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6C" w:rsidRPr="0003009A" w:rsidRDefault="00505C6C" w:rsidP="00505C6C">
      <w:pPr>
        <w:jc w:val="center"/>
        <w:rPr>
          <w:b/>
          <w:sz w:val="28"/>
          <w:szCs w:val="28"/>
        </w:rPr>
      </w:pPr>
      <w:r w:rsidRPr="0003009A">
        <w:rPr>
          <w:b/>
          <w:sz w:val="28"/>
          <w:szCs w:val="28"/>
        </w:rPr>
        <w:t>СОВЕТ ДЕПУТАТОВ</w:t>
      </w:r>
    </w:p>
    <w:p w:rsidR="00505C6C" w:rsidRPr="0003009A" w:rsidRDefault="00505C6C" w:rsidP="00505C6C">
      <w:pPr>
        <w:jc w:val="center"/>
        <w:rPr>
          <w:b/>
          <w:sz w:val="28"/>
          <w:szCs w:val="28"/>
        </w:rPr>
      </w:pPr>
      <w:r w:rsidRPr="0003009A">
        <w:rPr>
          <w:b/>
          <w:sz w:val="28"/>
          <w:szCs w:val="28"/>
        </w:rPr>
        <w:t>МУНИЦИПАЛЬНОГО ОБРАЗОВАНИЯ</w:t>
      </w:r>
    </w:p>
    <w:p w:rsidR="00505C6C" w:rsidRPr="0003009A" w:rsidRDefault="00505C6C" w:rsidP="00505C6C">
      <w:pPr>
        <w:jc w:val="center"/>
        <w:rPr>
          <w:b/>
          <w:sz w:val="28"/>
          <w:szCs w:val="28"/>
        </w:rPr>
      </w:pPr>
      <w:r w:rsidRPr="0003009A">
        <w:rPr>
          <w:b/>
          <w:sz w:val="28"/>
          <w:szCs w:val="28"/>
        </w:rPr>
        <w:t>ХУТОРСКОЙ СЕЛЬСОВЕТ</w:t>
      </w:r>
    </w:p>
    <w:p w:rsidR="00505C6C" w:rsidRPr="0003009A" w:rsidRDefault="00505C6C" w:rsidP="00505C6C">
      <w:pPr>
        <w:jc w:val="center"/>
        <w:rPr>
          <w:b/>
          <w:sz w:val="28"/>
          <w:szCs w:val="28"/>
        </w:rPr>
      </w:pPr>
      <w:r w:rsidRPr="0003009A">
        <w:rPr>
          <w:b/>
          <w:sz w:val="28"/>
          <w:szCs w:val="28"/>
        </w:rPr>
        <w:t>НОВОСЕРГИЕВСКОГО РАЙОНА</w:t>
      </w:r>
    </w:p>
    <w:p w:rsidR="00505C6C" w:rsidRPr="0003009A" w:rsidRDefault="00505C6C" w:rsidP="00505C6C">
      <w:pPr>
        <w:jc w:val="center"/>
        <w:rPr>
          <w:b/>
          <w:sz w:val="28"/>
          <w:szCs w:val="28"/>
        </w:rPr>
      </w:pPr>
      <w:r w:rsidRPr="0003009A">
        <w:rPr>
          <w:b/>
          <w:sz w:val="28"/>
          <w:szCs w:val="28"/>
        </w:rPr>
        <w:t>ОРЕНБУРГСКОЙ ОБЛАСТИ</w:t>
      </w:r>
    </w:p>
    <w:p w:rsidR="00505C6C" w:rsidRPr="0003009A" w:rsidRDefault="00505C6C" w:rsidP="00505C6C">
      <w:pPr>
        <w:jc w:val="center"/>
        <w:rPr>
          <w:sz w:val="28"/>
          <w:szCs w:val="28"/>
        </w:rPr>
      </w:pPr>
      <w:r w:rsidRPr="0003009A">
        <w:rPr>
          <w:b/>
          <w:sz w:val="28"/>
          <w:szCs w:val="28"/>
        </w:rPr>
        <w:t>ТРЕТЬЕГО СОЗЫВА</w:t>
      </w:r>
    </w:p>
    <w:p w:rsidR="00505C6C" w:rsidRPr="0003009A" w:rsidRDefault="00505C6C" w:rsidP="00505C6C">
      <w:pPr>
        <w:rPr>
          <w:sz w:val="28"/>
          <w:szCs w:val="28"/>
        </w:rPr>
      </w:pPr>
    </w:p>
    <w:p w:rsidR="00505C6C" w:rsidRPr="0003009A" w:rsidRDefault="00505C6C" w:rsidP="00505C6C">
      <w:pPr>
        <w:rPr>
          <w:sz w:val="28"/>
          <w:szCs w:val="28"/>
        </w:rPr>
      </w:pPr>
    </w:p>
    <w:p w:rsidR="00505C6C" w:rsidRPr="0003009A" w:rsidRDefault="00505C6C" w:rsidP="00505C6C">
      <w:pPr>
        <w:jc w:val="center"/>
        <w:rPr>
          <w:b/>
          <w:sz w:val="28"/>
          <w:szCs w:val="28"/>
        </w:rPr>
      </w:pPr>
      <w:r w:rsidRPr="0003009A">
        <w:rPr>
          <w:b/>
          <w:sz w:val="28"/>
          <w:szCs w:val="28"/>
        </w:rPr>
        <w:t>РЕШЕНИЕ</w:t>
      </w:r>
    </w:p>
    <w:p w:rsidR="00505C6C" w:rsidRPr="0003009A" w:rsidRDefault="00505C6C" w:rsidP="00505C6C">
      <w:pPr>
        <w:jc w:val="center"/>
        <w:rPr>
          <w:b/>
          <w:sz w:val="28"/>
          <w:szCs w:val="28"/>
        </w:rPr>
      </w:pPr>
    </w:p>
    <w:p w:rsidR="00505C6C" w:rsidRPr="00ED517A" w:rsidRDefault="00ED517A" w:rsidP="00505C6C">
      <w:pPr>
        <w:rPr>
          <w:b/>
          <w:sz w:val="28"/>
          <w:szCs w:val="28"/>
        </w:rPr>
      </w:pPr>
      <w:r w:rsidRPr="00ED517A">
        <w:rPr>
          <w:b/>
          <w:sz w:val="28"/>
          <w:szCs w:val="28"/>
        </w:rPr>
        <w:t>22.06. 2020</w:t>
      </w:r>
      <w:r w:rsidR="00505C6C" w:rsidRPr="00ED517A">
        <w:rPr>
          <w:b/>
          <w:sz w:val="28"/>
          <w:szCs w:val="28"/>
        </w:rPr>
        <w:t xml:space="preserve"> год                                         </w:t>
      </w:r>
      <w:r w:rsidRPr="00ED517A">
        <w:rPr>
          <w:b/>
          <w:sz w:val="28"/>
          <w:szCs w:val="28"/>
        </w:rPr>
        <w:t xml:space="preserve">                                № 54/5</w:t>
      </w:r>
      <w:r w:rsidR="00505C6C" w:rsidRPr="00ED517A">
        <w:rPr>
          <w:b/>
          <w:sz w:val="28"/>
          <w:szCs w:val="28"/>
        </w:rPr>
        <w:t xml:space="preserve"> р. С.</w:t>
      </w:r>
    </w:p>
    <w:p w:rsidR="00505C6C" w:rsidRPr="0003009A" w:rsidRDefault="00505C6C" w:rsidP="00505C6C">
      <w:pPr>
        <w:rPr>
          <w:sz w:val="28"/>
          <w:szCs w:val="28"/>
        </w:rPr>
      </w:pPr>
    </w:p>
    <w:p w:rsidR="00505C6C" w:rsidRPr="00E16C4A" w:rsidRDefault="00505C6C" w:rsidP="00E16C4A">
      <w:pPr>
        <w:jc w:val="center"/>
        <w:rPr>
          <w:b/>
          <w:sz w:val="32"/>
          <w:szCs w:val="32"/>
        </w:rPr>
      </w:pPr>
      <w:r w:rsidRPr="00E16C4A">
        <w:rPr>
          <w:b/>
          <w:sz w:val="32"/>
          <w:szCs w:val="32"/>
        </w:rPr>
        <w:t xml:space="preserve">О внесении </w:t>
      </w:r>
      <w:r w:rsidR="00BE2F8B" w:rsidRPr="00E16C4A">
        <w:rPr>
          <w:b/>
          <w:sz w:val="32"/>
          <w:szCs w:val="32"/>
        </w:rPr>
        <w:t>изменений в решение Совета депутатов № 21/4 р. С. от 09.11.2017г «</w:t>
      </w:r>
      <w:r w:rsidRPr="00E16C4A">
        <w:rPr>
          <w:b/>
          <w:sz w:val="32"/>
          <w:szCs w:val="32"/>
        </w:rPr>
        <w:t>Об утверждении Норм и Правил благоустройства и содержания территории муниципального образования Хуторской сельсовет Новосергиевского района Оренбургской области</w:t>
      </w:r>
      <w:r w:rsidR="00BE2F8B" w:rsidRPr="00E16C4A">
        <w:rPr>
          <w:b/>
          <w:sz w:val="32"/>
          <w:szCs w:val="32"/>
        </w:rPr>
        <w:t>»</w:t>
      </w:r>
    </w:p>
    <w:p w:rsidR="00BE2F8B" w:rsidRDefault="00BE2F8B" w:rsidP="00505C6C">
      <w:pPr>
        <w:rPr>
          <w:b/>
          <w:sz w:val="28"/>
          <w:szCs w:val="28"/>
        </w:rPr>
      </w:pPr>
    </w:p>
    <w:p w:rsidR="00BE2F8B" w:rsidRPr="00BE2F8B" w:rsidRDefault="00BE2F8B" w:rsidP="00505C6C">
      <w:pPr>
        <w:rPr>
          <w:sz w:val="28"/>
          <w:szCs w:val="28"/>
        </w:rPr>
      </w:pPr>
    </w:p>
    <w:p w:rsidR="00D825FC" w:rsidRDefault="00BE2F8B" w:rsidP="00A854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Оренбургской области от 24.10.2018 № 1271/336-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-ОЗ «О внесении изменений в Закон «О градостроительной деятельности на территории Оренбургской области и протестом прокуратуры Новосергиевского района Оренбургской области</w:t>
      </w:r>
      <w:r w:rsidR="001C35E9">
        <w:rPr>
          <w:sz w:val="28"/>
          <w:szCs w:val="28"/>
        </w:rPr>
        <w:t xml:space="preserve"> № 7/1-2020 от 30.03.2020г</w:t>
      </w:r>
      <w:r>
        <w:rPr>
          <w:sz w:val="28"/>
          <w:szCs w:val="28"/>
        </w:rPr>
        <w:t>, руководствуясь Уставом муниципального образования Хуторской сельсовет</w:t>
      </w:r>
      <w:r w:rsidR="00A854C4">
        <w:rPr>
          <w:sz w:val="28"/>
          <w:szCs w:val="28"/>
        </w:rPr>
        <w:t xml:space="preserve"> в</w:t>
      </w:r>
      <w:r w:rsidR="00D825FC">
        <w:rPr>
          <w:sz w:val="28"/>
          <w:szCs w:val="28"/>
        </w:rPr>
        <w:t xml:space="preserve">нести изменения в решение Совета депутатов № 21/4 от 09.11.2017г </w:t>
      </w:r>
      <w:r w:rsidR="00D825FC" w:rsidRPr="00D825FC">
        <w:rPr>
          <w:sz w:val="28"/>
          <w:szCs w:val="28"/>
        </w:rPr>
        <w:t>«Об утверждении Норм и Правил благоустройства и содержания территории муниципального образования Хуторской сельсовет Новосергиевского района Оренбургской области»</w:t>
      </w:r>
    </w:p>
    <w:p w:rsidR="00A854C4" w:rsidRDefault="007076D3" w:rsidP="007076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Изложить в пункте 1.5 термины «Благоустройство территории» и «Элементы благоустройства территории» в новой редакции:</w:t>
      </w:r>
    </w:p>
    <w:p w:rsidR="007076D3" w:rsidRDefault="007076D3" w:rsidP="007076D3">
      <w:pPr>
        <w:pStyle w:val="a3"/>
        <w:ind w:left="900"/>
        <w:jc w:val="both"/>
        <w:rPr>
          <w:sz w:val="28"/>
          <w:szCs w:val="28"/>
        </w:rPr>
      </w:pPr>
      <w:r w:rsidRPr="007076D3">
        <w:rPr>
          <w:b/>
          <w:sz w:val="28"/>
          <w:szCs w:val="28"/>
        </w:rPr>
        <w:t>благоустройство территории</w:t>
      </w:r>
      <w:r w:rsidRPr="007076D3">
        <w:rPr>
          <w:sz w:val="28"/>
          <w:szCs w:val="28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7076D3" w:rsidRDefault="007076D3" w:rsidP="007076D3">
      <w:pPr>
        <w:pStyle w:val="a3"/>
        <w:ind w:left="900"/>
        <w:jc w:val="both"/>
        <w:rPr>
          <w:sz w:val="28"/>
          <w:szCs w:val="28"/>
        </w:rPr>
      </w:pPr>
      <w:r w:rsidRPr="007076D3">
        <w:rPr>
          <w:b/>
          <w:sz w:val="28"/>
          <w:szCs w:val="28"/>
        </w:rPr>
        <w:t>элементы благоустройства</w:t>
      </w:r>
      <w:r w:rsidRPr="007076D3">
        <w:rPr>
          <w:sz w:val="28"/>
          <w:szCs w:val="28"/>
        </w:rPr>
        <w:t xml:space="preserve"> - декоративные, технические, планировочные, конструктивные устройства, элементы озеленения, </w:t>
      </w:r>
      <w:r w:rsidRPr="007076D3">
        <w:rPr>
          <w:sz w:val="28"/>
          <w:szCs w:val="28"/>
        </w:rPr>
        <w:lastRenderedPageBreak/>
        <w:t>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7076D3" w:rsidRDefault="007076D3" w:rsidP="007076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076D3">
        <w:rPr>
          <w:sz w:val="28"/>
          <w:szCs w:val="28"/>
        </w:rPr>
        <w:t>В п. 2.</w:t>
      </w:r>
      <w:r>
        <w:rPr>
          <w:sz w:val="28"/>
          <w:szCs w:val="28"/>
        </w:rPr>
        <w:t>1.7 ГОСТ 52289 изменить на ГОСТ 52289-2019</w:t>
      </w:r>
      <w:r w:rsidR="001713C5">
        <w:rPr>
          <w:sz w:val="28"/>
          <w:szCs w:val="28"/>
        </w:rPr>
        <w:t>.</w:t>
      </w:r>
    </w:p>
    <w:p w:rsidR="001713C5" w:rsidRDefault="001713C5" w:rsidP="007076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Ст.4 дополнить пунктом 4.6 «Прилегающая территория» со следующим содержанием:</w:t>
      </w:r>
    </w:p>
    <w:p w:rsidR="001713C5" w:rsidRPr="001713C5" w:rsidRDefault="001713C5" w:rsidP="001713C5">
      <w:pPr>
        <w:pStyle w:val="a3"/>
        <w:ind w:left="900"/>
        <w:jc w:val="both"/>
        <w:rPr>
          <w:sz w:val="28"/>
          <w:szCs w:val="28"/>
        </w:rPr>
      </w:pPr>
      <w:r w:rsidRPr="001713C5">
        <w:rPr>
          <w:sz w:val="28"/>
          <w:szCs w:val="28"/>
        </w:rPr>
        <w:t>1.  Порядок определения границ прилегающих территорий устанавливается областным законом.</w:t>
      </w:r>
    </w:p>
    <w:p w:rsidR="001713C5" w:rsidRDefault="001713C5" w:rsidP="001713C5">
      <w:pPr>
        <w:pStyle w:val="a3"/>
        <w:ind w:left="900"/>
        <w:jc w:val="both"/>
        <w:rPr>
          <w:sz w:val="28"/>
          <w:szCs w:val="28"/>
        </w:rPr>
      </w:pPr>
      <w:r w:rsidRPr="001713C5">
        <w:rPr>
          <w:sz w:val="28"/>
          <w:szCs w:val="28"/>
        </w:rPr>
        <w:t>2. Лицо, ответственное за эксплуатацию здания, строения, сооружения (за исключением собственников (иных законных владельцев) помещений в многоквартирных домах, земельные участки под которыми не образованы или образованы по границам таких домов) участвуют, в том числе и финансово, в содержании прилегающих территорий в случаях и порядке, которые определяются настоящими правилами благоустройства территории муниципального образования.</w:t>
      </w:r>
    </w:p>
    <w:p w:rsidR="001713C5" w:rsidRPr="001713C5" w:rsidRDefault="001713C5" w:rsidP="001713C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D5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п.8.2.1 </w:t>
      </w:r>
      <w:r w:rsidR="00E16C4A">
        <w:rPr>
          <w:sz w:val="28"/>
          <w:szCs w:val="28"/>
        </w:rPr>
        <w:t>убрать слова «и прилегающих территорий»</w:t>
      </w:r>
    </w:p>
    <w:p w:rsidR="00D825FC" w:rsidRPr="00ED517A" w:rsidRDefault="00ED517A" w:rsidP="00ED517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825FC" w:rsidRPr="00ED517A">
        <w:rPr>
          <w:sz w:val="28"/>
          <w:szCs w:val="28"/>
        </w:rPr>
        <w:t xml:space="preserve"> Контроль исполнения данного решения возложить на главу </w:t>
      </w:r>
      <w:bookmarkStart w:id="0" w:name="_GoBack"/>
      <w:bookmarkEnd w:id="0"/>
      <w:r w:rsidR="00D825FC" w:rsidRPr="00ED517A">
        <w:rPr>
          <w:sz w:val="28"/>
          <w:szCs w:val="28"/>
        </w:rPr>
        <w:t>администрации.</w:t>
      </w:r>
    </w:p>
    <w:p w:rsidR="00D825FC" w:rsidRPr="00ED517A" w:rsidRDefault="00ED517A" w:rsidP="00ED517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825FC" w:rsidRPr="00ED517A">
        <w:rPr>
          <w:sz w:val="28"/>
          <w:szCs w:val="28"/>
        </w:rPr>
        <w:t xml:space="preserve"> Решение вступает в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области.</w:t>
      </w:r>
    </w:p>
    <w:p w:rsidR="00CA3A55" w:rsidRPr="00D825FC" w:rsidRDefault="00D8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25FC" w:rsidRDefault="00D825FC"/>
    <w:p w:rsidR="00D825FC" w:rsidRDefault="00D825FC" w:rsidP="00D825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825FC" w:rsidRDefault="00D825FC" w:rsidP="00D82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Хуторской сельсовет                                       </w:t>
      </w:r>
      <w:r w:rsidR="00E94DB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И.А. Рубцова</w:t>
      </w:r>
    </w:p>
    <w:p w:rsidR="00D825FC" w:rsidRDefault="00D825FC" w:rsidP="00D825FC">
      <w:pPr>
        <w:jc w:val="both"/>
        <w:rPr>
          <w:sz w:val="28"/>
          <w:szCs w:val="28"/>
        </w:rPr>
      </w:pPr>
    </w:p>
    <w:p w:rsidR="00D825FC" w:rsidRDefault="00D825FC" w:rsidP="00D825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825FC" w:rsidRDefault="00D825FC" w:rsidP="00D82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Хуторской сельсовет                                       </w:t>
      </w:r>
      <w:r w:rsidR="00E94DB0">
        <w:rPr>
          <w:sz w:val="28"/>
          <w:szCs w:val="28"/>
        </w:rPr>
        <w:t xml:space="preserve">       </w:t>
      </w:r>
      <w:r>
        <w:rPr>
          <w:sz w:val="28"/>
          <w:szCs w:val="28"/>
        </w:rPr>
        <w:t>С.А. Семенко</w:t>
      </w:r>
    </w:p>
    <w:p w:rsidR="00D825FC" w:rsidRDefault="00D825FC" w:rsidP="00D825FC">
      <w:pPr>
        <w:jc w:val="both"/>
        <w:rPr>
          <w:sz w:val="28"/>
          <w:szCs w:val="28"/>
        </w:rPr>
      </w:pPr>
    </w:p>
    <w:p w:rsidR="00D825FC" w:rsidRDefault="00D825FC" w:rsidP="00D825FC">
      <w:pPr>
        <w:jc w:val="both"/>
        <w:rPr>
          <w:sz w:val="28"/>
          <w:szCs w:val="26"/>
        </w:rPr>
      </w:pPr>
    </w:p>
    <w:p w:rsidR="00D825FC" w:rsidRPr="00A854C4" w:rsidRDefault="00D825FC" w:rsidP="00A854C4">
      <w:pPr>
        <w:ind w:left="1260" w:hanging="1260"/>
        <w:jc w:val="both"/>
        <w:rPr>
          <w:sz w:val="28"/>
          <w:szCs w:val="26"/>
        </w:rPr>
      </w:pPr>
      <w:r w:rsidRPr="00B965ED">
        <w:rPr>
          <w:sz w:val="28"/>
          <w:szCs w:val="26"/>
        </w:rPr>
        <w:t xml:space="preserve">Разослано: </w:t>
      </w:r>
      <w:r>
        <w:rPr>
          <w:sz w:val="28"/>
          <w:szCs w:val="26"/>
        </w:rPr>
        <w:t xml:space="preserve">депутатам, в дело, </w:t>
      </w:r>
      <w:proofErr w:type="spellStart"/>
      <w:r w:rsidR="00A854C4">
        <w:rPr>
          <w:sz w:val="28"/>
          <w:szCs w:val="26"/>
        </w:rPr>
        <w:t>орготделу</w:t>
      </w:r>
      <w:proofErr w:type="spellEnd"/>
      <w:r w:rsidR="00A854C4">
        <w:rPr>
          <w:sz w:val="28"/>
          <w:szCs w:val="26"/>
        </w:rPr>
        <w:t>, прокурору</w:t>
      </w:r>
    </w:p>
    <w:sectPr w:rsidR="00D825FC" w:rsidRPr="00A8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D4FC7"/>
    <w:multiLevelType w:val="hybridMultilevel"/>
    <w:tmpl w:val="B292271A"/>
    <w:lvl w:ilvl="0" w:tplc="69BE15D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6C"/>
    <w:rsid w:val="00051118"/>
    <w:rsid w:val="001713C5"/>
    <w:rsid w:val="001C35E9"/>
    <w:rsid w:val="0043631F"/>
    <w:rsid w:val="00505C6C"/>
    <w:rsid w:val="007076D3"/>
    <w:rsid w:val="0077388C"/>
    <w:rsid w:val="008F2998"/>
    <w:rsid w:val="00A854C4"/>
    <w:rsid w:val="00BE2F8B"/>
    <w:rsid w:val="00C21209"/>
    <w:rsid w:val="00D825FC"/>
    <w:rsid w:val="00E16C4A"/>
    <w:rsid w:val="00E94DB0"/>
    <w:rsid w:val="00E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4F59-E704-4126-A912-7BFF693E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2020-05-06T05:17:00Z</dcterms:created>
  <dcterms:modified xsi:type="dcterms:W3CDTF">2020-06-30T10:52:00Z</dcterms:modified>
</cp:coreProperties>
</file>