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90" w:rsidRPr="0059730E" w:rsidRDefault="00137B90" w:rsidP="00137B90">
      <w:pPr>
        <w:spacing w:line="360" w:lineRule="auto"/>
        <w:jc w:val="center"/>
        <w:rPr>
          <w:b/>
          <w:sz w:val="28"/>
        </w:rPr>
      </w:pPr>
      <w:r w:rsidRPr="0059730E">
        <w:rPr>
          <w:b/>
          <w:sz w:val="28"/>
        </w:rPr>
        <w:t>СОВЕТ ДЕПУТАТОВ</w:t>
      </w:r>
    </w:p>
    <w:p w:rsidR="00137B90" w:rsidRPr="0059730E" w:rsidRDefault="00137B90" w:rsidP="00137B90">
      <w:pPr>
        <w:spacing w:line="360" w:lineRule="auto"/>
        <w:jc w:val="center"/>
        <w:rPr>
          <w:b/>
          <w:sz w:val="28"/>
        </w:rPr>
      </w:pPr>
      <w:r w:rsidRPr="0059730E">
        <w:rPr>
          <w:b/>
          <w:sz w:val="28"/>
        </w:rPr>
        <w:t>МУНИЦИПАЛЬНОГО ОБРАЗОВАНИЯ</w:t>
      </w:r>
    </w:p>
    <w:p w:rsidR="00137B90" w:rsidRPr="0059730E" w:rsidRDefault="00137B90" w:rsidP="00137B9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ХУТОРСКОЙ </w:t>
      </w:r>
      <w:r w:rsidRPr="0059730E">
        <w:rPr>
          <w:b/>
          <w:sz w:val="28"/>
        </w:rPr>
        <w:t>СЕЛЬСОВЕТ</w:t>
      </w:r>
    </w:p>
    <w:p w:rsidR="00137B90" w:rsidRPr="0059730E" w:rsidRDefault="00137B90" w:rsidP="00137B90">
      <w:pPr>
        <w:spacing w:line="360" w:lineRule="auto"/>
        <w:jc w:val="center"/>
        <w:rPr>
          <w:b/>
          <w:sz w:val="28"/>
        </w:rPr>
      </w:pPr>
      <w:r w:rsidRPr="0059730E">
        <w:rPr>
          <w:b/>
          <w:sz w:val="28"/>
        </w:rPr>
        <w:t>НОВОСЕРГИЕВСКОГО РАЙОНА</w:t>
      </w:r>
    </w:p>
    <w:p w:rsidR="00137B90" w:rsidRPr="0059730E" w:rsidRDefault="00137B90" w:rsidP="00137B90">
      <w:pPr>
        <w:spacing w:line="360" w:lineRule="auto"/>
        <w:jc w:val="center"/>
        <w:rPr>
          <w:b/>
          <w:sz w:val="28"/>
        </w:rPr>
      </w:pPr>
      <w:r w:rsidRPr="0059730E">
        <w:rPr>
          <w:b/>
          <w:sz w:val="28"/>
        </w:rPr>
        <w:t>ОРЕН</w:t>
      </w:r>
      <w:r w:rsidR="00E1223F">
        <w:rPr>
          <w:b/>
          <w:sz w:val="28"/>
        </w:rPr>
        <w:t>Б</w:t>
      </w:r>
      <w:r w:rsidRPr="0059730E">
        <w:rPr>
          <w:b/>
          <w:sz w:val="28"/>
        </w:rPr>
        <w:t>УРГСКОЙ ОБЛАСТИ</w:t>
      </w:r>
    </w:p>
    <w:p w:rsidR="00137B90" w:rsidRDefault="00137B90" w:rsidP="00137B90">
      <w:pPr>
        <w:pStyle w:val="a3"/>
        <w:rPr>
          <w:szCs w:val="28"/>
        </w:rPr>
      </w:pPr>
      <w:r w:rsidRPr="0014326D">
        <w:rPr>
          <w:szCs w:val="28"/>
        </w:rPr>
        <w:t>РЕШЕНИЕ</w:t>
      </w:r>
    </w:p>
    <w:p w:rsidR="00137B90" w:rsidRPr="0014326D" w:rsidRDefault="00137B90" w:rsidP="00137B90">
      <w:pPr>
        <w:pStyle w:val="a3"/>
        <w:jc w:val="left"/>
        <w:rPr>
          <w:szCs w:val="28"/>
        </w:rPr>
      </w:pPr>
    </w:p>
    <w:p w:rsidR="00137B90" w:rsidRPr="00137B90" w:rsidRDefault="00E329EE" w:rsidP="00137B90">
      <w:pPr>
        <w:pStyle w:val="a3"/>
        <w:jc w:val="left"/>
        <w:rPr>
          <w:szCs w:val="28"/>
        </w:rPr>
      </w:pPr>
      <w:r>
        <w:rPr>
          <w:szCs w:val="28"/>
        </w:rPr>
        <w:t>22.06.2020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137B90">
        <w:rPr>
          <w:szCs w:val="28"/>
        </w:rPr>
        <w:t>54/1-</w:t>
      </w:r>
      <w:r w:rsidR="00137B90" w:rsidRPr="00137B90">
        <w:rPr>
          <w:szCs w:val="28"/>
        </w:rPr>
        <w:t xml:space="preserve">р.С. </w:t>
      </w:r>
    </w:p>
    <w:p w:rsidR="00137B90" w:rsidRPr="00C73A8B" w:rsidRDefault="00137B90" w:rsidP="00137B90">
      <w:pPr>
        <w:pStyle w:val="a3"/>
        <w:jc w:val="left"/>
        <w:rPr>
          <w:szCs w:val="28"/>
          <w:u w:val="single"/>
        </w:rPr>
      </w:pPr>
    </w:p>
    <w:p w:rsidR="00137B90" w:rsidRPr="00137B90" w:rsidRDefault="00137B90" w:rsidP="00137B90">
      <w:pPr>
        <w:pStyle w:val="a3"/>
        <w:rPr>
          <w:szCs w:val="28"/>
        </w:rPr>
      </w:pPr>
      <w:r w:rsidRPr="00137B90">
        <w:rPr>
          <w:szCs w:val="28"/>
        </w:rPr>
        <w:t>О назначении выборов депутатов</w:t>
      </w:r>
      <w:r w:rsidR="00CB2978">
        <w:rPr>
          <w:szCs w:val="28"/>
        </w:rPr>
        <w:t xml:space="preserve"> </w:t>
      </w:r>
      <w:r w:rsidR="00E1223F">
        <w:rPr>
          <w:szCs w:val="28"/>
        </w:rPr>
        <w:t>Совета депутатов</w:t>
      </w:r>
    </w:p>
    <w:p w:rsidR="00137B90" w:rsidRPr="00137B90" w:rsidRDefault="00137B90" w:rsidP="00137B90">
      <w:pPr>
        <w:jc w:val="center"/>
        <w:rPr>
          <w:b/>
          <w:sz w:val="28"/>
          <w:szCs w:val="28"/>
        </w:rPr>
      </w:pPr>
      <w:r w:rsidRPr="00137B90">
        <w:rPr>
          <w:b/>
          <w:sz w:val="28"/>
          <w:szCs w:val="28"/>
        </w:rPr>
        <w:t>муниципального образования Хуторской сельсовет</w:t>
      </w:r>
      <w:r w:rsidR="00CB2978">
        <w:rPr>
          <w:b/>
          <w:sz w:val="28"/>
          <w:szCs w:val="28"/>
        </w:rPr>
        <w:t xml:space="preserve"> </w:t>
      </w:r>
      <w:r w:rsidRPr="00137B90">
        <w:rPr>
          <w:b/>
          <w:sz w:val="28"/>
          <w:szCs w:val="28"/>
        </w:rPr>
        <w:t>Новосергиевского района</w:t>
      </w:r>
      <w:r w:rsidR="00CB2978">
        <w:rPr>
          <w:b/>
          <w:sz w:val="28"/>
          <w:szCs w:val="28"/>
        </w:rPr>
        <w:t xml:space="preserve"> </w:t>
      </w:r>
      <w:r w:rsidRPr="00137B90">
        <w:rPr>
          <w:b/>
          <w:sz w:val="28"/>
          <w:szCs w:val="28"/>
        </w:rPr>
        <w:t>Оренбургской области</w:t>
      </w:r>
    </w:p>
    <w:p w:rsidR="00137B90" w:rsidRPr="009A130F" w:rsidRDefault="00137B90" w:rsidP="00137B90">
      <w:pPr>
        <w:jc w:val="both"/>
        <w:rPr>
          <w:sz w:val="28"/>
          <w:szCs w:val="28"/>
        </w:rPr>
      </w:pPr>
    </w:p>
    <w:p w:rsidR="00137B90" w:rsidRDefault="00137B90" w:rsidP="00137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7 ст.10 Федерального закона от 12.06.2002г. № 67-ФЗ «Об основных гарантиях избирательных прав и права на участие в референдуме граждан Российской Федерации», Законом Оренбургской области от 05.11.2009 г.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выборах депутатов представительных органов муниципальных образований в Оренбургской области», ст. 9 и ст.</w:t>
      </w:r>
      <w:r w:rsidR="00752D70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CB297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Хуторской сельсовет, Совет депутатов решил:</w:t>
      </w:r>
    </w:p>
    <w:p w:rsidR="00137B90" w:rsidRDefault="00137B90" w:rsidP="00137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депутатов </w:t>
      </w:r>
      <w:r w:rsidR="00E1223F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муниципального образования Хуторской сельсовет </w:t>
      </w:r>
      <w:r w:rsidRPr="00137B90">
        <w:rPr>
          <w:sz w:val="28"/>
          <w:szCs w:val="28"/>
        </w:rPr>
        <w:t>Новосергиевског</w:t>
      </w:r>
      <w:r>
        <w:rPr>
          <w:sz w:val="28"/>
          <w:szCs w:val="28"/>
        </w:rPr>
        <w:t>о</w:t>
      </w:r>
      <w:r w:rsidR="00CB2978">
        <w:rPr>
          <w:sz w:val="28"/>
          <w:szCs w:val="28"/>
        </w:rPr>
        <w:t xml:space="preserve"> </w:t>
      </w:r>
      <w:r w:rsidRPr="00323551">
        <w:rPr>
          <w:sz w:val="28"/>
          <w:szCs w:val="28"/>
        </w:rPr>
        <w:t>района Оренбургской области</w:t>
      </w:r>
      <w:r>
        <w:rPr>
          <w:sz w:val="28"/>
          <w:szCs w:val="28"/>
        </w:rPr>
        <w:t xml:space="preserve"> на воскресенье 13 сентября 2020 года.</w:t>
      </w:r>
    </w:p>
    <w:p w:rsidR="00137B90" w:rsidRDefault="00137B90" w:rsidP="00137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выборы депутатов </w:t>
      </w:r>
      <w:r w:rsidR="00E1223F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муниципального образования Хуторской</w:t>
      </w:r>
      <w:r w:rsidR="00CB2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137B90">
        <w:rPr>
          <w:sz w:val="28"/>
          <w:szCs w:val="28"/>
        </w:rPr>
        <w:t>Новосергиевского</w:t>
      </w:r>
      <w:r w:rsidR="00CB2978">
        <w:rPr>
          <w:sz w:val="28"/>
          <w:szCs w:val="28"/>
        </w:rPr>
        <w:t xml:space="preserve"> </w:t>
      </w:r>
      <w:r w:rsidRPr="00323551">
        <w:rPr>
          <w:sz w:val="28"/>
          <w:szCs w:val="28"/>
        </w:rPr>
        <w:t>района Оренбургской области</w:t>
      </w:r>
      <w:r>
        <w:rPr>
          <w:sz w:val="28"/>
          <w:szCs w:val="28"/>
        </w:rPr>
        <w:t xml:space="preserve"> за счет средств местного бюджета.</w:t>
      </w:r>
    </w:p>
    <w:p w:rsidR="00137B90" w:rsidRPr="00564B7F" w:rsidRDefault="00137B90" w:rsidP="00137B90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3. </w:t>
      </w:r>
      <w:r w:rsidRPr="00564B7F">
        <w:rPr>
          <w:sz w:val="28"/>
          <w:szCs w:val="26"/>
        </w:rPr>
        <w:t xml:space="preserve">Контроль за выполнением данного решения возложить на постоянную комиссию Совета депутатов </w:t>
      </w:r>
      <w:r w:rsidRPr="00137B90">
        <w:rPr>
          <w:sz w:val="28"/>
          <w:szCs w:val="26"/>
        </w:rPr>
        <w:t>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</w:p>
    <w:p w:rsidR="00137B90" w:rsidRPr="00564B7F" w:rsidRDefault="00137B90" w:rsidP="00137B90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564B7F">
        <w:rPr>
          <w:sz w:val="28"/>
          <w:szCs w:val="26"/>
        </w:rPr>
        <w:t>. Решение вступает в силу со дня его принятия</w:t>
      </w:r>
      <w:r w:rsidR="00CB2978">
        <w:rPr>
          <w:sz w:val="28"/>
          <w:szCs w:val="26"/>
        </w:rPr>
        <w:t xml:space="preserve"> </w:t>
      </w:r>
      <w:r w:rsidRPr="006474DB">
        <w:rPr>
          <w:sz w:val="28"/>
          <w:szCs w:val="26"/>
        </w:rPr>
        <w:t xml:space="preserve">и подлежит </w:t>
      </w:r>
      <w:r>
        <w:rPr>
          <w:sz w:val="28"/>
          <w:szCs w:val="26"/>
        </w:rPr>
        <w:t>о</w:t>
      </w:r>
      <w:r w:rsidRPr="00564B7F">
        <w:rPr>
          <w:sz w:val="28"/>
          <w:szCs w:val="26"/>
        </w:rPr>
        <w:t>публикова</w:t>
      </w:r>
      <w:r>
        <w:rPr>
          <w:sz w:val="28"/>
          <w:szCs w:val="26"/>
        </w:rPr>
        <w:t xml:space="preserve">нию </w:t>
      </w:r>
      <w:r w:rsidRPr="00564B7F">
        <w:rPr>
          <w:sz w:val="28"/>
          <w:szCs w:val="26"/>
        </w:rPr>
        <w:t>в районной газете «Голос глубинки»</w:t>
      </w:r>
      <w:r>
        <w:rPr>
          <w:sz w:val="28"/>
          <w:szCs w:val="26"/>
        </w:rPr>
        <w:t xml:space="preserve"> и на официальном сайте муниципального образования Хуторской сельсовет в течение 5 дней </w:t>
      </w:r>
      <w:r w:rsidRPr="003D2C10">
        <w:rPr>
          <w:sz w:val="28"/>
          <w:szCs w:val="28"/>
        </w:rPr>
        <w:t>после утверждения</w:t>
      </w:r>
      <w:r>
        <w:rPr>
          <w:sz w:val="28"/>
          <w:szCs w:val="26"/>
        </w:rPr>
        <w:t>.</w:t>
      </w:r>
    </w:p>
    <w:p w:rsidR="00137B90" w:rsidRDefault="00137B90" w:rsidP="00137B90">
      <w:pPr>
        <w:jc w:val="both"/>
        <w:rPr>
          <w:sz w:val="28"/>
          <w:szCs w:val="26"/>
        </w:rPr>
      </w:pPr>
    </w:p>
    <w:p w:rsidR="00137B90" w:rsidRPr="00564B7F" w:rsidRDefault="00137B90" w:rsidP="00137B90">
      <w:pPr>
        <w:jc w:val="both"/>
        <w:rPr>
          <w:sz w:val="28"/>
          <w:szCs w:val="26"/>
        </w:rPr>
      </w:pPr>
    </w:p>
    <w:p w:rsidR="00137B90" w:rsidRPr="00855AE0" w:rsidRDefault="00137B90" w:rsidP="00137B90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Cs w:val="28"/>
        </w:rPr>
        <w:t>П</w:t>
      </w:r>
      <w:r w:rsidRPr="00855AE0">
        <w:rPr>
          <w:b w:val="0"/>
          <w:szCs w:val="28"/>
        </w:rPr>
        <w:t>редседател</w:t>
      </w:r>
      <w:r>
        <w:rPr>
          <w:b w:val="0"/>
          <w:szCs w:val="28"/>
        </w:rPr>
        <w:t>ь</w:t>
      </w:r>
      <w:r w:rsidRPr="00855AE0">
        <w:rPr>
          <w:b w:val="0"/>
          <w:szCs w:val="28"/>
        </w:rPr>
        <w:t xml:space="preserve"> Совета депутатов</w:t>
      </w:r>
      <w:r>
        <w:rPr>
          <w:b w:val="0"/>
          <w:szCs w:val="28"/>
        </w:rPr>
        <w:t xml:space="preserve">                     </w:t>
      </w:r>
      <w:r w:rsidR="00CB2978">
        <w:rPr>
          <w:b w:val="0"/>
          <w:szCs w:val="28"/>
        </w:rPr>
        <w:t xml:space="preserve">                 </w:t>
      </w:r>
      <w:r>
        <w:rPr>
          <w:b w:val="0"/>
          <w:szCs w:val="28"/>
        </w:rPr>
        <w:t xml:space="preserve"> И.А. Рубцова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3C2303" w:rsidRDefault="003C2303" w:rsidP="00137B90">
      <w:pPr>
        <w:contextualSpacing/>
        <w:jc w:val="both"/>
        <w:rPr>
          <w:sz w:val="28"/>
          <w:szCs w:val="28"/>
        </w:rPr>
      </w:pPr>
    </w:p>
    <w:p w:rsidR="00137B90" w:rsidRDefault="00137B90" w:rsidP="00137B90">
      <w:pPr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С.А. Семенко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7B90" w:rsidRDefault="00137B90" w:rsidP="00137B90">
      <w:pPr>
        <w:ind w:hanging="1260"/>
        <w:jc w:val="both"/>
        <w:rPr>
          <w:sz w:val="28"/>
          <w:szCs w:val="26"/>
        </w:rPr>
      </w:pPr>
    </w:p>
    <w:p w:rsidR="00CA3A55" w:rsidRPr="008A3F3D" w:rsidRDefault="00137B90" w:rsidP="008A3F3D">
      <w:pPr>
        <w:ind w:left="1260" w:hanging="1260"/>
        <w:jc w:val="both"/>
        <w:rPr>
          <w:sz w:val="24"/>
          <w:szCs w:val="24"/>
        </w:rPr>
      </w:pPr>
      <w:r w:rsidRPr="00EA29C7">
        <w:rPr>
          <w:sz w:val="24"/>
          <w:szCs w:val="24"/>
        </w:rPr>
        <w:t xml:space="preserve">Разослано: ТИК, редакции газеты «Голос Глубинки», депутатской комиссии, </w:t>
      </w:r>
      <w:proofErr w:type="spellStart"/>
      <w:r w:rsidRPr="00EA29C7">
        <w:rPr>
          <w:sz w:val="24"/>
          <w:szCs w:val="24"/>
        </w:rPr>
        <w:t>орготделу</w:t>
      </w:r>
      <w:proofErr w:type="spellEnd"/>
      <w:r w:rsidRPr="00EA29C7">
        <w:rPr>
          <w:sz w:val="24"/>
          <w:szCs w:val="24"/>
        </w:rPr>
        <w:t>, прокурору.</w:t>
      </w:r>
    </w:p>
    <w:sectPr w:rsidR="00CA3A55" w:rsidRPr="008A3F3D" w:rsidSect="00A216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90"/>
    <w:rsid w:val="00051118"/>
    <w:rsid w:val="00137B90"/>
    <w:rsid w:val="002A4174"/>
    <w:rsid w:val="003C2303"/>
    <w:rsid w:val="00716A2C"/>
    <w:rsid w:val="00752D70"/>
    <w:rsid w:val="0077388C"/>
    <w:rsid w:val="008A3F3D"/>
    <w:rsid w:val="008F2998"/>
    <w:rsid w:val="00C21209"/>
    <w:rsid w:val="00CB2978"/>
    <w:rsid w:val="00DB1FF6"/>
    <w:rsid w:val="00E1223F"/>
    <w:rsid w:val="00E329EE"/>
    <w:rsid w:val="00E8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56D1E-6FCA-4DAE-AEA1-8C3EC1CF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B9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37B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3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3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3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2020-07-15T10:27:00Z</cp:lastPrinted>
  <dcterms:created xsi:type="dcterms:W3CDTF">2020-07-03T10:32:00Z</dcterms:created>
  <dcterms:modified xsi:type="dcterms:W3CDTF">2020-07-15T10:29:00Z</dcterms:modified>
</cp:coreProperties>
</file>