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78" w:rsidRPr="00CE6D32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CE6D32">
        <w:rPr>
          <w:rFonts w:ascii="Arial" w:hAnsi="Arial" w:cs="Arial"/>
          <w:b/>
          <w:sz w:val="32"/>
          <w:szCs w:val="32"/>
        </w:rPr>
        <w:t>СОВЕТ ДЕПУТАТОВ</w:t>
      </w:r>
    </w:p>
    <w:p w:rsidR="00965278" w:rsidRPr="00CE6D32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 w:rsidRPr="00CE6D3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5278" w:rsidRPr="00CE6D32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</w:t>
      </w:r>
      <w:r w:rsidRPr="00CE6D32">
        <w:rPr>
          <w:rFonts w:ascii="Arial" w:hAnsi="Arial" w:cs="Arial"/>
          <w:b/>
          <w:sz w:val="32"/>
          <w:szCs w:val="32"/>
        </w:rPr>
        <w:t>Й СЕЛЬСОВЕТ</w:t>
      </w:r>
    </w:p>
    <w:p w:rsidR="00965278" w:rsidRPr="00CE6D32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</w:t>
      </w:r>
      <w:r w:rsidRPr="00CE6D32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965278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 w:rsidRPr="00CE6D3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65278" w:rsidRPr="00CE6D32" w:rsidRDefault="00965278" w:rsidP="00965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965278" w:rsidRDefault="00965278" w:rsidP="00965278">
      <w:pPr>
        <w:pStyle w:val="a3"/>
        <w:rPr>
          <w:rFonts w:ascii="Arial" w:hAnsi="Arial" w:cs="Arial"/>
          <w:sz w:val="32"/>
          <w:szCs w:val="32"/>
        </w:rPr>
      </w:pPr>
    </w:p>
    <w:p w:rsidR="00965278" w:rsidRDefault="00965278" w:rsidP="00965278">
      <w:pPr>
        <w:pStyle w:val="a3"/>
        <w:rPr>
          <w:rFonts w:ascii="Arial" w:hAnsi="Arial" w:cs="Arial"/>
          <w:sz w:val="32"/>
          <w:szCs w:val="32"/>
        </w:rPr>
      </w:pPr>
    </w:p>
    <w:p w:rsidR="00965278" w:rsidRPr="00CE6D32" w:rsidRDefault="00965278" w:rsidP="00965278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965278" w:rsidRPr="00784883" w:rsidRDefault="00965278" w:rsidP="00965278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784883">
        <w:rPr>
          <w:rFonts w:ascii="Arial" w:hAnsi="Arial" w:cs="Arial"/>
          <w:sz w:val="24"/>
          <w:szCs w:val="24"/>
        </w:rPr>
        <w:t xml:space="preserve"> </w:t>
      </w:r>
    </w:p>
    <w:p w:rsidR="00965278" w:rsidRPr="0057222C" w:rsidRDefault="00965278" w:rsidP="00965278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 xml:space="preserve"> декабря</w:t>
      </w:r>
      <w:r>
        <w:rPr>
          <w:rFonts w:ascii="Arial" w:hAnsi="Arial" w:cs="Arial"/>
          <w:sz w:val="32"/>
          <w:szCs w:val="32"/>
        </w:rPr>
        <w:t xml:space="preserve"> 2020</w:t>
      </w:r>
      <w:r w:rsidRPr="0057222C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 xml:space="preserve">                            № 5</w:t>
      </w:r>
      <w:r>
        <w:rPr>
          <w:rFonts w:ascii="Arial" w:hAnsi="Arial" w:cs="Arial"/>
          <w:sz w:val="32"/>
          <w:szCs w:val="32"/>
        </w:rPr>
        <w:t>\3р.С.</w:t>
      </w:r>
    </w:p>
    <w:p w:rsidR="00965278" w:rsidRPr="00AC48D6" w:rsidRDefault="00965278" w:rsidP="00965278">
      <w:pPr>
        <w:spacing w:line="192" w:lineRule="auto"/>
        <w:ind w:right="-1"/>
        <w:jc w:val="center"/>
        <w:rPr>
          <w:sz w:val="28"/>
          <w:szCs w:val="28"/>
        </w:rPr>
      </w:pPr>
      <w:bookmarkStart w:id="0" w:name="_GoBack"/>
    </w:p>
    <w:bookmarkEnd w:id="0"/>
    <w:p w:rsidR="00965278" w:rsidRPr="00965278" w:rsidRDefault="00965278" w:rsidP="00965278">
      <w:pPr>
        <w:tabs>
          <w:tab w:val="left" w:pos="9893"/>
        </w:tabs>
        <w:jc w:val="center"/>
        <w:rPr>
          <w:b/>
          <w:sz w:val="32"/>
          <w:szCs w:val="32"/>
        </w:rPr>
      </w:pPr>
      <w:r w:rsidRPr="00965278">
        <w:rPr>
          <w:b/>
          <w:sz w:val="32"/>
          <w:szCs w:val="32"/>
        </w:rPr>
        <w:t>О внесении изменений в решение Совета депутатов от 15.12.2017г № 24/3 «</w:t>
      </w:r>
      <w:r w:rsidRPr="00965278">
        <w:rPr>
          <w:b/>
          <w:sz w:val="32"/>
          <w:szCs w:val="32"/>
        </w:rPr>
        <w:t xml:space="preserve">Об утверждении Положения «Об организации ритуальных услуг и содержании мест захоронения на территории муниципального образования Хуторской </w:t>
      </w:r>
      <w:r w:rsidRPr="00965278">
        <w:rPr>
          <w:b/>
          <w:sz w:val="32"/>
          <w:szCs w:val="32"/>
        </w:rPr>
        <w:t>сельсовет Новосергиевского</w:t>
      </w:r>
      <w:r w:rsidRPr="00965278">
        <w:rPr>
          <w:b/>
          <w:sz w:val="32"/>
          <w:szCs w:val="32"/>
        </w:rPr>
        <w:t xml:space="preserve"> района Оренбургской области</w:t>
      </w:r>
      <w:r w:rsidRPr="00965278">
        <w:rPr>
          <w:b/>
          <w:sz w:val="32"/>
          <w:szCs w:val="32"/>
        </w:rPr>
        <w:t>»</w:t>
      </w:r>
    </w:p>
    <w:p w:rsidR="00965278" w:rsidRPr="00965278" w:rsidRDefault="00965278" w:rsidP="00965278">
      <w:pPr>
        <w:tabs>
          <w:tab w:val="left" w:pos="1340"/>
        </w:tabs>
        <w:spacing w:line="192" w:lineRule="auto"/>
        <w:rPr>
          <w:b/>
          <w:sz w:val="32"/>
          <w:szCs w:val="32"/>
        </w:rPr>
      </w:pPr>
    </w:p>
    <w:p w:rsidR="00965278" w:rsidRPr="00AC48D6" w:rsidRDefault="00965278" w:rsidP="00965278">
      <w:pPr>
        <w:spacing w:line="192" w:lineRule="auto"/>
        <w:rPr>
          <w:sz w:val="28"/>
          <w:szCs w:val="28"/>
        </w:rPr>
      </w:pPr>
    </w:p>
    <w:p w:rsidR="00965278" w:rsidRDefault="00965278" w:rsidP="0096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B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33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BF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533B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BFA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Законом Оренбургской области 08.09.2004 года № 1421/223-</w:t>
      </w:r>
      <w:r w:rsidRPr="00533B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3BFA">
        <w:rPr>
          <w:rFonts w:ascii="Times New Roman" w:hAnsi="Times New Roman" w:cs="Times New Roman"/>
          <w:sz w:val="28"/>
          <w:szCs w:val="28"/>
        </w:rPr>
        <w:t xml:space="preserve">-ОЗ «О погребении и похоронном деле на территории Оренбургской области,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3BFA">
        <w:rPr>
          <w:rFonts w:ascii="Times New Roman" w:hAnsi="Times New Roman" w:cs="Times New Roman"/>
          <w:sz w:val="28"/>
          <w:szCs w:val="28"/>
        </w:rPr>
        <w:t xml:space="preserve">5.08.97 № 1025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BFA">
        <w:rPr>
          <w:rFonts w:ascii="Times New Roman" w:hAnsi="Times New Roman" w:cs="Times New Roman"/>
          <w:sz w:val="28"/>
          <w:szCs w:val="28"/>
        </w:rPr>
        <w:t>Об утверждении Правил бытового обслуживания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BFA">
        <w:rPr>
          <w:rFonts w:ascii="Times New Roman" w:hAnsi="Times New Roman" w:cs="Times New Roman"/>
          <w:sz w:val="28"/>
          <w:szCs w:val="28"/>
        </w:rPr>
        <w:t>, в целях упорядочения отношений, связанных с погребением умерших, определения основ организации похоронного дела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 связи с протестом прокуратуры Новосергиевского района от 13.11.2020 № 7/1-2020</w:t>
      </w:r>
      <w:r w:rsidRPr="00533BFA">
        <w:rPr>
          <w:rFonts w:ascii="Times New Roman" w:hAnsi="Times New Roman" w:cs="Times New Roman"/>
          <w:sz w:val="28"/>
          <w:szCs w:val="28"/>
        </w:rPr>
        <w:t>:</w:t>
      </w:r>
    </w:p>
    <w:p w:rsidR="00965278" w:rsidRDefault="00965278" w:rsidP="0096527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Положение об организации ритуальных услуг и содержание мест захоронения на территории муниципального образования Хуторской сельсовет Новосергиевского района Оренбургской области:</w:t>
      </w:r>
    </w:p>
    <w:p w:rsidR="00965278" w:rsidRDefault="00ED07D7" w:rsidP="00965278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-п.1.2 Основные</w:t>
      </w:r>
      <w:r w:rsidR="00965278">
        <w:rPr>
          <w:rFonts w:ascii="Times New Roman" w:hAnsi="Times New Roman" w:cs="Times New Roman"/>
          <w:sz w:val="28"/>
          <w:szCs w:val="28"/>
        </w:rPr>
        <w:t xml:space="preserve"> понятия, используемые в целях настоящего положения изложить в нов</w:t>
      </w:r>
      <w:r w:rsidR="00C304F4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965278">
        <w:rPr>
          <w:rFonts w:ascii="Times New Roman" w:hAnsi="Times New Roman" w:cs="Times New Roman"/>
          <w:sz w:val="28"/>
          <w:szCs w:val="28"/>
        </w:rPr>
        <w:t>.</w:t>
      </w:r>
    </w:p>
    <w:p w:rsidR="00ED07D7" w:rsidRDefault="00ED07D7" w:rsidP="00ED07D7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-п.5.1 изложить в новой редакции: </w:t>
      </w:r>
      <w:r w:rsidRPr="00ED07D7">
        <w:rPr>
          <w:rFonts w:ascii="Times New Roman" w:hAnsi="Times New Roman" w:cs="Times New Roman"/>
          <w:sz w:val="28"/>
          <w:szCs w:val="28"/>
        </w:rPr>
        <w:t xml:space="preserve">Организация похоронного дела на территории сельского поселения осуществляется администрацией сельского поселения.  Услуги по погребению, в том числе захоронение умерших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специализированными службами по вопросам похоронного дела, создаваемыми администрацией МО Хуторской сельсовет.</w:t>
      </w:r>
    </w:p>
    <w:p w:rsidR="00ED07D7" w:rsidRDefault="00ED07D7" w:rsidP="00ED07D7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-п. 5.10 изложить в следующей редакции: Организация похоронного дела осуществляется </w:t>
      </w:r>
      <w:r w:rsidR="00457D4F">
        <w:rPr>
          <w:rFonts w:ascii="Times New Roman" w:hAnsi="Times New Roman" w:cs="Times New Roman"/>
          <w:sz w:val="28"/>
          <w:szCs w:val="28"/>
        </w:rPr>
        <w:t>администрацией МО Хуторской сельсовет.</w:t>
      </w:r>
    </w:p>
    <w:p w:rsidR="00457D4F" w:rsidRDefault="00457D4F" w:rsidP="00ED07D7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ст.6 </w:t>
      </w:r>
      <w:r w:rsidR="00C304F4">
        <w:rPr>
          <w:rFonts w:ascii="Times New Roman" w:hAnsi="Times New Roman" w:cs="Times New Roman"/>
          <w:sz w:val="28"/>
          <w:szCs w:val="28"/>
        </w:rPr>
        <w:t>исключить следующее словосочетание: «иными юридическими лицами и индивидуальными предпринимателями»</w:t>
      </w:r>
    </w:p>
    <w:p w:rsidR="00A11C40" w:rsidRDefault="00A11C40" w:rsidP="00A1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C40" w:rsidRDefault="00A11C40" w:rsidP="00A11C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1C40">
        <w:t xml:space="preserve"> </w:t>
      </w:r>
      <w:r w:rsidRPr="00A11C40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A11C40" w:rsidRDefault="00A11C40" w:rsidP="00ED07D7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ED07D7" w:rsidRDefault="00ED07D7" w:rsidP="00965278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40" w:rsidRPr="00533BFA" w:rsidRDefault="00A11C40" w:rsidP="00965278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3A55" w:rsidRDefault="00A11C40"/>
    <w:p w:rsidR="00C304F4" w:rsidRPr="00A11C40" w:rsidRDefault="00A11C40">
      <w:pPr>
        <w:rPr>
          <w:sz w:val="28"/>
          <w:szCs w:val="28"/>
        </w:rPr>
      </w:pPr>
      <w:r w:rsidRPr="00A11C40">
        <w:rPr>
          <w:sz w:val="28"/>
          <w:szCs w:val="28"/>
        </w:rPr>
        <w:t>Председатель Совета депутатов МО</w:t>
      </w:r>
      <w:r w:rsidRPr="00A11C40">
        <w:rPr>
          <w:sz w:val="28"/>
          <w:szCs w:val="28"/>
        </w:rPr>
        <w:br/>
        <w:t>Хуторской сельсовет</w:t>
      </w:r>
      <w:r w:rsidRPr="00A11C40">
        <w:rPr>
          <w:sz w:val="28"/>
          <w:szCs w:val="28"/>
        </w:rPr>
        <w:tab/>
      </w:r>
      <w:r w:rsidRPr="00A11C40">
        <w:rPr>
          <w:sz w:val="28"/>
          <w:szCs w:val="28"/>
        </w:rPr>
        <w:tab/>
      </w:r>
      <w:r w:rsidRPr="00A11C40">
        <w:rPr>
          <w:sz w:val="28"/>
          <w:szCs w:val="28"/>
        </w:rPr>
        <w:tab/>
      </w:r>
      <w:r w:rsidRPr="00A11C40">
        <w:rPr>
          <w:sz w:val="28"/>
          <w:szCs w:val="28"/>
        </w:rPr>
        <w:tab/>
      </w:r>
      <w:r w:rsidRPr="00A11C40">
        <w:rPr>
          <w:sz w:val="28"/>
          <w:szCs w:val="28"/>
        </w:rPr>
        <w:tab/>
      </w:r>
      <w:r w:rsidRPr="00A11C40">
        <w:rPr>
          <w:sz w:val="28"/>
          <w:szCs w:val="28"/>
        </w:rPr>
        <w:tab/>
        <w:t>И.А. Рубцова</w:t>
      </w:r>
    </w:p>
    <w:p w:rsidR="00C304F4" w:rsidRPr="00A11C40" w:rsidRDefault="00C304F4">
      <w:pPr>
        <w:rPr>
          <w:sz w:val="28"/>
          <w:szCs w:val="28"/>
        </w:rPr>
      </w:pPr>
    </w:p>
    <w:p w:rsidR="00C304F4" w:rsidRDefault="00C304F4"/>
    <w:p w:rsidR="00C304F4" w:rsidRPr="00C304F4" w:rsidRDefault="00C304F4">
      <w:pPr>
        <w:rPr>
          <w:sz w:val="28"/>
          <w:szCs w:val="28"/>
        </w:rPr>
      </w:pPr>
      <w:r w:rsidRPr="00C304F4">
        <w:rPr>
          <w:sz w:val="28"/>
          <w:szCs w:val="28"/>
        </w:rPr>
        <w:t>Глава администрации МО</w:t>
      </w:r>
    </w:p>
    <w:p w:rsidR="00C304F4" w:rsidRDefault="00C304F4">
      <w:pPr>
        <w:rPr>
          <w:sz w:val="28"/>
          <w:szCs w:val="28"/>
        </w:rPr>
      </w:pPr>
      <w:r w:rsidRPr="00C304F4">
        <w:rPr>
          <w:sz w:val="28"/>
          <w:szCs w:val="28"/>
        </w:rPr>
        <w:t>Хуторской сельсовет</w:t>
      </w:r>
      <w:r w:rsidRPr="00C304F4">
        <w:rPr>
          <w:sz w:val="28"/>
          <w:szCs w:val="28"/>
        </w:rPr>
        <w:tab/>
      </w:r>
      <w:r w:rsidRPr="00C304F4">
        <w:rPr>
          <w:sz w:val="28"/>
          <w:szCs w:val="28"/>
        </w:rPr>
        <w:tab/>
      </w:r>
      <w:r w:rsidRPr="00C304F4">
        <w:rPr>
          <w:sz w:val="28"/>
          <w:szCs w:val="28"/>
        </w:rPr>
        <w:tab/>
      </w:r>
      <w:r w:rsidRPr="00C304F4">
        <w:rPr>
          <w:sz w:val="28"/>
          <w:szCs w:val="28"/>
        </w:rPr>
        <w:tab/>
      </w:r>
      <w:r w:rsidRPr="00C304F4">
        <w:rPr>
          <w:sz w:val="28"/>
          <w:szCs w:val="28"/>
        </w:rPr>
        <w:tab/>
      </w:r>
      <w:r w:rsidRPr="00C304F4">
        <w:rPr>
          <w:sz w:val="28"/>
          <w:szCs w:val="28"/>
        </w:rPr>
        <w:tab/>
        <w:t>С.А. Семенко</w:t>
      </w: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Pr="00AC48D6" w:rsidRDefault="00C304F4" w:rsidP="00C304F4">
      <w:pPr>
        <w:spacing w:line="192" w:lineRule="auto"/>
        <w:jc w:val="both"/>
        <w:rPr>
          <w:sz w:val="28"/>
          <w:szCs w:val="28"/>
        </w:rPr>
      </w:pPr>
      <w:r w:rsidRPr="00AC48D6">
        <w:rPr>
          <w:sz w:val="28"/>
          <w:szCs w:val="28"/>
        </w:rPr>
        <w:t>Ра</w:t>
      </w:r>
      <w:r>
        <w:rPr>
          <w:sz w:val="28"/>
          <w:szCs w:val="28"/>
        </w:rPr>
        <w:t xml:space="preserve">зослано: прокурору, </w:t>
      </w:r>
      <w:r w:rsidRPr="00AC48D6">
        <w:rPr>
          <w:sz w:val="28"/>
          <w:szCs w:val="28"/>
        </w:rPr>
        <w:t>в дело.</w:t>
      </w: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>
      <w:pPr>
        <w:rPr>
          <w:sz w:val="28"/>
          <w:szCs w:val="28"/>
        </w:rPr>
      </w:pPr>
    </w:p>
    <w:p w:rsidR="00C304F4" w:rsidRDefault="00C304F4" w:rsidP="00C304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04F4" w:rsidRDefault="00C304F4" w:rsidP="00C304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11C40" w:rsidRDefault="00A11C40" w:rsidP="00C304F4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Хуторской сельсовет</w:t>
      </w:r>
    </w:p>
    <w:p w:rsidR="00C304F4" w:rsidRDefault="00C304F4" w:rsidP="00C304F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22.12.2020г. № 5/3р.С.</w:t>
      </w:r>
    </w:p>
    <w:p w:rsidR="00C304F4" w:rsidRDefault="00C304F4" w:rsidP="00C304F4">
      <w:pPr>
        <w:jc w:val="right"/>
        <w:rPr>
          <w:sz w:val="28"/>
          <w:szCs w:val="28"/>
        </w:rPr>
      </w:pPr>
    </w:p>
    <w:p w:rsidR="00C304F4" w:rsidRDefault="00C304F4" w:rsidP="00C304F4">
      <w:pPr>
        <w:jc w:val="right"/>
        <w:rPr>
          <w:sz w:val="28"/>
          <w:szCs w:val="28"/>
        </w:rPr>
      </w:pPr>
    </w:p>
    <w:p w:rsidR="00C304F4" w:rsidRDefault="00C304F4" w:rsidP="00C304F4">
      <w:pPr>
        <w:jc w:val="right"/>
        <w:rPr>
          <w:sz w:val="28"/>
          <w:szCs w:val="28"/>
        </w:rPr>
      </w:pPr>
    </w:p>
    <w:p w:rsidR="00C304F4" w:rsidRPr="00A11C40" w:rsidRDefault="00C304F4" w:rsidP="00C304F4">
      <w:pPr>
        <w:pStyle w:val="a7"/>
        <w:numPr>
          <w:ilvl w:val="1"/>
          <w:numId w:val="1"/>
        </w:numPr>
        <w:ind w:left="0" w:firstLine="0"/>
        <w:rPr>
          <w:b/>
          <w:sz w:val="28"/>
          <w:szCs w:val="28"/>
        </w:rPr>
      </w:pPr>
      <w:r w:rsidRPr="00A11C40">
        <w:rPr>
          <w:b/>
          <w:sz w:val="28"/>
          <w:szCs w:val="28"/>
        </w:rPr>
        <w:t>Основные понятия, используемые в целях настоящего положения: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 w:rsidRPr="00C304F4">
        <w:rPr>
          <w:sz w:val="28"/>
          <w:szCs w:val="28"/>
        </w:rPr>
        <w:t>Место захоронения – могила, ниша либо иное вместилище останков человека (праха);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 w:rsidRPr="00C304F4">
        <w:rPr>
          <w:sz w:val="28"/>
          <w:szCs w:val="28"/>
        </w:rPr>
        <w:t>Кладбище – градостроительный комплекс или объект, содержащий места для погребения умерших или их праха после кремации;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>
        <w:rPr>
          <w:sz w:val="28"/>
          <w:szCs w:val="28"/>
        </w:rPr>
        <w:t>Ритуальное</w:t>
      </w:r>
      <w:r w:rsidRPr="00C304F4">
        <w:rPr>
          <w:sz w:val="28"/>
          <w:szCs w:val="28"/>
        </w:rPr>
        <w:t xml:space="preserve"> обслуживание населения – предоставление </w:t>
      </w:r>
      <w:r w:rsidR="00A11C40">
        <w:rPr>
          <w:sz w:val="28"/>
          <w:szCs w:val="28"/>
        </w:rPr>
        <w:t xml:space="preserve">ритуальных услуг </w:t>
      </w:r>
      <w:r w:rsidRPr="00C304F4">
        <w:rPr>
          <w:sz w:val="28"/>
          <w:szCs w:val="28"/>
        </w:rPr>
        <w:t>на безвозмездной основе или за плату;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 w:rsidRPr="00C304F4">
        <w:rPr>
          <w:sz w:val="28"/>
          <w:szCs w:val="28"/>
        </w:rPr>
        <w:t xml:space="preserve">Специализированная служба по вопросам похоронного дела – хозяйствующий субъект, </w:t>
      </w:r>
      <w:r w:rsidR="00A11C40">
        <w:rPr>
          <w:sz w:val="28"/>
          <w:szCs w:val="28"/>
        </w:rPr>
        <w:t>на который возлагается обязанность по осуществлению погребения умерших или погибших.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 w:rsidRPr="00C304F4">
        <w:rPr>
          <w:sz w:val="28"/>
          <w:szCs w:val="28"/>
        </w:rPr>
        <w:t xml:space="preserve">Погребение – обрядовые действия по захоронению тела (останков) человека после его смерти в соответствии с обычаями и традициями, не противоречащие санитарным, экологическим и </w:t>
      </w:r>
      <w:r w:rsidR="00A11C40" w:rsidRPr="00C304F4">
        <w:rPr>
          <w:sz w:val="28"/>
          <w:szCs w:val="28"/>
        </w:rPr>
        <w:t>иным установленным нормам,</w:t>
      </w:r>
      <w:r w:rsidRPr="00C304F4">
        <w:rPr>
          <w:sz w:val="28"/>
          <w:szCs w:val="28"/>
        </w:rPr>
        <w:t xml:space="preserve"> и правилам;</w:t>
      </w:r>
    </w:p>
    <w:p w:rsidR="00C304F4" w:rsidRPr="00C304F4" w:rsidRDefault="00C304F4" w:rsidP="00A11C40">
      <w:pPr>
        <w:pStyle w:val="a7"/>
        <w:ind w:left="142" w:firstLine="566"/>
        <w:rPr>
          <w:sz w:val="28"/>
          <w:szCs w:val="28"/>
        </w:rPr>
      </w:pPr>
      <w:r w:rsidRPr="00C304F4">
        <w:rPr>
          <w:sz w:val="28"/>
          <w:szCs w:val="28"/>
        </w:rPr>
        <w:t>Похоронное дело – самостоятельный вид деятельности, включающий в себя деятельность по оказанию ритуальных, юридических, производственных, обрядовых, а также иных видов сопутствующих услуг, связанных с созданием и эксплуатацией объектов похоронного назначения.</w:t>
      </w:r>
    </w:p>
    <w:sectPr w:rsidR="00C304F4" w:rsidRPr="00C3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E2A70"/>
    <w:multiLevelType w:val="multilevel"/>
    <w:tmpl w:val="62920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78"/>
    <w:rsid w:val="00051118"/>
    <w:rsid w:val="00457D4F"/>
    <w:rsid w:val="0077388C"/>
    <w:rsid w:val="008F2998"/>
    <w:rsid w:val="00965278"/>
    <w:rsid w:val="00A11C40"/>
    <w:rsid w:val="00C21209"/>
    <w:rsid w:val="00C304F4"/>
    <w:rsid w:val="00E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2402-D811-4B83-BFD5-C9A6827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65278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3"/>
    <w:rsid w:val="00965278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652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965278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List Paragraph"/>
    <w:basedOn w:val="a"/>
    <w:uiPriority w:val="34"/>
    <w:qFormat/>
    <w:rsid w:val="00C304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C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C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414647D35096FA2DA590F61174E35C9750ADF5A54EFF91D2C69C35B8DDDBDE004B16FQAX6B" TargetMode="External"/><Relationship Id="rId5" Type="http://schemas.openxmlformats.org/officeDocument/2006/relationships/hyperlink" Target="consultantplus://offline/ref=0AD414647D35096FA2DA590F61174E35C9700CD55459EFF91D2C69C35B8DDDBDE004B16FAFF050F3QBX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2020-12-28T11:56:00Z</cp:lastPrinted>
  <dcterms:created xsi:type="dcterms:W3CDTF">2020-12-28T11:06:00Z</dcterms:created>
  <dcterms:modified xsi:type="dcterms:W3CDTF">2020-12-28T11:57:00Z</dcterms:modified>
</cp:coreProperties>
</file>