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97" w:rsidRPr="00481291" w:rsidRDefault="00573197" w:rsidP="0057319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АДМИНИСТРАЦИЯ</w:t>
      </w:r>
    </w:p>
    <w:p w:rsidR="00573197" w:rsidRPr="00481291" w:rsidRDefault="00573197" w:rsidP="0057319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МУНИЦИПАЛЬНОГО ОБРАЗОВАНИЯ</w:t>
      </w:r>
    </w:p>
    <w:p w:rsidR="00573197" w:rsidRPr="00481291" w:rsidRDefault="00573197" w:rsidP="0057319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ХУТОРСКОЙ СЕЛЬСОВЕТ</w:t>
      </w:r>
    </w:p>
    <w:p w:rsidR="00573197" w:rsidRPr="00481291" w:rsidRDefault="00573197" w:rsidP="0057319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НОВОСЕРГИЕВСКОГО РАЙОНА</w:t>
      </w:r>
    </w:p>
    <w:p w:rsidR="00573197" w:rsidRPr="00481291" w:rsidRDefault="00573197" w:rsidP="0057319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ОРЕНБУРГСКОЙОБЛАСТИ</w:t>
      </w:r>
    </w:p>
    <w:p w:rsidR="00573197" w:rsidRPr="00481291" w:rsidRDefault="00573197" w:rsidP="00573197">
      <w:pPr>
        <w:jc w:val="center"/>
        <w:rPr>
          <w:b/>
          <w:sz w:val="32"/>
          <w:szCs w:val="32"/>
        </w:rPr>
      </w:pPr>
    </w:p>
    <w:p w:rsidR="00573197" w:rsidRPr="00481291" w:rsidRDefault="00573197" w:rsidP="00573197">
      <w:pPr>
        <w:jc w:val="center"/>
        <w:rPr>
          <w:b/>
          <w:sz w:val="32"/>
          <w:szCs w:val="32"/>
        </w:rPr>
      </w:pPr>
    </w:p>
    <w:p w:rsidR="00573197" w:rsidRPr="00481291" w:rsidRDefault="00573197" w:rsidP="00573197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Распоряжение</w:t>
      </w:r>
    </w:p>
    <w:p w:rsidR="00573197" w:rsidRPr="00481291" w:rsidRDefault="00573197" w:rsidP="00573197">
      <w:pPr>
        <w:jc w:val="center"/>
        <w:rPr>
          <w:b/>
          <w:sz w:val="32"/>
          <w:szCs w:val="32"/>
        </w:rPr>
      </w:pPr>
    </w:p>
    <w:p w:rsidR="00573197" w:rsidRPr="00481291" w:rsidRDefault="00573197" w:rsidP="00573197">
      <w:pPr>
        <w:jc w:val="center"/>
        <w:rPr>
          <w:b/>
          <w:sz w:val="32"/>
          <w:szCs w:val="32"/>
        </w:rPr>
      </w:pPr>
    </w:p>
    <w:p w:rsidR="00573197" w:rsidRPr="00481291" w:rsidRDefault="00573197" w:rsidP="00573197">
      <w:pPr>
        <w:jc w:val="center"/>
        <w:rPr>
          <w:b/>
          <w:sz w:val="16"/>
          <w:szCs w:val="16"/>
        </w:rPr>
      </w:pPr>
    </w:p>
    <w:p w:rsidR="00573197" w:rsidRDefault="00573197" w:rsidP="0057319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01.12.</w:t>
      </w:r>
      <w:r w:rsidRPr="00481291">
        <w:rPr>
          <w:b/>
          <w:sz w:val="28"/>
          <w:szCs w:val="28"/>
        </w:rPr>
        <w:t xml:space="preserve"> 2021 года                                                     </w:t>
      </w:r>
      <w:r>
        <w:rPr>
          <w:b/>
          <w:sz w:val="28"/>
          <w:szCs w:val="28"/>
        </w:rPr>
        <w:t xml:space="preserve">                            №38</w:t>
      </w:r>
      <w:r w:rsidRPr="00481291">
        <w:rPr>
          <w:b/>
          <w:sz w:val="28"/>
          <w:szCs w:val="28"/>
        </w:rPr>
        <w:t>-р.</w:t>
      </w:r>
    </w:p>
    <w:p w:rsidR="00573197" w:rsidRDefault="00573197" w:rsidP="0057319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73197" w:rsidRPr="00481291" w:rsidRDefault="00573197" w:rsidP="00573197">
      <w:pPr>
        <w:jc w:val="center"/>
        <w:rPr>
          <w:b/>
          <w:sz w:val="28"/>
          <w:szCs w:val="28"/>
        </w:rPr>
      </w:pPr>
      <w:r w:rsidRPr="00481291">
        <w:rPr>
          <w:b/>
          <w:sz w:val="28"/>
          <w:szCs w:val="28"/>
        </w:rPr>
        <w:t xml:space="preserve">«Об уточнении </w:t>
      </w:r>
      <w:proofErr w:type="gramStart"/>
      <w:r w:rsidRPr="00481291">
        <w:rPr>
          <w:b/>
          <w:sz w:val="28"/>
          <w:szCs w:val="28"/>
        </w:rPr>
        <w:t>почтового  адреса</w:t>
      </w:r>
      <w:proofErr w:type="gramEnd"/>
      <w:r w:rsidRPr="00481291">
        <w:rPr>
          <w:b/>
          <w:sz w:val="28"/>
          <w:szCs w:val="28"/>
        </w:rPr>
        <w:t xml:space="preserve">   земельного участка</w:t>
      </w:r>
    </w:p>
    <w:p w:rsidR="00573197" w:rsidRPr="00481291" w:rsidRDefault="00573197" w:rsidP="00573197">
      <w:pPr>
        <w:jc w:val="center"/>
        <w:rPr>
          <w:b/>
          <w:sz w:val="28"/>
          <w:szCs w:val="28"/>
        </w:rPr>
      </w:pPr>
      <w:r w:rsidRPr="00481291">
        <w:rPr>
          <w:b/>
          <w:sz w:val="28"/>
          <w:szCs w:val="28"/>
        </w:rPr>
        <w:t>и объекта недвижи</w:t>
      </w:r>
      <w:r>
        <w:rPr>
          <w:b/>
          <w:sz w:val="28"/>
          <w:szCs w:val="28"/>
        </w:rPr>
        <w:t xml:space="preserve">мости, </w:t>
      </w:r>
      <w:proofErr w:type="gramStart"/>
      <w:r>
        <w:rPr>
          <w:b/>
          <w:sz w:val="28"/>
          <w:szCs w:val="28"/>
        </w:rPr>
        <w:t>расположенного  по</w:t>
      </w:r>
      <w:proofErr w:type="gramEnd"/>
      <w:r>
        <w:rPr>
          <w:b/>
          <w:sz w:val="28"/>
          <w:szCs w:val="28"/>
        </w:rPr>
        <w:t xml:space="preserve"> адресу: с. Хуторка улица </w:t>
      </w:r>
    </w:p>
    <w:p w:rsidR="00573197" w:rsidRPr="00481291" w:rsidRDefault="00573197" w:rsidP="0057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Набережная дом №</w:t>
      </w:r>
      <w:proofErr w:type="gramStart"/>
      <w:r>
        <w:rPr>
          <w:b/>
          <w:sz w:val="28"/>
          <w:szCs w:val="28"/>
        </w:rPr>
        <w:t xml:space="preserve">30 </w:t>
      </w:r>
      <w:r w:rsidRPr="00481291">
        <w:rPr>
          <w:b/>
          <w:sz w:val="28"/>
          <w:szCs w:val="28"/>
        </w:rPr>
        <w:t xml:space="preserve"> Новосергиевского</w:t>
      </w:r>
      <w:proofErr w:type="gramEnd"/>
      <w:r w:rsidRPr="00481291">
        <w:rPr>
          <w:b/>
          <w:sz w:val="28"/>
          <w:szCs w:val="28"/>
        </w:rPr>
        <w:t xml:space="preserve"> района</w:t>
      </w:r>
    </w:p>
    <w:p w:rsidR="00573197" w:rsidRPr="00481291" w:rsidRDefault="00573197" w:rsidP="00573197">
      <w:pPr>
        <w:jc w:val="center"/>
        <w:rPr>
          <w:b/>
          <w:sz w:val="28"/>
          <w:szCs w:val="28"/>
        </w:rPr>
      </w:pPr>
      <w:r w:rsidRPr="00481291">
        <w:rPr>
          <w:b/>
          <w:sz w:val="28"/>
          <w:szCs w:val="28"/>
        </w:rPr>
        <w:t>Оренбургской области».</w:t>
      </w:r>
    </w:p>
    <w:p w:rsidR="00573197" w:rsidRDefault="00573197" w:rsidP="00573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10.ст.3 Федерального закона от 25.10.2001 года № 137-ФЗ    о введении в </w:t>
      </w:r>
      <w:proofErr w:type="gramStart"/>
      <w:r>
        <w:rPr>
          <w:sz w:val="28"/>
          <w:szCs w:val="28"/>
        </w:rPr>
        <w:t>действие  Земельного</w:t>
      </w:r>
      <w:proofErr w:type="gramEnd"/>
      <w:r>
        <w:rPr>
          <w:sz w:val="28"/>
          <w:szCs w:val="28"/>
        </w:rPr>
        <w:t xml:space="preserve"> Кодекса РФ и результатов топогеодезических измерений из земель поселений для ведения личного подсобного хозяйства:</w:t>
      </w:r>
    </w:p>
    <w:p w:rsidR="00573197" w:rsidRDefault="00573197" w:rsidP="00573197">
      <w:pPr>
        <w:jc w:val="center"/>
        <w:rPr>
          <w:sz w:val="28"/>
          <w:szCs w:val="28"/>
        </w:rPr>
      </w:pPr>
    </w:p>
    <w:p w:rsidR="00573197" w:rsidRPr="008875DA" w:rsidRDefault="00573197" w:rsidP="00573197">
      <w:pPr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75DA">
        <w:rPr>
          <w:sz w:val="28"/>
          <w:szCs w:val="28"/>
        </w:rPr>
        <w:t xml:space="preserve">.Уточнить объекту недвижимости с кадастровым номером         </w:t>
      </w:r>
      <w:r>
        <w:rPr>
          <w:sz w:val="28"/>
          <w:szCs w:val="28"/>
        </w:rPr>
        <w:t xml:space="preserve">               56:19:1701001:264</w:t>
      </w:r>
      <w:r w:rsidRPr="008875DA">
        <w:rPr>
          <w:sz w:val="28"/>
          <w:szCs w:val="28"/>
        </w:rPr>
        <w:t xml:space="preserve">  расположенному по адресу: Оренбургская область  Новосергиевский район  </w:t>
      </w:r>
      <w:r>
        <w:rPr>
          <w:sz w:val="28"/>
          <w:szCs w:val="28"/>
        </w:rPr>
        <w:t>с. Хуторка улица  Набережная дом №30</w:t>
      </w:r>
      <w:r w:rsidRPr="008875DA">
        <w:rPr>
          <w:sz w:val="28"/>
          <w:szCs w:val="28"/>
        </w:rPr>
        <w:t xml:space="preserve"> , и земельному  участку с кадаст</w:t>
      </w:r>
      <w:r>
        <w:rPr>
          <w:sz w:val="28"/>
          <w:szCs w:val="28"/>
        </w:rPr>
        <w:t>ровым номером  56:19:1701001:256</w:t>
      </w:r>
      <w:r w:rsidRPr="008875DA">
        <w:rPr>
          <w:sz w:val="28"/>
          <w:szCs w:val="28"/>
        </w:rPr>
        <w:t xml:space="preserve">, расположенному по адресу: Оренбургская область  Новосергиевский  район </w:t>
      </w:r>
      <w:r>
        <w:rPr>
          <w:sz w:val="28"/>
          <w:szCs w:val="28"/>
        </w:rPr>
        <w:t xml:space="preserve"> с. Хуторка улица Набережная дом №30,</w:t>
      </w:r>
      <w:r w:rsidRPr="008875DA">
        <w:rPr>
          <w:sz w:val="28"/>
          <w:szCs w:val="28"/>
        </w:rPr>
        <w:t xml:space="preserve">  принадлеж</w:t>
      </w:r>
      <w:r>
        <w:rPr>
          <w:sz w:val="28"/>
          <w:szCs w:val="28"/>
        </w:rPr>
        <w:t xml:space="preserve">ащие  Манакову Петру Егоровичу </w:t>
      </w:r>
      <w:r w:rsidRPr="008875DA">
        <w:rPr>
          <w:sz w:val="28"/>
          <w:szCs w:val="28"/>
        </w:rPr>
        <w:t xml:space="preserve"> почтовый  адрес:461213  Россия с. Хуторка Новосергиевского района Оренбургс</w:t>
      </w:r>
      <w:r>
        <w:rPr>
          <w:sz w:val="28"/>
          <w:szCs w:val="28"/>
        </w:rPr>
        <w:t>кой области улица Набережная дом №30</w:t>
      </w:r>
    </w:p>
    <w:p w:rsidR="00573197" w:rsidRPr="008875DA" w:rsidRDefault="00573197" w:rsidP="00573197">
      <w:pPr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875DA">
        <w:rPr>
          <w:sz w:val="28"/>
          <w:szCs w:val="28"/>
        </w:rPr>
        <w:t>Распоряжение  вступает</w:t>
      </w:r>
      <w:proofErr w:type="gramEnd"/>
      <w:r w:rsidRPr="008875DA">
        <w:rPr>
          <w:sz w:val="28"/>
          <w:szCs w:val="28"/>
        </w:rPr>
        <w:t xml:space="preserve">  в силу  со дня его  подписания.</w:t>
      </w:r>
    </w:p>
    <w:p w:rsidR="00573197" w:rsidRPr="008875DA" w:rsidRDefault="00573197" w:rsidP="00573197">
      <w:pPr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75DA">
        <w:rPr>
          <w:sz w:val="28"/>
          <w:szCs w:val="28"/>
        </w:rPr>
        <w:t xml:space="preserve">Настоящее распоряжение подлежит регистрации в Управлении федеральной  </w:t>
      </w:r>
    </w:p>
    <w:p w:rsidR="00573197" w:rsidRPr="008875DA" w:rsidRDefault="00573197" w:rsidP="00573197">
      <w:pPr>
        <w:ind w:left="491"/>
        <w:jc w:val="both"/>
        <w:rPr>
          <w:sz w:val="28"/>
          <w:szCs w:val="28"/>
        </w:rPr>
      </w:pPr>
      <w:r w:rsidRPr="008875DA">
        <w:rPr>
          <w:sz w:val="28"/>
          <w:szCs w:val="28"/>
        </w:rPr>
        <w:t xml:space="preserve">регистрационной службы по Оренбургской области, Новосергиевское </w:t>
      </w:r>
    </w:p>
    <w:p w:rsidR="00573197" w:rsidRPr="008875DA" w:rsidRDefault="00573197" w:rsidP="00573197">
      <w:pPr>
        <w:ind w:left="491"/>
        <w:jc w:val="both"/>
        <w:rPr>
          <w:sz w:val="28"/>
          <w:szCs w:val="28"/>
        </w:rPr>
      </w:pPr>
      <w:r w:rsidRPr="008875DA">
        <w:rPr>
          <w:sz w:val="28"/>
          <w:szCs w:val="28"/>
        </w:rPr>
        <w:t>подразделение п. Новосергиевка ул. Краснопартизанская 20.</w:t>
      </w:r>
    </w:p>
    <w:p w:rsidR="00573197" w:rsidRDefault="00573197" w:rsidP="00573197">
      <w:pPr>
        <w:jc w:val="both"/>
        <w:rPr>
          <w:sz w:val="28"/>
          <w:szCs w:val="28"/>
        </w:rPr>
      </w:pPr>
    </w:p>
    <w:p w:rsidR="00573197" w:rsidRDefault="00573197" w:rsidP="00573197">
      <w:pPr>
        <w:rPr>
          <w:sz w:val="28"/>
          <w:szCs w:val="28"/>
        </w:rPr>
      </w:pPr>
    </w:p>
    <w:p w:rsidR="00573197" w:rsidRDefault="00573197" w:rsidP="005731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3197" w:rsidRDefault="00573197" w:rsidP="00573197">
      <w:pPr>
        <w:rPr>
          <w:sz w:val="28"/>
          <w:szCs w:val="28"/>
        </w:rPr>
      </w:pPr>
      <w:r>
        <w:rPr>
          <w:sz w:val="28"/>
          <w:szCs w:val="28"/>
        </w:rPr>
        <w:t>Хуторского сельсовета                                                            С.А. Семенко</w:t>
      </w:r>
    </w:p>
    <w:p w:rsidR="00573197" w:rsidRDefault="00573197" w:rsidP="00573197">
      <w:pPr>
        <w:jc w:val="center"/>
      </w:pPr>
    </w:p>
    <w:p w:rsidR="00573197" w:rsidRDefault="00573197" w:rsidP="00573197"/>
    <w:p w:rsidR="00573197" w:rsidRDefault="00573197" w:rsidP="00573197"/>
    <w:p w:rsidR="00573197" w:rsidRPr="00915EBB" w:rsidRDefault="00573197" w:rsidP="00573197">
      <w:pPr>
        <w:ind w:left="360"/>
        <w:jc w:val="both"/>
        <w:rPr>
          <w:sz w:val="28"/>
          <w:szCs w:val="28"/>
        </w:rPr>
      </w:pPr>
    </w:p>
    <w:p w:rsidR="00137277" w:rsidRDefault="00137277">
      <w:bookmarkStart w:id="0" w:name="_GoBack"/>
      <w:bookmarkEnd w:id="0"/>
    </w:p>
    <w:sectPr w:rsidR="00137277" w:rsidSect="00E72E3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B3"/>
    <w:rsid w:val="00137277"/>
    <w:rsid w:val="00573197"/>
    <w:rsid w:val="00E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01E92-4F3E-48A1-8D5A-385386B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2021-11-30T06:14:00Z</dcterms:created>
  <dcterms:modified xsi:type="dcterms:W3CDTF">2021-11-30T06:14:00Z</dcterms:modified>
</cp:coreProperties>
</file>