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E39" w:rsidRPr="00315E39" w:rsidRDefault="00315E39" w:rsidP="00315E39">
      <w:pPr>
        <w:spacing w:line="240" w:lineRule="auto"/>
        <w:ind w:firstLine="540"/>
        <w:jc w:val="center"/>
        <w:rPr>
          <w:rFonts w:ascii="Arial" w:hAnsi="Arial" w:cs="Arial"/>
          <w:b/>
          <w:bCs/>
          <w:sz w:val="24"/>
          <w:szCs w:val="24"/>
        </w:rPr>
      </w:pPr>
      <w:bookmarkStart w:id="0" w:name="_GoBack"/>
      <w:bookmarkEnd w:id="0"/>
      <w:r w:rsidRPr="00315E39">
        <w:rPr>
          <w:rFonts w:ascii="Arial" w:hAnsi="Arial" w:cs="Arial"/>
          <w:b/>
          <w:bCs/>
          <w:sz w:val="24"/>
          <w:szCs w:val="24"/>
        </w:rPr>
        <w:t>АДМИНИСТРАЦИЯ</w:t>
      </w:r>
    </w:p>
    <w:p w:rsidR="00315E39" w:rsidRPr="00315E39" w:rsidRDefault="00315E39" w:rsidP="00315E39">
      <w:pPr>
        <w:spacing w:line="240" w:lineRule="auto"/>
        <w:ind w:firstLine="540"/>
        <w:jc w:val="center"/>
        <w:rPr>
          <w:rFonts w:ascii="Arial" w:hAnsi="Arial" w:cs="Arial"/>
          <w:b/>
          <w:bCs/>
          <w:sz w:val="24"/>
          <w:szCs w:val="24"/>
        </w:rPr>
      </w:pPr>
      <w:r w:rsidRPr="00315E39">
        <w:rPr>
          <w:rFonts w:ascii="Arial" w:hAnsi="Arial" w:cs="Arial"/>
          <w:b/>
          <w:bCs/>
          <w:sz w:val="24"/>
          <w:szCs w:val="24"/>
        </w:rPr>
        <w:t>МУНИЦИПАЛЬНОГО ОБРАЗОВАНИЯ</w:t>
      </w:r>
    </w:p>
    <w:p w:rsidR="00315E39" w:rsidRPr="00315E39" w:rsidRDefault="00315E39" w:rsidP="00315E39">
      <w:pPr>
        <w:spacing w:line="240" w:lineRule="auto"/>
        <w:ind w:firstLine="540"/>
        <w:jc w:val="center"/>
        <w:rPr>
          <w:rFonts w:ascii="Arial" w:hAnsi="Arial" w:cs="Arial"/>
          <w:b/>
          <w:bCs/>
          <w:sz w:val="24"/>
          <w:szCs w:val="24"/>
        </w:rPr>
      </w:pPr>
      <w:r>
        <w:rPr>
          <w:rFonts w:ascii="Arial" w:hAnsi="Arial" w:cs="Arial"/>
          <w:b/>
          <w:bCs/>
          <w:sz w:val="24"/>
          <w:szCs w:val="24"/>
        </w:rPr>
        <w:t>ХУТОРСКОЙ</w:t>
      </w:r>
      <w:r w:rsidRPr="00315E39">
        <w:rPr>
          <w:rFonts w:ascii="Arial" w:hAnsi="Arial" w:cs="Arial"/>
          <w:b/>
          <w:bCs/>
          <w:sz w:val="24"/>
          <w:szCs w:val="24"/>
        </w:rPr>
        <w:t xml:space="preserve"> СЕЛЬСОВЕТ</w:t>
      </w:r>
    </w:p>
    <w:p w:rsidR="00315E39" w:rsidRPr="00315E39" w:rsidRDefault="00315E39" w:rsidP="00315E39">
      <w:pPr>
        <w:spacing w:line="240" w:lineRule="auto"/>
        <w:ind w:firstLine="540"/>
        <w:jc w:val="center"/>
        <w:rPr>
          <w:rFonts w:ascii="Arial" w:hAnsi="Arial" w:cs="Arial"/>
          <w:b/>
          <w:bCs/>
          <w:sz w:val="24"/>
          <w:szCs w:val="24"/>
        </w:rPr>
      </w:pPr>
      <w:r w:rsidRPr="00315E39">
        <w:rPr>
          <w:rFonts w:ascii="Arial" w:hAnsi="Arial" w:cs="Arial"/>
          <w:b/>
          <w:bCs/>
          <w:sz w:val="24"/>
          <w:szCs w:val="24"/>
        </w:rPr>
        <w:t>НОВОСЕРГИЕВСКОГО РАЙОНА</w:t>
      </w:r>
    </w:p>
    <w:p w:rsidR="00315E39" w:rsidRPr="00315E39" w:rsidRDefault="00315E39" w:rsidP="00315E39">
      <w:pPr>
        <w:spacing w:line="240" w:lineRule="auto"/>
        <w:ind w:firstLine="540"/>
        <w:jc w:val="center"/>
        <w:rPr>
          <w:rFonts w:ascii="Arial" w:hAnsi="Arial" w:cs="Arial"/>
          <w:b/>
          <w:bCs/>
          <w:sz w:val="24"/>
          <w:szCs w:val="24"/>
        </w:rPr>
      </w:pPr>
      <w:r w:rsidRPr="00315E39">
        <w:rPr>
          <w:rFonts w:ascii="Arial" w:hAnsi="Arial" w:cs="Arial"/>
          <w:b/>
          <w:bCs/>
          <w:sz w:val="24"/>
          <w:szCs w:val="24"/>
        </w:rPr>
        <w:t>ОРЕНБУРГСКОЙ ОБЛАСТИ</w:t>
      </w:r>
    </w:p>
    <w:p w:rsidR="00315E39" w:rsidRPr="00315E39" w:rsidRDefault="00315E39" w:rsidP="00315E39">
      <w:pPr>
        <w:spacing w:line="240" w:lineRule="auto"/>
        <w:ind w:firstLine="540"/>
        <w:jc w:val="center"/>
        <w:rPr>
          <w:rFonts w:ascii="Arial" w:hAnsi="Arial" w:cs="Arial"/>
          <w:b/>
          <w:bCs/>
          <w:sz w:val="24"/>
          <w:szCs w:val="24"/>
        </w:rPr>
      </w:pPr>
      <w:r w:rsidRPr="00315E39">
        <w:rPr>
          <w:rFonts w:ascii="Arial" w:hAnsi="Arial" w:cs="Arial"/>
          <w:b/>
          <w:bCs/>
          <w:sz w:val="24"/>
          <w:szCs w:val="24"/>
        </w:rPr>
        <w:t>ПОСТАНОВЛЕНИЕ</w:t>
      </w:r>
    </w:p>
    <w:p w:rsidR="00315E39" w:rsidRPr="00315E39" w:rsidRDefault="00E92325" w:rsidP="00315E39">
      <w:pPr>
        <w:rPr>
          <w:rFonts w:ascii="Arial" w:hAnsi="Arial" w:cs="Arial"/>
          <w:b/>
          <w:bCs/>
          <w:sz w:val="24"/>
          <w:szCs w:val="24"/>
        </w:rPr>
      </w:pPr>
      <w:r>
        <w:rPr>
          <w:rFonts w:ascii="Arial" w:hAnsi="Arial" w:cs="Arial"/>
          <w:b/>
          <w:bCs/>
          <w:sz w:val="24"/>
          <w:szCs w:val="24"/>
        </w:rPr>
        <w:t>14</w:t>
      </w:r>
      <w:r w:rsidR="00315E39" w:rsidRPr="00315E39">
        <w:rPr>
          <w:rFonts w:ascii="Arial" w:hAnsi="Arial" w:cs="Arial"/>
          <w:b/>
          <w:bCs/>
          <w:sz w:val="24"/>
          <w:szCs w:val="24"/>
        </w:rPr>
        <w:t xml:space="preserve"> февраля 2022 года                                                     </w:t>
      </w:r>
      <w:r w:rsidR="00315E39" w:rsidRPr="00315E39">
        <w:rPr>
          <w:rFonts w:ascii="Arial" w:hAnsi="Arial" w:cs="Arial"/>
          <w:b/>
          <w:bCs/>
          <w:sz w:val="24"/>
          <w:szCs w:val="24"/>
          <w:lang w:val="en-US"/>
        </w:rPr>
        <w:t>          </w:t>
      </w:r>
      <w:r w:rsidR="00315E39" w:rsidRPr="00315E39">
        <w:rPr>
          <w:rFonts w:ascii="Arial" w:hAnsi="Arial" w:cs="Arial"/>
          <w:b/>
          <w:bCs/>
          <w:sz w:val="24"/>
          <w:szCs w:val="24"/>
        </w:rPr>
        <w:t xml:space="preserve"> </w:t>
      </w:r>
      <w:r w:rsidR="00315E39" w:rsidRPr="00315E39">
        <w:rPr>
          <w:rFonts w:ascii="Arial" w:hAnsi="Arial" w:cs="Arial"/>
          <w:b/>
          <w:bCs/>
          <w:sz w:val="24"/>
          <w:szCs w:val="24"/>
          <w:lang w:val="en-US"/>
        </w:rPr>
        <w:t>    </w:t>
      </w:r>
      <w:r w:rsidR="00315E39">
        <w:rPr>
          <w:rFonts w:ascii="Arial" w:hAnsi="Arial" w:cs="Arial"/>
          <w:b/>
          <w:bCs/>
          <w:sz w:val="24"/>
          <w:szCs w:val="24"/>
        </w:rPr>
        <w:t xml:space="preserve">       </w:t>
      </w:r>
      <w:r w:rsidR="00315E39" w:rsidRPr="00315E39">
        <w:rPr>
          <w:rFonts w:ascii="Arial" w:hAnsi="Arial" w:cs="Arial"/>
          <w:b/>
          <w:bCs/>
          <w:sz w:val="24"/>
          <w:szCs w:val="24"/>
          <w:lang w:val="en-US"/>
        </w:rPr>
        <w:t>    </w:t>
      </w:r>
      <w:r w:rsidR="00315E39" w:rsidRPr="00315E39">
        <w:rPr>
          <w:rFonts w:ascii="Arial" w:hAnsi="Arial" w:cs="Arial"/>
          <w:b/>
          <w:bCs/>
          <w:sz w:val="24"/>
          <w:szCs w:val="24"/>
        </w:rPr>
        <w:t xml:space="preserve">№ </w:t>
      </w:r>
      <w:r>
        <w:rPr>
          <w:rFonts w:ascii="Arial" w:hAnsi="Arial" w:cs="Arial"/>
          <w:b/>
          <w:bCs/>
          <w:sz w:val="24"/>
          <w:szCs w:val="24"/>
        </w:rPr>
        <w:t>8</w:t>
      </w:r>
      <w:r w:rsidR="00315E39" w:rsidRPr="00315E39">
        <w:rPr>
          <w:rFonts w:ascii="Arial" w:hAnsi="Arial" w:cs="Arial"/>
          <w:b/>
          <w:bCs/>
          <w:sz w:val="24"/>
          <w:szCs w:val="24"/>
        </w:rPr>
        <w:t>-п</w:t>
      </w:r>
    </w:p>
    <w:p w:rsidR="00315E39" w:rsidRPr="00315E39" w:rsidRDefault="00315E39" w:rsidP="00315E39">
      <w:pPr>
        <w:ind w:firstLine="540"/>
        <w:jc w:val="right"/>
        <w:rPr>
          <w:rFonts w:ascii="Arial" w:hAnsi="Arial" w:cs="Arial"/>
          <w:b/>
          <w:bCs/>
          <w:sz w:val="24"/>
          <w:szCs w:val="24"/>
        </w:rPr>
      </w:pPr>
      <w:r w:rsidRPr="00315E39">
        <w:rPr>
          <w:rFonts w:ascii="Arial" w:hAnsi="Arial" w:cs="Arial"/>
          <w:b/>
          <w:bCs/>
          <w:sz w:val="24"/>
          <w:szCs w:val="24"/>
        </w:rPr>
        <w:t xml:space="preserve">                                   </w:t>
      </w:r>
      <w:r w:rsidRPr="00315E39">
        <w:rPr>
          <w:rFonts w:ascii="Arial" w:hAnsi="Arial" w:cs="Arial"/>
          <w:b/>
          <w:bCs/>
          <w:sz w:val="24"/>
          <w:szCs w:val="24"/>
          <w:lang w:val="en-US"/>
        </w:rPr>
        <w:t> </w:t>
      </w:r>
    </w:p>
    <w:p w:rsidR="00315E39" w:rsidRPr="00315E39" w:rsidRDefault="00315E39" w:rsidP="00315E39">
      <w:pPr>
        <w:ind w:firstLine="540"/>
        <w:jc w:val="center"/>
        <w:rPr>
          <w:rFonts w:ascii="Arial" w:hAnsi="Arial" w:cs="Arial"/>
          <w:b/>
          <w:bCs/>
          <w:sz w:val="24"/>
          <w:szCs w:val="24"/>
        </w:rPr>
      </w:pPr>
      <w:r w:rsidRPr="00315E39">
        <w:rPr>
          <w:rFonts w:ascii="Arial" w:hAnsi="Arial" w:cs="Arial"/>
          <w:b/>
          <w:bCs/>
          <w:sz w:val="24"/>
          <w:szCs w:val="24"/>
        </w:rPr>
        <w:t>О</w:t>
      </w:r>
      <w:r w:rsidR="001C6659">
        <w:rPr>
          <w:rFonts w:ascii="Arial" w:hAnsi="Arial" w:cs="Arial"/>
          <w:b/>
          <w:bCs/>
          <w:sz w:val="24"/>
          <w:szCs w:val="24"/>
        </w:rPr>
        <w:t>б</w:t>
      </w:r>
      <w:r w:rsidRPr="00315E39">
        <w:rPr>
          <w:rFonts w:ascii="Arial" w:hAnsi="Arial" w:cs="Arial"/>
          <w:b/>
          <w:bCs/>
          <w:sz w:val="24"/>
          <w:szCs w:val="24"/>
        </w:rPr>
        <w:t xml:space="preserve"> проведении открытого аукциона на право</w:t>
      </w:r>
      <w:r>
        <w:rPr>
          <w:rFonts w:ascii="Arial" w:hAnsi="Arial" w:cs="Arial"/>
          <w:b/>
          <w:bCs/>
          <w:sz w:val="24"/>
          <w:szCs w:val="24"/>
        </w:rPr>
        <w:t xml:space="preserve"> </w:t>
      </w:r>
      <w:r w:rsidRPr="00315E39">
        <w:rPr>
          <w:rFonts w:ascii="Arial" w:hAnsi="Arial" w:cs="Arial"/>
          <w:b/>
          <w:bCs/>
          <w:sz w:val="24"/>
          <w:szCs w:val="24"/>
        </w:rPr>
        <w:t>заключения договор</w:t>
      </w:r>
      <w:r>
        <w:rPr>
          <w:rFonts w:ascii="Arial" w:hAnsi="Arial" w:cs="Arial"/>
          <w:b/>
          <w:bCs/>
          <w:sz w:val="24"/>
          <w:szCs w:val="24"/>
        </w:rPr>
        <w:t>а</w:t>
      </w:r>
      <w:r w:rsidRPr="00315E39">
        <w:rPr>
          <w:rFonts w:ascii="Arial" w:hAnsi="Arial" w:cs="Arial"/>
          <w:b/>
          <w:bCs/>
          <w:sz w:val="24"/>
          <w:szCs w:val="24"/>
        </w:rPr>
        <w:t xml:space="preserve"> аренды</w:t>
      </w:r>
      <w:r>
        <w:rPr>
          <w:rFonts w:ascii="Arial" w:hAnsi="Arial" w:cs="Arial"/>
          <w:b/>
          <w:bCs/>
          <w:sz w:val="24"/>
          <w:szCs w:val="24"/>
        </w:rPr>
        <w:t xml:space="preserve"> </w:t>
      </w:r>
      <w:r w:rsidRPr="00315E39">
        <w:rPr>
          <w:rFonts w:ascii="Arial" w:hAnsi="Arial" w:cs="Arial"/>
          <w:b/>
          <w:bCs/>
          <w:sz w:val="24"/>
          <w:szCs w:val="24"/>
        </w:rPr>
        <w:t>земельн</w:t>
      </w:r>
      <w:r>
        <w:rPr>
          <w:rFonts w:ascii="Arial" w:hAnsi="Arial" w:cs="Arial"/>
          <w:b/>
          <w:bCs/>
          <w:sz w:val="24"/>
          <w:szCs w:val="24"/>
        </w:rPr>
        <w:t>ого</w:t>
      </w:r>
      <w:r w:rsidRPr="00315E39">
        <w:rPr>
          <w:rFonts w:ascii="Arial" w:hAnsi="Arial" w:cs="Arial"/>
          <w:b/>
          <w:bCs/>
          <w:sz w:val="24"/>
          <w:szCs w:val="24"/>
        </w:rPr>
        <w:t xml:space="preserve"> участк</w:t>
      </w:r>
      <w:r>
        <w:rPr>
          <w:rFonts w:ascii="Arial" w:hAnsi="Arial" w:cs="Arial"/>
          <w:b/>
          <w:bCs/>
          <w:sz w:val="24"/>
          <w:szCs w:val="24"/>
        </w:rPr>
        <w:t>а</w:t>
      </w:r>
      <w:r w:rsidRPr="00315E39">
        <w:rPr>
          <w:rFonts w:ascii="Arial" w:hAnsi="Arial" w:cs="Arial"/>
          <w:b/>
          <w:bCs/>
          <w:sz w:val="24"/>
          <w:szCs w:val="24"/>
        </w:rPr>
        <w:t xml:space="preserve"> с кадастровым номером</w:t>
      </w:r>
      <w:r>
        <w:rPr>
          <w:rFonts w:ascii="Arial" w:hAnsi="Arial" w:cs="Arial"/>
          <w:b/>
          <w:bCs/>
          <w:sz w:val="24"/>
          <w:szCs w:val="24"/>
        </w:rPr>
        <w:t xml:space="preserve"> 56:19:1711002:248</w:t>
      </w:r>
    </w:p>
    <w:p w:rsidR="00315E39" w:rsidRPr="00315E39" w:rsidRDefault="00315E39" w:rsidP="00315E39">
      <w:pPr>
        <w:spacing w:line="240" w:lineRule="auto"/>
        <w:ind w:firstLine="540"/>
        <w:jc w:val="both"/>
        <w:rPr>
          <w:rFonts w:ascii="Arial" w:hAnsi="Arial" w:cs="Arial"/>
          <w:bCs/>
          <w:sz w:val="24"/>
          <w:szCs w:val="24"/>
        </w:rPr>
      </w:pPr>
      <w:r w:rsidRPr="00315E39">
        <w:rPr>
          <w:rFonts w:ascii="Arial" w:hAnsi="Arial" w:cs="Arial"/>
          <w:bCs/>
          <w:sz w:val="24"/>
          <w:szCs w:val="24"/>
        </w:rPr>
        <w:t>В соответствии со пунктом 2 ст. 1 Федерального закона от 24.07.2002 N 101-ФЗ "Об обороте земель сельскохозяйственного назначения", ст.,</w:t>
      </w:r>
      <w:r>
        <w:rPr>
          <w:rFonts w:ascii="Arial" w:hAnsi="Arial" w:cs="Arial"/>
          <w:bCs/>
          <w:sz w:val="24"/>
          <w:szCs w:val="24"/>
        </w:rPr>
        <w:t xml:space="preserve"> </w:t>
      </w:r>
      <w:r w:rsidRPr="00315E39">
        <w:rPr>
          <w:rFonts w:ascii="Arial" w:hAnsi="Arial" w:cs="Arial"/>
          <w:bCs/>
          <w:sz w:val="24"/>
          <w:szCs w:val="24"/>
        </w:rPr>
        <w:t xml:space="preserve">ст. </w:t>
      </w:r>
      <w:proofErr w:type="gramStart"/>
      <w:r w:rsidRPr="00315E39">
        <w:rPr>
          <w:rFonts w:ascii="Arial" w:hAnsi="Arial" w:cs="Arial"/>
          <w:bCs/>
          <w:sz w:val="24"/>
          <w:szCs w:val="24"/>
        </w:rPr>
        <w:t>39.11.,</w:t>
      </w:r>
      <w:proofErr w:type="gramEnd"/>
      <w:r w:rsidRPr="00315E39">
        <w:rPr>
          <w:rFonts w:ascii="Arial" w:hAnsi="Arial" w:cs="Arial"/>
          <w:bCs/>
          <w:sz w:val="24"/>
          <w:szCs w:val="24"/>
        </w:rPr>
        <w:t xml:space="preserve"> 39.12. Земельного Кодекса РФ, принял решение:</w:t>
      </w:r>
    </w:p>
    <w:p w:rsidR="00315E39" w:rsidRPr="00315E39" w:rsidRDefault="00315E39" w:rsidP="00315E39">
      <w:pPr>
        <w:spacing w:line="240" w:lineRule="auto"/>
        <w:ind w:firstLine="540"/>
        <w:jc w:val="both"/>
        <w:rPr>
          <w:rFonts w:ascii="Arial" w:hAnsi="Arial" w:cs="Arial"/>
          <w:bCs/>
          <w:sz w:val="24"/>
          <w:szCs w:val="24"/>
        </w:rPr>
      </w:pPr>
      <w:r w:rsidRPr="00315E39">
        <w:rPr>
          <w:rFonts w:ascii="Arial" w:hAnsi="Arial" w:cs="Arial"/>
          <w:bCs/>
          <w:sz w:val="24"/>
          <w:szCs w:val="24"/>
        </w:rPr>
        <w:t>1. Провести аукцион на право заключения договор</w:t>
      </w:r>
      <w:r>
        <w:rPr>
          <w:rFonts w:ascii="Arial" w:hAnsi="Arial" w:cs="Arial"/>
          <w:bCs/>
          <w:sz w:val="24"/>
          <w:szCs w:val="24"/>
        </w:rPr>
        <w:t>а</w:t>
      </w:r>
      <w:r w:rsidRPr="00315E39">
        <w:rPr>
          <w:rFonts w:ascii="Arial" w:hAnsi="Arial" w:cs="Arial"/>
          <w:bCs/>
          <w:sz w:val="24"/>
          <w:szCs w:val="24"/>
        </w:rPr>
        <w:t xml:space="preserve">  аренды следующ</w:t>
      </w:r>
      <w:r>
        <w:rPr>
          <w:rFonts w:ascii="Arial" w:hAnsi="Arial" w:cs="Arial"/>
          <w:bCs/>
          <w:sz w:val="24"/>
          <w:szCs w:val="24"/>
        </w:rPr>
        <w:t>его</w:t>
      </w:r>
      <w:r w:rsidRPr="00315E39">
        <w:rPr>
          <w:rFonts w:ascii="Arial" w:hAnsi="Arial" w:cs="Arial"/>
          <w:bCs/>
          <w:sz w:val="24"/>
          <w:szCs w:val="24"/>
        </w:rPr>
        <w:t xml:space="preserve"> земельн</w:t>
      </w:r>
      <w:r>
        <w:rPr>
          <w:rFonts w:ascii="Arial" w:hAnsi="Arial" w:cs="Arial"/>
          <w:bCs/>
          <w:sz w:val="24"/>
          <w:szCs w:val="24"/>
        </w:rPr>
        <w:t>ого</w:t>
      </w:r>
      <w:r w:rsidRPr="00315E39">
        <w:rPr>
          <w:rFonts w:ascii="Arial" w:hAnsi="Arial" w:cs="Arial"/>
          <w:bCs/>
          <w:sz w:val="24"/>
          <w:szCs w:val="24"/>
        </w:rPr>
        <w:t xml:space="preserve"> участк</w:t>
      </w:r>
      <w:r>
        <w:rPr>
          <w:rFonts w:ascii="Arial" w:hAnsi="Arial" w:cs="Arial"/>
          <w:bCs/>
          <w:sz w:val="24"/>
          <w:szCs w:val="24"/>
        </w:rPr>
        <w:t>а</w:t>
      </w:r>
      <w:r w:rsidRPr="00315E39">
        <w:rPr>
          <w:rFonts w:ascii="Arial" w:hAnsi="Arial" w:cs="Arial"/>
          <w:bCs/>
          <w:sz w:val="24"/>
          <w:szCs w:val="24"/>
        </w:rPr>
        <w:t>, принадлежащ</w:t>
      </w:r>
      <w:r>
        <w:rPr>
          <w:rFonts w:ascii="Arial" w:hAnsi="Arial" w:cs="Arial"/>
          <w:bCs/>
          <w:sz w:val="24"/>
          <w:szCs w:val="24"/>
        </w:rPr>
        <w:t>его</w:t>
      </w:r>
      <w:r w:rsidRPr="00315E39">
        <w:rPr>
          <w:rFonts w:ascii="Arial" w:hAnsi="Arial" w:cs="Arial"/>
          <w:bCs/>
          <w:sz w:val="24"/>
          <w:szCs w:val="24"/>
        </w:rPr>
        <w:t xml:space="preserve"> на праве собственности муниципальному образованию </w:t>
      </w:r>
      <w:r>
        <w:rPr>
          <w:rFonts w:ascii="Arial" w:hAnsi="Arial" w:cs="Arial"/>
          <w:bCs/>
          <w:sz w:val="24"/>
          <w:szCs w:val="24"/>
        </w:rPr>
        <w:t>Хуторской</w:t>
      </w:r>
      <w:r w:rsidRPr="00315E39">
        <w:rPr>
          <w:rFonts w:ascii="Arial" w:hAnsi="Arial" w:cs="Arial"/>
          <w:bCs/>
          <w:sz w:val="24"/>
          <w:szCs w:val="24"/>
        </w:rPr>
        <w:t xml:space="preserve">  сельсовет Новосергиевского района Оренбургской области:</w:t>
      </w:r>
    </w:p>
    <w:p w:rsidR="00315E39" w:rsidRPr="00315E39" w:rsidRDefault="00315E39" w:rsidP="00315E39">
      <w:pPr>
        <w:spacing w:line="240" w:lineRule="auto"/>
        <w:ind w:firstLine="540"/>
        <w:jc w:val="both"/>
        <w:rPr>
          <w:rFonts w:ascii="Arial" w:hAnsi="Arial" w:cs="Arial"/>
          <w:bCs/>
          <w:sz w:val="24"/>
          <w:szCs w:val="24"/>
        </w:rPr>
      </w:pPr>
      <w:r w:rsidRPr="00315E39">
        <w:rPr>
          <w:rFonts w:ascii="Arial" w:hAnsi="Arial" w:cs="Arial"/>
          <w:bCs/>
          <w:sz w:val="24"/>
          <w:szCs w:val="24"/>
        </w:rPr>
        <w:t xml:space="preserve">- земельный участок площадью </w:t>
      </w:r>
      <w:r>
        <w:rPr>
          <w:rFonts w:ascii="Arial" w:hAnsi="Arial" w:cs="Arial"/>
          <w:bCs/>
          <w:sz w:val="24"/>
          <w:szCs w:val="24"/>
        </w:rPr>
        <w:t>645</w:t>
      </w:r>
      <w:r w:rsidRPr="00315E39">
        <w:rPr>
          <w:rFonts w:ascii="Arial" w:hAnsi="Arial" w:cs="Arial"/>
          <w:bCs/>
          <w:sz w:val="24"/>
          <w:szCs w:val="24"/>
        </w:rPr>
        <w:t xml:space="preserve"> 000 кв.м, с кадастровым номером 56:19:</w:t>
      </w:r>
      <w:r>
        <w:rPr>
          <w:rFonts w:ascii="Arial" w:hAnsi="Arial" w:cs="Arial"/>
          <w:bCs/>
          <w:sz w:val="24"/>
          <w:szCs w:val="24"/>
        </w:rPr>
        <w:t>1711002</w:t>
      </w:r>
      <w:r w:rsidRPr="00315E39">
        <w:rPr>
          <w:rFonts w:ascii="Arial" w:hAnsi="Arial" w:cs="Arial"/>
          <w:bCs/>
          <w:sz w:val="24"/>
          <w:szCs w:val="24"/>
        </w:rPr>
        <w:t>:</w:t>
      </w:r>
      <w:r>
        <w:rPr>
          <w:rFonts w:ascii="Arial" w:hAnsi="Arial" w:cs="Arial"/>
          <w:bCs/>
          <w:sz w:val="24"/>
          <w:szCs w:val="24"/>
        </w:rPr>
        <w:t>248</w:t>
      </w:r>
      <w:r w:rsidRPr="00315E39">
        <w:rPr>
          <w:rFonts w:ascii="Arial" w:hAnsi="Arial" w:cs="Arial"/>
          <w:bCs/>
          <w:sz w:val="24"/>
          <w:szCs w:val="24"/>
        </w:rPr>
        <w:t xml:space="preserve">, категория земель: земли сельскохозяйственного назначения, разрешенное использование: для сельскохозяйственного использования; адрес (местоположение): Российская Федерация, Оренбургская область, р-н Новосергиевский, </w:t>
      </w:r>
      <w:r>
        <w:rPr>
          <w:rFonts w:ascii="Arial" w:hAnsi="Arial" w:cs="Arial"/>
          <w:bCs/>
          <w:sz w:val="24"/>
          <w:szCs w:val="24"/>
        </w:rPr>
        <w:t>Хуторской</w:t>
      </w:r>
      <w:r w:rsidRPr="00315E39">
        <w:rPr>
          <w:rFonts w:ascii="Arial" w:hAnsi="Arial" w:cs="Arial"/>
          <w:bCs/>
          <w:sz w:val="24"/>
          <w:szCs w:val="24"/>
        </w:rPr>
        <w:t xml:space="preserve"> сельсовет, земельный участок расположен в центральной части кадастрового квартала 56:19:</w:t>
      </w:r>
      <w:r>
        <w:rPr>
          <w:rFonts w:ascii="Arial" w:hAnsi="Arial" w:cs="Arial"/>
          <w:bCs/>
          <w:sz w:val="24"/>
          <w:szCs w:val="24"/>
        </w:rPr>
        <w:t>1711002</w:t>
      </w:r>
      <w:r w:rsidRPr="00315E39">
        <w:rPr>
          <w:rFonts w:ascii="Arial" w:hAnsi="Arial" w:cs="Arial"/>
          <w:bCs/>
          <w:sz w:val="24"/>
          <w:szCs w:val="24"/>
        </w:rPr>
        <w:t>;</w:t>
      </w:r>
    </w:p>
    <w:p w:rsidR="00315E39" w:rsidRPr="00315E39" w:rsidRDefault="00315E39" w:rsidP="00315E39">
      <w:pPr>
        <w:spacing w:line="240" w:lineRule="auto"/>
        <w:ind w:firstLine="540"/>
        <w:jc w:val="both"/>
        <w:rPr>
          <w:rFonts w:ascii="Arial" w:hAnsi="Arial" w:cs="Arial"/>
          <w:bCs/>
          <w:sz w:val="24"/>
          <w:szCs w:val="24"/>
        </w:rPr>
      </w:pPr>
      <w:r w:rsidRPr="00315E39">
        <w:rPr>
          <w:rFonts w:ascii="Arial" w:hAnsi="Arial" w:cs="Arial"/>
          <w:bCs/>
          <w:sz w:val="24"/>
          <w:szCs w:val="24"/>
        </w:rPr>
        <w:t>Срок договор</w:t>
      </w:r>
      <w:r>
        <w:rPr>
          <w:rFonts w:ascii="Arial" w:hAnsi="Arial" w:cs="Arial"/>
          <w:bCs/>
          <w:sz w:val="24"/>
          <w:szCs w:val="24"/>
        </w:rPr>
        <w:t>а</w:t>
      </w:r>
      <w:r w:rsidRPr="00315E39">
        <w:rPr>
          <w:rFonts w:ascii="Arial" w:hAnsi="Arial" w:cs="Arial"/>
          <w:bCs/>
          <w:sz w:val="24"/>
          <w:szCs w:val="24"/>
        </w:rPr>
        <w:t xml:space="preserve"> аренды указанн</w:t>
      </w:r>
      <w:r>
        <w:rPr>
          <w:rFonts w:ascii="Arial" w:hAnsi="Arial" w:cs="Arial"/>
          <w:bCs/>
          <w:sz w:val="24"/>
          <w:szCs w:val="24"/>
        </w:rPr>
        <w:t>ого</w:t>
      </w:r>
      <w:r w:rsidRPr="00315E39">
        <w:rPr>
          <w:rFonts w:ascii="Arial" w:hAnsi="Arial" w:cs="Arial"/>
          <w:bCs/>
          <w:sz w:val="24"/>
          <w:szCs w:val="24"/>
        </w:rPr>
        <w:t xml:space="preserve"> земельн</w:t>
      </w:r>
      <w:r>
        <w:rPr>
          <w:rFonts w:ascii="Arial" w:hAnsi="Arial" w:cs="Arial"/>
          <w:bCs/>
          <w:sz w:val="24"/>
          <w:szCs w:val="24"/>
        </w:rPr>
        <w:t>ого</w:t>
      </w:r>
      <w:r w:rsidRPr="00315E39">
        <w:rPr>
          <w:rFonts w:ascii="Arial" w:hAnsi="Arial" w:cs="Arial"/>
          <w:bCs/>
          <w:sz w:val="24"/>
          <w:szCs w:val="24"/>
        </w:rPr>
        <w:t xml:space="preserve"> участк</w:t>
      </w:r>
      <w:r>
        <w:rPr>
          <w:rFonts w:ascii="Arial" w:hAnsi="Arial" w:cs="Arial"/>
          <w:bCs/>
          <w:sz w:val="24"/>
          <w:szCs w:val="24"/>
        </w:rPr>
        <w:t xml:space="preserve">а: </w:t>
      </w:r>
      <w:r w:rsidRPr="00315E39">
        <w:rPr>
          <w:rFonts w:ascii="Arial" w:hAnsi="Arial" w:cs="Arial"/>
          <w:bCs/>
          <w:sz w:val="24"/>
          <w:szCs w:val="24"/>
        </w:rPr>
        <w:t xml:space="preserve"> 5 (пять) лет.</w:t>
      </w:r>
    </w:p>
    <w:p w:rsidR="00315E39" w:rsidRPr="00315E39" w:rsidRDefault="00315E39" w:rsidP="00315E39">
      <w:pPr>
        <w:spacing w:line="240" w:lineRule="auto"/>
        <w:ind w:firstLine="540"/>
        <w:jc w:val="both"/>
        <w:rPr>
          <w:rFonts w:ascii="Arial" w:hAnsi="Arial" w:cs="Arial"/>
          <w:bCs/>
          <w:sz w:val="24"/>
          <w:szCs w:val="24"/>
        </w:rPr>
      </w:pPr>
      <w:r w:rsidRPr="00315E39">
        <w:rPr>
          <w:rFonts w:ascii="Arial" w:hAnsi="Arial" w:cs="Arial"/>
          <w:bCs/>
          <w:sz w:val="24"/>
          <w:szCs w:val="24"/>
        </w:rPr>
        <w:t>2. Утвердить извещение о проведении аукциона в редакции согласно Приложения №1 к настоящему постановлению.</w:t>
      </w:r>
    </w:p>
    <w:p w:rsidR="00315E39" w:rsidRPr="00315E39" w:rsidRDefault="00315E39" w:rsidP="00315E39">
      <w:pPr>
        <w:spacing w:line="240" w:lineRule="auto"/>
        <w:ind w:firstLine="540"/>
        <w:jc w:val="both"/>
        <w:rPr>
          <w:rFonts w:ascii="Arial" w:hAnsi="Arial" w:cs="Arial"/>
          <w:bCs/>
          <w:sz w:val="24"/>
          <w:szCs w:val="24"/>
        </w:rPr>
      </w:pPr>
      <w:r w:rsidRPr="00315E39">
        <w:rPr>
          <w:rFonts w:ascii="Arial" w:hAnsi="Arial" w:cs="Arial"/>
          <w:bCs/>
          <w:sz w:val="24"/>
          <w:szCs w:val="24"/>
        </w:rPr>
        <w:t>3. Разместить извещение о проведении аукциона на официальном сайте Российской Федерации в сети Интернет http://</w:t>
      </w:r>
      <w:hyperlink r:id="rId4" w:history="1">
        <w:r w:rsidRPr="00315E39">
          <w:rPr>
            <w:rStyle w:val="a3"/>
            <w:rFonts w:ascii="Arial" w:hAnsi="Arial" w:cs="Arial"/>
            <w:bCs/>
            <w:sz w:val="24"/>
            <w:szCs w:val="24"/>
          </w:rPr>
          <w:t>www</w:t>
        </w:r>
      </w:hyperlink>
      <w:hyperlink r:id="rId5" w:history="1">
        <w:r w:rsidRPr="00315E39">
          <w:rPr>
            <w:rStyle w:val="a3"/>
            <w:rFonts w:ascii="Arial" w:hAnsi="Arial" w:cs="Arial"/>
            <w:bCs/>
            <w:sz w:val="24"/>
            <w:szCs w:val="24"/>
          </w:rPr>
          <w:t>.</w:t>
        </w:r>
      </w:hyperlink>
      <w:hyperlink r:id="rId6" w:history="1">
        <w:r w:rsidRPr="00315E39">
          <w:rPr>
            <w:rStyle w:val="a3"/>
            <w:rFonts w:ascii="Arial" w:hAnsi="Arial" w:cs="Arial"/>
            <w:bCs/>
            <w:sz w:val="24"/>
            <w:szCs w:val="24"/>
            <w:lang w:val="en-US"/>
          </w:rPr>
          <w:t>torgi</w:t>
        </w:r>
      </w:hyperlink>
      <w:hyperlink r:id="rId7" w:history="1">
        <w:r w:rsidRPr="00315E39">
          <w:rPr>
            <w:rStyle w:val="a3"/>
            <w:rFonts w:ascii="Arial" w:hAnsi="Arial" w:cs="Arial"/>
            <w:bCs/>
            <w:sz w:val="24"/>
            <w:szCs w:val="24"/>
          </w:rPr>
          <w:t>.</w:t>
        </w:r>
      </w:hyperlink>
      <w:hyperlink r:id="rId8" w:history="1">
        <w:r w:rsidRPr="00315E39">
          <w:rPr>
            <w:rStyle w:val="a3"/>
            <w:rFonts w:ascii="Arial" w:hAnsi="Arial" w:cs="Arial"/>
            <w:bCs/>
            <w:sz w:val="24"/>
            <w:szCs w:val="24"/>
          </w:rPr>
          <w:t>gov</w:t>
        </w:r>
      </w:hyperlink>
      <w:hyperlink r:id="rId9" w:history="1">
        <w:r w:rsidRPr="00315E39">
          <w:rPr>
            <w:rStyle w:val="a3"/>
            <w:rFonts w:ascii="Arial" w:hAnsi="Arial" w:cs="Arial"/>
            <w:bCs/>
            <w:sz w:val="24"/>
            <w:szCs w:val="24"/>
          </w:rPr>
          <w:t>.</w:t>
        </w:r>
      </w:hyperlink>
      <w:hyperlink r:id="rId10" w:history="1">
        <w:proofErr w:type="gramStart"/>
        <w:r w:rsidRPr="00315E39">
          <w:rPr>
            <w:rStyle w:val="a3"/>
            <w:rFonts w:ascii="Arial" w:hAnsi="Arial" w:cs="Arial"/>
            <w:bCs/>
            <w:sz w:val="24"/>
            <w:szCs w:val="24"/>
          </w:rPr>
          <w:t>ru</w:t>
        </w:r>
      </w:hyperlink>
      <w:r w:rsidRPr="00315E39">
        <w:rPr>
          <w:rFonts w:ascii="Arial" w:hAnsi="Arial" w:cs="Arial"/>
          <w:bCs/>
          <w:sz w:val="24"/>
          <w:szCs w:val="24"/>
        </w:rPr>
        <w:t xml:space="preserve">,  </w:t>
      </w:r>
      <w:hyperlink r:id="rId11" w:history="1">
        <w:r w:rsidRPr="00E7000E">
          <w:rPr>
            <w:rStyle w:val="a3"/>
            <w:rFonts w:ascii="Arial" w:hAnsi="Arial" w:cs="Arial"/>
            <w:bCs/>
            <w:sz w:val="24"/>
            <w:szCs w:val="24"/>
          </w:rPr>
          <w:t>https://хуторка.рф</w:t>
        </w:r>
        <w:proofErr w:type="gramEnd"/>
      </w:hyperlink>
      <w:r w:rsidRPr="00315E39">
        <w:rPr>
          <w:rFonts w:ascii="Arial" w:hAnsi="Arial" w:cs="Arial"/>
          <w:bCs/>
          <w:sz w:val="24"/>
          <w:szCs w:val="24"/>
        </w:rPr>
        <w:t xml:space="preserve">, а также на информационном стенде в здании администрации муниципального образования </w:t>
      </w:r>
      <w:r>
        <w:rPr>
          <w:rFonts w:ascii="Arial" w:hAnsi="Arial" w:cs="Arial"/>
          <w:bCs/>
          <w:sz w:val="24"/>
          <w:szCs w:val="24"/>
        </w:rPr>
        <w:t>Хуторской</w:t>
      </w:r>
      <w:r w:rsidRPr="00315E39">
        <w:rPr>
          <w:rFonts w:ascii="Arial" w:hAnsi="Arial" w:cs="Arial"/>
          <w:bCs/>
          <w:sz w:val="24"/>
          <w:szCs w:val="24"/>
        </w:rPr>
        <w:t xml:space="preserve"> сельсовет Новосергиевского района Оренбургской области по адресу: село </w:t>
      </w:r>
      <w:r>
        <w:rPr>
          <w:rFonts w:ascii="Arial" w:hAnsi="Arial" w:cs="Arial"/>
          <w:bCs/>
          <w:sz w:val="24"/>
          <w:szCs w:val="24"/>
        </w:rPr>
        <w:t>Хуторка</w:t>
      </w:r>
      <w:r w:rsidRPr="00315E39">
        <w:rPr>
          <w:rFonts w:ascii="Arial" w:hAnsi="Arial" w:cs="Arial"/>
          <w:bCs/>
          <w:sz w:val="24"/>
          <w:szCs w:val="24"/>
        </w:rPr>
        <w:t xml:space="preserve">, ул. </w:t>
      </w:r>
      <w:r>
        <w:rPr>
          <w:rFonts w:ascii="Arial" w:hAnsi="Arial" w:cs="Arial"/>
          <w:bCs/>
          <w:sz w:val="24"/>
          <w:szCs w:val="24"/>
        </w:rPr>
        <w:t>Советская</w:t>
      </w:r>
      <w:r w:rsidRPr="00315E39">
        <w:rPr>
          <w:rFonts w:ascii="Arial" w:hAnsi="Arial" w:cs="Arial"/>
          <w:bCs/>
          <w:sz w:val="24"/>
          <w:szCs w:val="24"/>
        </w:rPr>
        <w:t xml:space="preserve">, </w:t>
      </w:r>
      <w:r>
        <w:rPr>
          <w:rFonts w:ascii="Arial" w:hAnsi="Arial" w:cs="Arial"/>
          <w:bCs/>
          <w:sz w:val="24"/>
          <w:szCs w:val="24"/>
        </w:rPr>
        <w:t>54</w:t>
      </w:r>
      <w:r w:rsidRPr="00315E39">
        <w:rPr>
          <w:rFonts w:ascii="Arial" w:hAnsi="Arial" w:cs="Arial"/>
          <w:bCs/>
          <w:sz w:val="24"/>
          <w:szCs w:val="24"/>
        </w:rPr>
        <w:t>, в установленные законодательством сроки.</w:t>
      </w:r>
    </w:p>
    <w:p w:rsidR="00315E39" w:rsidRPr="00315E39" w:rsidRDefault="00315E39" w:rsidP="00315E39">
      <w:pPr>
        <w:spacing w:line="240" w:lineRule="auto"/>
        <w:ind w:firstLine="540"/>
        <w:jc w:val="both"/>
        <w:rPr>
          <w:rFonts w:ascii="Arial" w:hAnsi="Arial" w:cs="Arial"/>
          <w:bCs/>
          <w:sz w:val="24"/>
          <w:szCs w:val="24"/>
        </w:rPr>
      </w:pPr>
      <w:r w:rsidRPr="00315E39">
        <w:rPr>
          <w:rFonts w:ascii="Arial" w:hAnsi="Arial" w:cs="Arial"/>
          <w:bCs/>
          <w:sz w:val="24"/>
          <w:szCs w:val="24"/>
        </w:rPr>
        <w:t xml:space="preserve">4. Администрацией МО </w:t>
      </w:r>
      <w:r>
        <w:rPr>
          <w:rFonts w:ascii="Arial" w:hAnsi="Arial" w:cs="Arial"/>
          <w:bCs/>
          <w:sz w:val="24"/>
          <w:szCs w:val="24"/>
        </w:rPr>
        <w:t>Хуторско</w:t>
      </w:r>
      <w:r w:rsidRPr="00315E39">
        <w:rPr>
          <w:rFonts w:ascii="Arial" w:hAnsi="Arial" w:cs="Arial"/>
          <w:bCs/>
          <w:sz w:val="24"/>
          <w:szCs w:val="24"/>
        </w:rPr>
        <w:t>й сельсовет осуществлять прием заявок на участие в аукционе в сроки и в порядке, установленные действующим законодательством РФ.</w:t>
      </w:r>
    </w:p>
    <w:p w:rsidR="00315E39" w:rsidRPr="00315E39" w:rsidRDefault="00315E39" w:rsidP="00315E39">
      <w:pPr>
        <w:ind w:firstLine="540"/>
        <w:jc w:val="right"/>
        <w:rPr>
          <w:rFonts w:ascii="Times New Roman" w:hAnsi="Times New Roman"/>
          <w:b/>
          <w:bCs/>
          <w:sz w:val="16"/>
          <w:szCs w:val="16"/>
        </w:rPr>
      </w:pPr>
    </w:p>
    <w:p w:rsidR="00315E39" w:rsidRDefault="00315E39" w:rsidP="00315E39">
      <w:pPr>
        <w:rPr>
          <w:rFonts w:ascii="Arial" w:hAnsi="Arial" w:cs="Arial"/>
          <w:bCs/>
          <w:sz w:val="24"/>
          <w:szCs w:val="24"/>
        </w:rPr>
      </w:pPr>
      <w:r w:rsidRPr="00315E39">
        <w:rPr>
          <w:rFonts w:ascii="Arial" w:hAnsi="Arial" w:cs="Arial"/>
          <w:bCs/>
          <w:sz w:val="24"/>
          <w:szCs w:val="24"/>
        </w:rPr>
        <w:t xml:space="preserve">Глава администрации </w:t>
      </w:r>
      <w:r w:rsidRPr="00315E39">
        <w:rPr>
          <w:rFonts w:ascii="Arial" w:hAnsi="Arial" w:cs="Arial"/>
          <w:bCs/>
          <w:sz w:val="24"/>
          <w:szCs w:val="24"/>
        </w:rPr>
        <w:tab/>
      </w:r>
      <w:r w:rsidRPr="00315E39">
        <w:rPr>
          <w:rFonts w:ascii="Arial" w:hAnsi="Arial" w:cs="Arial"/>
          <w:bCs/>
          <w:sz w:val="24"/>
          <w:szCs w:val="24"/>
        </w:rPr>
        <w:tab/>
        <w:t xml:space="preserve">                        </w:t>
      </w:r>
      <w:r w:rsidRPr="00315E39">
        <w:rPr>
          <w:rFonts w:ascii="Arial" w:hAnsi="Arial" w:cs="Arial"/>
          <w:bCs/>
          <w:sz w:val="24"/>
          <w:szCs w:val="24"/>
        </w:rPr>
        <w:tab/>
      </w:r>
      <w:r w:rsidRPr="00315E39">
        <w:rPr>
          <w:rFonts w:ascii="Arial" w:hAnsi="Arial" w:cs="Arial"/>
          <w:bCs/>
          <w:sz w:val="24"/>
          <w:szCs w:val="24"/>
        </w:rPr>
        <w:tab/>
      </w:r>
      <w:r w:rsidRPr="00315E39">
        <w:rPr>
          <w:rFonts w:ascii="Arial" w:hAnsi="Arial" w:cs="Arial"/>
          <w:bCs/>
          <w:sz w:val="24"/>
          <w:szCs w:val="24"/>
        </w:rPr>
        <w:tab/>
      </w:r>
      <w:r>
        <w:rPr>
          <w:rFonts w:ascii="Arial" w:hAnsi="Arial" w:cs="Arial"/>
          <w:bCs/>
          <w:sz w:val="24"/>
          <w:szCs w:val="24"/>
        </w:rPr>
        <w:t xml:space="preserve">С.А. Семенко </w:t>
      </w:r>
    </w:p>
    <w:p w:rsidR="00315E39" w:rsidRPr="00315E39" w:rsidRDefault="00315E39" w:rsidP="00315E39">
      <w:pPr>
        <w:rPr>
          <w:rFonts w:ascii="Arial" w:hAnsi="Arial" w:cs="Arial"/>
          <w:bCs/>
          <w:sz w:val="24"/>
          <w:szCs w:val="24"/>
        </w:rPr>
      </w:pPr>
    </w:p>
    <w:p w:rsidR="00315E39" w:rsidRDefault="00315E39" w:rsidP="006D0F19">
      <w:pPr>
        <w:ind w:firstLine="540"/>
        <w:jc w:val="right"/>
        <w:rPr>
          <w:rFonts w:ascii="Times New Roman" w:hAnsi="Times New Roman"/>
          <w:b/>
          <w:bCs/>
          <w:sz w:val="16"/>
          <w:szCs w:val="16"/>
        </w:rPr>
      </w:pPr>
    </w:p>
    <w:p w:rsidR="00AE45B1" w:rsidRDefault="00AE45B1" w:rsidP="00315E39">
      <w:pPr>
        <w:ind w:firstLine="540"/>
        <w:jc w:val="right"/>
        <w:rPr>
          <w:rFonts w:ascii="Times New Roman" w:hAnsi="Times New Roman"/>
          <w:b/>
          <w:bCs/>
          <w:sz w:val="16"/>
          <w:szCs w:val="16"/>
        </w:rPr>
        <w:sectPr w:rsidR="00AE45B1" w:rsidSect="00447F0A">
          <w:pgSz w:w="11906" w:h="16838"/>
          <w:pgMar w:top="709" w:right="850" w:bottom="1134" w:left="1701" w:header="708" w:footer="708" w:gutter="0"/>
          <w:cols w:space="708"/>
          <w:docGrid w:linePitch="360"/>
        </w:sectPr>
      </w:pPr>
    </w:p>
    <w:p w:rsidR="00315E39" w:rsidRPr="00AE45B1" w:rsidRDefault="00315E39" w:rsidP="00AE45B1">
      <w:pPr>
        <w:ind w:firstLine="540"/>
        <w:jc w:val="right"/>
        <w:rPr>
          <w:rFonts w:ascii="Times New Roman" w:hAnsi="Times New Roman"/>
          <w:bCs/>
          <w:sz w:val="20"/>
          <w:szCs w:val="20"/>
        </w:rPr>
      </w:pPr>
      <w:r w:rsidRPr="00AE45B1">
        <w:rPr>
          <w:rFonts w:ascii="Times New Roman" w:hAnsi="Times New Roman"/>
          <w:bCs/>
          <w:sz w:val="20"/>
          <w:szCs w:val="20"/>
        </w:rPr>
        <w:lastRenderedPageBreak/>
        <w:t>Приложение № 1 к постановлению</w:t>
      </w:r>
    </w:p>
    <w:p w:rsidR="00315E39" w:rsidRPr="00AE45B1" w:rsidRDefault="00315E39" w:rsidP="00AE45B1">
      <w:pPr>
        <w:ind w:firstLine="540"/>
        <w:jc w:val="right"/>
        <w:rPr>
          <w:rFonts w:ascii="Times New Roman" w:hAnsi="Times New Roman"/>
          <w:bCs/>
          <w:sz w:val="20"/>
          <w:szCs w:val="20"/>
        </w:rPr>
      </w:pPr>
      <w:r w:rsidRPr="00AE45B1">
        <w:rPr>
          <w:rFonts w:ascii="Times New Roman" w:hAnsi="Times New Roman"/>
          <w:bCs/>
          <w:sz w:val="20"/>
          <w:szCs w:val="20"/>
        </w:rPr>
        <w:t xml:space="preserve">Администрации муниципального образования </w:t>
      </w:r>
    </w:p>
    <w:p w:rsidR="00315E39" w:rsidRPr="00AE45B1" w:rsidRDefault="00315E39" w:rsidP="00AE45B1">
      <w:pPr>
        <w:ind w:firstLine="540"/>
        <w:jc w:val="right"/>
        <w:rPr>
          <w:rFonts w:ascii="Times New Roman" w:hAnsi="Times New Roman"/>
          <w:bCs/>
          <w:sz w:val="20"/>
          <w:szCs w:val="20"/>
        </w:rPr>
      </w:pPr>
      <w:r w:rsidRPr="00AE45B1">
        <w:rPr>
          <w:rFonts w:ascii="Times New Roman" w:hAnsi="Times New Roman"/>
          <w:bCs/>
          <w:sz w:val="20"/>
          <w:szCs w:val="20"/>
        </w:rPr>
        <w:t xml:space="preserve">Хуторской сельсовет Новосергиевского района Оренбургской области </w:t>
      </w:r>
    </w:p>
    <w:p w:rsidR="00315E39" w:rsidRPr="00AE45B1" w:rsidRDefault="00315E39" w:rsidP="00AE45B1">
      <w:pPr>
        <w:ind w:firstLine="540"/>
        <w:jc w:val="right"/>
        <w:rPr>
          <w:rFonts w:ascii="Times New Roman" w:hAnsi="Times New Roman"/>
          <w:bCs/>
          <w:sz w:val="20"/>
          <w:szCs w:val="20"/>
        </w:rPr>
      </w:pPr>
      <w:r w:rsidRPr="00AE45B1">
        <w:rPr>
          <w:rFonts w:ascii="Times New Roman" w:hAnsi="Times New Roman"/>
          <w:bCs/>
          <w:sz w:val="20"/>
          <w:szCs w:val="20"/>
        </w:rPr>
        <w:t xml:space="preserve">№ </w:t>
      </w:r>
      <w:r w:rsidR="00E92325">
        <w:rPr>
          <w:rFonts w:ascii="Times New Roman" w:hAnsi="Times New Roman"/>
          <w:bCs/>
          <w:sz w:val="20"/>
          <w:szCs w:val="20"/>
        </w:rPr>
        <w:t>8</w:t>
      </w:r>
      <w:r w:rsidRPr="00AE45B1">
        <w:rPr>
          <w:rFonts w:ascii="Times New Roman" w:hAnsi="Times New Roman"/>
          <w:bCs/>
          <w:sz w:val="20"/>
          <w:szCs w:val="20"/>
        </w:rPr>
        <w:t>-п от «</w:t>
      </w:r>
      <w:r w:rsidR="00E92325">
        <w:rPr>
          <w:rFonts w:ascii="Times New Roman" w:hAnsi="Times New Roman"/>
          <w:bCs/>
          <w:sz w:val="20"/>
          <w:szCs w:val="20"/>
        </w:rPr>
        <w:t>14</w:t>
      </w:r>
      <w:r w:rsidRPr="00AE45B1">
        <w:rPr>
          <w:rFonts w:ascii="Times New Roman" w:hAnsi="Times New Roman"/>
          <w:bCs/>
          <w:sz w:val="20"/>
          <w:szCs w:val="20"/>
        </w:rPr>
        <w:t>» февраля 2022 г.</w:t>
      </w:r>
    </w:p>
    <w:p w:rsidR="00315E39" w:rsidRPr="00AE45B1" w:rsidRDefault="00315E39" w:rsidP="00AE45B1">
      <w:pPr>
        <w:ind w:firstLine="540"/>
        <w:jc w:val="both"/>
        <w:rPr>
          <w:rFonts w:ascii="Times New Roman" w:hAnsi="Times New Roman"/>
          <w:b/>
          <w:bCs/>
          <w:sz w:val="28"/>
          <w:szCs w:val="28"/>
        </w:rPr>
      </w:pPr>
    </w:p>
    <w:p w:rsidR="00315E39" w:rsidRPr="00AE45B1" w:rsidRDefault="00315E39" w:rsidP="00AE45B1">
      <w:pPr>
        <w:ind w:firstLine="540"/>
        <w:jc w:val="center"/>
        <w:rPr>
          <w:rFonts w:ascii="Times New Roman" w:hAnsi="Times New Roman"/>
          <w:bCs/>
          <w:sz w:val="28"/>
          <w:szCs w:val="28"/>
        </w:rPr>
      </w:pPr>
      <w:r w:rsidRPr="00AE45B1">
        <w:rPr>
          <w:rFonts w:ascii="Times New Roman" w:hAnsi="Times New Roman"/>
          <w:bCs/>
          <w:sz w:val="28"/>
          <w:szCs w:val="28"/>
        </w:rPr>
        <w:t>ИЗВЕЩЕНИЕ О ПРОВЕДЕНИИ АУКЦИОНА</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Организатор торгов – Администрация муниципального образования муниципального образования Хуторской сельсовет Новосергиевского района Оренбургской области в соответствии со ст., ст. </w:t>
      </w:r>
      <w:proofErr w:type="gramStart"/>
      <w:r w:rsidRPr="00AE45B1">
        <w:rPr>
          <w:rFonts w:ascii="Times New Roman" w:hAnsi="Times New Roman"/>
          <w:bCs/>
          <w:sz w:val="28"/>
          <w:szCs w:val="28"/>
        </w:rPr>
        <w:t>39.11.,</w:t>
      </w:r>
      <w:proofErr w:type="gramEnd"/>
      <w:r w:rsidRPr="00AE45B1">
        <w:rPr>
          <w:rFonts w:ascii="Times New Roman" w:hAnsi="Times New Roman"/>
          <w:bCs/>
          <w:sz w:val="28"/>
          <w:szCs w:val="28"/>
        </w:rPr>
        <w:t xml:space="preserve">39.12. Земельного Кодекса РФ, постановления Администрации МО Хуторской сельсовет Новосергиевского района Оренбургской области от 08.02.2022 № 5-п, объявляет о проведении </w:t>
      </w:r>
      <w:r w:rsidRPr="00AE45B1">
        <w:rPr>
          <w:rFonts w:ascii="Times New Roman" w:hAnsi="Times New Roman"/>
          <w:bCs/>
          <w:i/>
          <w:sz w:val="28"/>
          <w:szCs w:val="28"/>
        </w:rPr>
        <w:t xml:space="preserve">аукциона открытого по составу участников </w:t>
      </w:r>
      <w:r w:rsidRPr="00AE45B1">
        <w:rPr>
          <w:rFonts w:ascii="Times New Roman" w:hAnsi="Times New Roman"/>
          <w:bCs/>
          <w:sz w:val="28"/>
          <w:szCs w:val="28"/>
        </w:rPr>
        <w:t>на право заключения договора аренды следующего земельного участка (Предмет аукциона):</w:t>
      </w:r>
    </w:p>
    <w:tbl>
      <w:tblPr>
        <w:tblW w:w="5000" w:type="pct"/>
        <w:tblLayout w:type="fixed"/>
        <w:tblLook w:val="0000" w:firstRow="0" w:lastRow="0" w:firstColumn="0" w:lastColumn="0" w:noHBand="0" w:noVBand="0"/>
      </w:tblPr>
      <w:tblGrid>
        <w:gridCol w:w="869"/>
        <w:gridCol w:w="2181"/>
        <w:gridCol w:w="1920"/>
        <w:gridCol w:w="1223"/>
        <w:gridCol w:w="1266"/>
        <w:gridCol w:w="1199"/>
        <w:gridCol w:w="1235"/>
        <w:gridCol w:w="1436"/>
        <w:gridCol w:w="1856"/>
        <w:gridCol w:w="2026"/>
      </w:tblGrid>
      <w:tr w:rsidR="00315E39" w:rsidRPr="00AE45B1" w:rsidTr="00315E39">
        <w:trPr>
          <w:cantSplit/>
          <w:trHeight w:val="1134"/>
        </w:trPr>
        <w:tc>
          <w:tcPr>
            <w:tcW w:w="286" w:type="pct"/>
            <w:tcBorders>
              <w:top w:val="single" w:sz="4" w:space="0" w:color="000000"/>
              <w:left w:val="single" w:sz="4" w:space="0" w:color="000000"/>
              <w:bottom w:val="single" w:sz="4" w:space="0" w:color="000000"/>
            </w:tcBorders>
            <w:textDirection w:val="btLr"/>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 лота</w:t>
            </w:r>
          </w:p>
        </w:tc>
        <w:tc>
          <w:tcPr>
            <w:tcW w:w="717" w:type="pct"/>
            <w:tcBorders>
              <w:top w:val="single" w:sz="4" w:space="0" w:color="000000"/>
              <w:left w:val="single" w:sz="4" w:space="0" w:color="000000"/>
              <w:bottom w:val="single" w:sz="4" w:space="0" w:color="000000"/>
            </w:tcBorders>
            <w:textDirection w:val="btLr"/>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Кадастровый № земельного участка</w:t>
            </w:r>
          </w:p>
        </w:tc>
        <w:tc>
          <w:tcPr>
            <w:tcW w:w="631" w:type="pct"/>
            <w:tcBorders>
              <w:top w:val="single" w:sz="4" w:space="0" w:color="000000"/>
              <w:left w:val="single" w:sz="4" w:space="0" w:color="000000"/>
              <w:bottom w:val="single" w:sz="4" w:space="0" w:color="000000"/>
            </w:tcBorders>
            <w:textDirection w:val="btLr"/>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Адрес (местоположение) земельного участка</w:t>
            </w:r>
          </w:p>
        </w:tc>
        <w:tc>
          <w:tcPr>
            <w:tcW w:w="402" w:type="pct"/>
            <w:tcBorders>
              <w:top w:val="single" w:sz="4" w:space="0" w:color="000000"/>
              <w:left w:val="single" w:sz="4" w:space="0" w:color="000000"/>
              <w:bottom w:val="single" w:sz="4" w:space="0" w:color="000000"/>
            </w:tcBorders>
            <w:textDirection w:val="btLr"/>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Категория земель</w:t>
            </w:r>
          </w:p>
        </w:tc>
        <w:tc>
          <w:tcPr>
            <w:tcW w:w="416" w:type="pct"/>
            <w:tcBorders>
              <w:top w:val="single" w:sz="4" w:space="0" w:color="000000"/>
              <w:left w:val="single" w:sz="4" w:space="0" w:color="000000"/>
              <w:bottom w:val="single" w:sz="4" w:space="0" w:color="000000"/>
              <w:right w:val="single" w:sz="4" w:space="0" w:color="auto"/>
            </w:tcBorders>
            <w:textDirection w:val="btLr"/>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Разрешенное использование земельного участка</w:t>
            </w:r>
          </w:p>
        </w:tc>
        <w:tc>
          <w:tcPr>
            <w:tcW w:w="394" w:type="pct"/>
            <w:tcBorders>
              <w:top w:val="single" w:sz="4" w:space="0" w:color="auto"/>
              <w:left w:val="single" w:sz="4" w:space="0" w:color="auto"/>
              <w:bottom w:val="single" w:sz="4" w:space="0" w:color="auto"/>
              <w:right w:val="single" w:sz="4" w:space="0" w:color="auto"/>
            </w:tcBorders>
            <w:textDirection w:val="btLr"/>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Срок договора аренды</w:t>
            </w:r>
          </w:p>
        </w:tc>
        <w:tc>
          <w:tcPr>
            <w:tcW w:w="406" w:type="pct"/>
            <w:tcBorders>
              <w:top w:val="single" w:sz="4" w:space="0" w:color="auto"/>
              <w:left w:val="single" w:sz="4" w:space="0" w:color="auto"/>
              <w:bottom w:val="single" w:sz="4" w:space="0" w:color="auto"/>
              <w:right w:val="single" w:sz="4" w:space="0" w:color="auto"/>
            </w:tcBorders>
            <w:textDirection w:val="btLr"/>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Площадь земельного участка, кв.м</w:t>
            </w:r>
          </w:p>
        </w:tc>
        <w:tc>
          <w:tcPr>
            <w:tcW w:w="472" w:type="pct"/>
            <w:tcBorders>
              <w:top w:val="single" w:sz="4" w:space="0" w:color="000000"/>
              <w:left w:val="single" w:sz="4" w:space="0" w:color="auto"/>
              <w:bottom w:val="single" w:sz="4" w:space="0" w:color="000000"/>
              <w:right w:val="single" w:sz="4" w:space="0" w:color="000000"/>
            </w:tcBorders>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 xml:space="preserve">Начальный размер арендной платы (за год), руб. </w:t>
            </w:r>
          </w:p>
        </w:tc>
        <w:tc>
          <w:tcPr>
            <w:tcW w:w="610" w:type="pct"/>
            <w:tcBorders>
              <w:top w:val="single" w:sz="4" w:space="0" w:color="000000"/>
              <w:left w:val="single" w:sz="4" w:space="0" w:color="auto"/>
              <w:bottom w:val="single" w:sz="4" w:space="0" w:color="000000"/>
              <w:right w:val="single" w:sz="4" w:space="0" w:color="000000"/>
            </w:tcBorders>
            <w:textDirection w:val="btLr"/>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Задаток, руб. (20 %  от начального размера арендной платы)</w:t>
            </w:r>
          </w:p>
          <w:p w:rsidR="00315E39" w:rsidRPr="00AE45B1" w:rsidRDefault="00315E39" w:rsidP="00AE45B1">
            <w:pPr>
              <w:ind w:firstLine="540"/>
              <w:jc w:val="both"/>
              <w:rPr>
                <w:rFonts w:ascii="Times New Roman" w:hAnsi="Times New Roman"/>
                <w:b/>
                <w:bCs/>
                <w:sz w:val="24"/>
                <w:szCs w:val="24"/>
              </w:rPr>
            </w:pPr>
          </w:p>
        </w:tc>
        <w:tc>
          <w:tcPr>
            <w:tcW w:w="666" w:type="pct"/>
            <w:tcBorders>
              <w:top w:val="single" w:sz="4" w:space="0" w:color="000000"/>
              <w:left w:val="single" w:sz="4" w:space="0" w:color="auto"/>
              <w:bottom w:val="single" w:sz="4" w:space="0" w:color="000000"/>
              <w:right w:val="single" w:sz="4" w:space="0" w:color="000000"/>
            </w:tcBorders>
            <w:textDirection w:val="btLr"/>
          </w:tcPr>
          <w:p w:rsidR="00315E39" w:rsidRPr="00AE45B1" w:rsidRDefault="00315E39" w:rsidP="00AE45B1">
            <w:pPr>
              <w:ind w:firstLine="540"/>
              <w:jc w:val="both"/>
              <w:rPr>
                <w:rFonts w:ascii="Times New Roman" w:hAnsi="Times New Roman"/>
                <w:b/>
                <w:bCs/>
                <w:sz w:val="24"/>
                <w:szCs w:val="24"/>
              </w:rPr>
            </w:pPr>
            <w:r w:rsidRPr="00AE45B1">
              <w:rPr>
                <w:rFonts w:ascii="Times New Roman" w:hAnsi="Times New Roman"/>
                <w:b/>
                <w:bCs/>
                <w:sz w:val="24"/>
                <w:szCs w:val="24"/>
              </w:rPr>
              <w:t>«Шаг аукциона», руб.(3 % от начального размера арендной платы)</w:t>
            </w:r>
          </w:p>
        </w:tc>
      </w:tr>
      <w:tr w:rsidR="00315E39" w:rsidRPr="00AE45B1" w:rsidTr="00315E39">
        <w:tc>
          <w:tcPr>
            <w:tcW w:w="286" w:type="pct"/>
            <w:tcBorders>
              <w:top w:val="single" w:sz="4" w:space="0" w:color="000000"/>
              <w:left w:val="single" w:sz="4" w:space="0" w:color="000000"/>
              <w:bottom w:val="single" w:sz="4" w:space="0" w:color="000000"/>
            </w:tcBorders>
          </w:tcPr>
          <w:p w:rsidR="00315E39" w:rsidRPr="00AE45B1" w:rsidRDefault="00315E39" w:rsidP="00E92325">
            <w:pPr>
              <w:ind w:firstLine="540"/>
              <w:jc w:val="center"/>
              <w:rPr>
                <w:rFonts w:ascii="Times New Roman" w:hAnsi="Times New Roman"/>
                <w:b/>
                <w:bCs/>
                <w:sz w:val="24"/>
                <w:szCs w:val="24"/>
              </w:rPr>
            </w:pPr>
            <w:r w:rsidRPr="00AE45B1">
              <w:rPr>
                <w:rFonts w:ascii="Times New Roman" w:hAnsi="Times New Roman"/>
                <w:b/>
                <w:bCs/>
                <w:sz w:val="24"/>
                <w:szCs w:val="24"/>
              </w:rPr>
              <w:t>1</w:t>
            </w:r>
          </w:p>
        </w:tc>
        <w:tc>
          <w:tcPr>
            <w:tcW w:w="717" w:type="pct"/>
            <w:tcBorders>
              <w:top w:val="single" w:sz="4" w:space="0" w:color="000000"/>
              <w:left w:val="single" w:sz="4" w:space="0" w:color="000000"/>
              <w:bottom w:val="single" w:sz="4" w:space="0" w:color="000000"/>
            </w:tcBorders>
          </w:tcPr>
          <w:p w:rsidR="00315E39" w:rsidRPr="00AE45B1" w:rsidRDefault="00315E39" w:rsidP="00E92325">
            <w:pPr>
              <w:ind w:firstLine="540"/>
              <w:jc w:val="center"/>
              <w:rPr>
                <w:rFonts w:ascii="Times New Roman" w:hAnsi="Times New Roman"/>
                <w:b/>
                <w:bCs/>
                <w:sz w:val="24"/>
                <w:szCs w:val="24"/>
              </w:rPr>
            </w:pPr>
            <w:r w:rsidRPr="00AE45B1">
              <w:rPr>
                <w:rFonts w:ascii="Times New Roman" w:hAnsi="Times New Roman"/>
                <w:b/>
                <w:bCs/>
                <w:sz w:val="24"/>
                <w:szCs w:val="24"/>
              </w:rPr>
              <w:t>56:19:1711002:248</w:t>
            </w:r>
          </w:p>
        </w:tc>
        <w:tc>
          <w:tcPr>
            <w:tcW w:w="631" w:type="pct"/>
            <w:tcBorders>
              <w:top w:val="single" w:sz="4" w:space="0" w:color="000000"/>
              <w:left w:val="single" w:sz="4" w:space="0" w:color="000000"/>
              <w:bottom w:val="single" w:sz="4" w:space="0" w:color="000000"/>
            </w:tcBorders>
          </w:tcPr>
          <w:p w:rsidR="00315E39" w:rsidRPr="00AE45B1" w:rsidRDefault="00315E39" w:rsidP="00E92325">
            <w:pPr>
              <w:ind w:firstLine="540"/>
              <w:jc w:val="center"/>
              <w:rPr>
                <w:rFonts w:ascii="Times New Roman" w:hAnsi="Times New Roman"/>
                <w:b/>
                <w:bCs/>
                <w:sz w:val="24"/>
                <w:szCs w:val="24"/>
              </w:rPr>
            </w:pPr>
            <w:r w:rsidRPr="00AE45B1">
              <w:rPr>
                <w:rFonts w:ascii="Times New Roman" w:hAnsi="Times New Roman"/>
                <w:b/>
                <w:bCs/>
                <w:sz w:val="24"/>
                <w:szCs w:val="24"/>
              </w:rPr>
              <w:t xml:space="preserve">Российская Федерация, Оренбургская область, р-н Новосергиевский, Хуторской </w:t>
            </w:r>
            <w:r w:rsidRPr="00AE45B1">
              <w:rPr>
                <w:rFonts w:ascii="Times New Roman" w:hAnsi="Times New Roman"/>
                <w:b/>
                <w:bCs/>
                <w:sz w:val="24"/>
                <w:szCs w:val="24"/>
              </w:rPr>
              <w:lastRenderedPageBreak/>
              <w:t>сельсовет, земельный участок расположен в центральной части кадастрового квартала 56:19:1711002</w:t>
            </w:r>
          </w:p>
        </w:tc>
        <w:tc>
          <w:tcPr>
            <w:tcW w:w="402" w:type="pct"/>
            <w:tcBorders>
              <w:top w:val="single" w:sz="4" w:space="0" w:color="000000"/>
              <w:left w:val="single" w:sz="4" w:space="0" w:color="000000"/>
              <w:bottom w:val="single" w:sz="4" w:space="0" w:color="000000"/>
            </w:tcBorders>
          </w:tcPr>
          <w:p w:rsidR="00315E39" w:rsidRPr="00AE45B1" w:rsidRDefault="00315E39" w:rsidP="00E92325">
            <w:pPr>
              <w:ind w:firstLine="540"/>
              <w:jc w:val="center"/>
              <w:rPr>
                <w:rFonts w:ascii="Times New Roman" w:hAnsi="Times New Roman"/>
                <w:b/>
                <w:bCs/>
                <w:sz w:val="24"/>
                <w:szCs w:val="24"/>
              </w:rPr>
            </w:pPr>
            <w:r w:rsidRPr="00AE45B1">
              <w:rPr>
                <w:rFonts w:ascii="Times New Roman" w:hAnsi="Times New Roman"/>
                <w:b/>
                <w:bCs/>
                <w:sz w:val="24"/>
                <w:szCs w:val="24"/>
              </w:rPr>
              <w:lastRenderedPageBreak/>
              <w:t>Земли сельскохозяйственного назначен</w:t>
            </w:r>
            <w:r w:rsidRPr="00AE45B1">
              <w:rPr>
                <w:rFonts w:ascii="Times New Roman" w:hAnsi="Times New Roman"/>
                <w:b/>
                <w:bCs/>
                <w:sz w:val="24"/>
                <w:szCs w:val="24"/>
              </w:rPr>
              <w:lastRenderedPageBreak/>
              <w:t>ия</w:t>
            </w:r>
          </w:p>
        </w:tc>
        <w:tc>
          <w:tcPr>
            <w:tcW w:w="416" w:type="pct"/>
            <w:tcBorders>
              <w:top w:val="single" w:sz="4" w:space="0" w:color="000000"/>
              <w:left w:val="single" w:sz="4" w:space="0" w:color="000000"/>
              <w:bottom w:val="single" w:sz="4" w:space="0" w:color="000000"/>
              <w:right w:val="single" w:sz="4" w:space="0" w:color="auto"/>
            </w:tcBorders>
          </w:tcPr>
          <w:p w:rsidR="00315E39" w:rsidRPr="00AE45B1" w:rsidRDefault="00315E39" w:rsidP="00E92325">
            <w:pPr>
              <w:ind w:firstLine="540"/>
              <w:jc w:val="center"/>
              <w:rPr>
                <w:rFonts w:ascii="Times New Roman" w:hAnsi="Times New Roman"/>
                <w:b/>
                <w:bCs/>
                <w:sz w:val="24"/>
                <w:szCs w:val="24"/>
              </w:rPr>
            </w:pPr>
            <w:r w:rsidRPr="00AE45B1">
              <w:rPr>
                <w:rFonts w:ascii="Times New Roman" w:hAnsi="Times New Roman"/>
                <w:b/>
                <w:bCs/>
                <w:sz w:val="24"/>
                <w:szCs w:val="24"/>
              </w:rPr>
              <w:lastRenderedPageBreak/>
              <w:t xml:space="preserve">Для иных видов сельскохозяйственного </w:t>
            </w:r>
            <w:r w:rsidRPr="00AE45B1">
              <w:rPr>
                <w:rFonts w:ascii="Times New Roman" w:hAnsi="Times New Roman"/>
                <w:b/>
                <w:bCs/>
                <w:sz w:val="24"/>
                <w:szCs w:val="24"/>
              </w:rPr>
              <w:lastRenderedPageBreak/>
              <w:t>использования</w:t>
            </w:r>
          </w:p>
        </w:tc>
        <w:tc>
          <w:tcPr>
            <w:tcW w:w="394" w:type="pct"/>
            <w:tcBorders>
              <w:top w:val="single" w:sz="4" w:space="0" w:color="auto"/>
              <w:left w:val="single" w:sz="4" w:space="0" w:color="auto"/>
              <w:bottom w:val="single" w:sz="4" w:space="0" w:color="auto"/>
              <w:right w:val="single" w:sz="4" w:space="0" w:color="auto"/>
            </w:tcBorders>
          </w:tcPr>
          <w:p w:rsidR="00315E39" w:rsidRPr="00AE45B1" w:rsidRDefault="00315E39" w:rsidP="00E92325">
            <w:pPr>
              <w:ind w:firstLine="540"/>
              <w:jc w:val="center"/>
              <w:rPr>
                <w:rFonts w:ascii="Times New Roman" w:hAnsi="Times New Roman"/>
                <w:b/>
                <w:bCs/>
                <w:sz w:val="24"/>
                <w:szCs w:val="24"/>
              </w:rPr>
            </w:pPr>
            <w:r w:rsidRPr="00AE45B1">
              <w:rPr>
                <w:rFonts w:ascii="Times New Roman" w:hAnsi="Times New Roman"/>
                <w:b/>
                <w:bCs/>
                <w:sz w:val="24"/>
                <w:szCs w:val="24"/>
              </w:rPr>
              <w:lastRenderedPageBreak/>
              <w:t>5 (пять) лет</w:t>
            </w:r>
          </w:p>
        </w:tc>
        <w:tc>
          <w:tcPr>
            <w:tcW w:w="406" w:type="pct"/>
            <w:tcBorders>
              <w:top w:val="single" w:sz="4" w:space="0" w:color="auto"/>
              <w:left w:val="single" w:sz="4" w:space="0" w:color="auto"/>
              <w:bottom w:val="single" w:sz="4" w:space="0" w:color="auto"/>
              <w:right w:val="single" w:sz="4" w:space="0" w:color="auto"/>
            </w:tcBorders>
          </w:tcPr>
          <w:p w:rsidR="00315E39" w:rsidRPr="00AE45B1" w:rsidRDefault="00315E39" w:rsidP="00E92325">
            <w:pPr>
              <w:ind w:firstLine="540"/>
              <w:jc w:val="center"/>
              <w:rPr>
                <w:rFonts w:ascii="Times New Roman" w:hAnsi="Times New Roman"/>
                <w:b/>
                <w:bCs/>
                <w:sz w:val="24"/>
                <w:szCs w:val="24"/>
              </w:rPr>
            </w:pPr>
            <w:r w:rsidRPr="00AE45B1">
              <w:rPr>
                <w:rFonts w:ascii="Times New Roman" w:hAnsi="Times New Roman"/>
                <w:b/>
                <w:bCs/>
                <w:sz w:val="24"/>
                <w:szCs w:val="24"/>
              </w:rPr>
              <w:t>645000</w:t>
            </w:r>
          </w:p>
        </w:tc>
        <w:tc>
          <w:tcPr>
            <w:tcW w:w="472" w:type="pct"/>
            <w:tcBorders>
              <w:top w:val="single" w:sz="4" w:space="0" w:color="000000"/>
              <w:left w:val="single" w:sz="4" w:space="0" w:color="auto"/>
              <w:bottom w:val="single" w:sz="4" w:space="0" w:color="000000"/>
              <w:right w:val="single" w:sz="4" w:space="0" w:color="000000"/>
            </w:tcBorders>
          </w:tcPr>
          <w:p w:rsidR="00315E39" w:rsidRPr="00AE45B1" w:rsidRDefault="00315E39" w:rsidP="00E92325">
            <w:pPr>
              <w:ind w:firstLine="540"/>
              <w:jc w:val="center"/>
              <w:rPr>
                <w:rFonts w:ascii="Times New Roman" w:hAnsi="Times New Roman"/>
                <w:b/>
                <w:bCs/>
                <w:sz w:val="24"/>
                <w:szCs w:val="24"/>
              </w:rPr>
            </w:pPr>
            <w:r w:rsidRPr="00AE45B1">
              <w:rPr>
                <w:rFonts w:ascii="Times New Roman" w:hAnsi="Times New Roman"/>
                <w:b/>
                <w:bCs/>
                <w:sz w:val="24"/>
                <w:szCs w:val="24"/>
              </w:rPr>
              <w:t>111 670</w:t>
            </w:r>
          </w:p>
          <w:p w:rsidR="00315E39" w:rsidRPr="00AE45B1" w:rsidRDefault="00315E39" w:rsidP="00E92325">
            <w:pPr>
              <w:ind w:firstLine="540"/>
              <w:jc w:val="center"/>
              <w:rPr>
                <w:rFonts w:ascii="Times New Roman" w:hAnsi="Times New Roman"/>
                <w:b/>
                <w:bCs/>
                <w:sz w:val="24"/>
                <w:szCs w:val="24"/>
              </w:rPr>
            </w:pPr>
          </w:p>
        </w:tc>
        <w:tc>
          <w:tcPr>
            <w:tcW w:w="610" w:type="pct"/>
            <w:tcBorders>
              <w:top w:val="single" w:sz="4" w:space="0" w:color="000000"/>
              <w:left w:val="single" w:sz="4" w:space="0" w:color="auto"/>
              <w:bottom w:val="single" w:sz="4" w:space="0" w:color="000000"/>
              <w:right w:val="single" w:sz="4" w:space="0" w:color="000000"/>
            </w:tcBorders>
          </w:tcPr>
          <w:p w:rsidR="00315E39" w:rsidRPr="00AE45B1" w:rsidRDefault="00315E39" w:rsidP="00E92325">
            <w:pPr>
              <w:ind w:firstLine="540"/>
              <w:jc w:val="center"/>
              <w:rPr>
                <w:rFonts w:ascii="Times New Roman" w:hAnsi="Times New Roman"/>
                <w:b/>
                <w:bCs/>
                <w:sz w:val="24"/>
                <w:szCs w:val="24"/>
              </w:rPr>
            </w:pPr>
            <w:r w:rsidRPr="00AE45B1">
              <w:rPr>
                <w:rFonts w:ascii="Times New Roman" w:hAnsi="Times New Roman"/>
                <w:b/>
                <w:bCs/>
                <w:sz w:val="24"/>
                <w:szCs w:val="24"/>
              </w:rPr>
              <w:t>22334,00</w:t>
            </w:r>
          </w:p>
        </w:tc>
        <w:tc>
          <w:tcPr>
            <w:tcW w:w="666" w:type="pct"/>
            <w:tcBorders>
              <w:top w:val="single" w:sz="4" w:space="0" w:color="000000"/>
              <w:left w:val="single" w:sz="4" w:space="0" w:color="auto"/>
              <w:bottom w:val="single" w:sz="4" w:space="0" w:color="000000"/>
              <w:right w:val="single" w:sz="4" w:space="0" w:color="000000"/>
            </w:tcBorders>
          </w:tcPr>
          <w:p w:rsidR="00315E39" w:rsidRPr="00AE45B1" w:rsidRDefault="00315E39" w:rsidP="00E92325">
            <w:pPr>
              <w:ind w:firstLine="540"/>
              <w:jc w:val="center"/>
              <w:rPr>
                <w:rFonts w:ascii="Times New Roman" w:hAnsi="Times New Roman"/>
                <w:b/>
                <w:bCs/>
                <w:sz w:val="24"/>
                <w:szCs w:val="24"/>
              </w:rPr>
            </w:pPr>
            <w:r w:rsidRPr="00AE45B1">
              <w:rPr>
                <w:rFonts w:ascii="Times New Roman" w:hAnsi="Times New Roman"/>
                <w:b/>
                <w:bCs/>
                <w:sz w:val="24"/>
                <w:szCs w:val="24"/>
              </w:rPr>
              <w:t>3350,10</w:t>
            </w:r>
          </w:p>
        </w:tc>
      </w:tr>
      <w:tr w:rsidR="00315E39" w:rsidRPr="00AE45B1" w:rsidTr="00315E39">
        <w:tc>
          <w:tcPr>
            <w:tcW w:w="5000" w:type="pct"/>
            <w:gridSpan w:val="10"/>
            <w:tcBorders>
              <w:top w:val="single" w:sz="4" w:space="0" w:color="000000"/>
              <w:left w:val="single" w:sz="4" w:space="0" w:color="000000"/>
              <w:bottom w:val="single" w:sz="4" w:space="0" w:color="000000"/>
              <w:right w:val="single" w:sz="4" w:space="0" w:color="000000"/>
            </w:tcBorders>
          </w:tcPr>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lastRenderedPageBreak/>
              <w:t>Сведения о правах на земельные участки: земельный участок принадлежат на праве собственности муниципальному образованию Хуторской сельсовет Новосергиевского района Оренбургской области, что подтверждается записью регистрации в Едином государственном реестре недвижимости:</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 56:19:1711002:248-56/129/2022-1  от 24.01.2022 (земельный участок с кадастровым номером 56:19:1711002:248)</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Сведения об ограничениях прав на земельный участок: не зарегистрировано.</w:t>
            </w:r>
          </w:p>
        </w:tc>
      </w:tr>
    </w:tbl>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Уполномоченный орган – администрация муниципального образования Хуторской сельсовет Новосергиевского района Оренбургской области.</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Дата, время и место проведения аукциона: </w:t>
      </w:r>
      <w:r w:rsidR="00E92325">
        <w:rPr>
          <w:rFonts w:ascii="Times New Roman" w:hAnsi="Times New Roman"/>
          <w:bCs/>
          <w:sz w:val="28"/>
          <w:szCs w:val="28"/>
        </w:rPr>
        <w:t>22</w:t>
      </w:r>
      <w:r w:rsidRPr="00AE45B1">
        <w:rPr>
          <w:rFonts w:ascii="Times New Roman" w:hAnsi="Times New Roman"/>
          <w:bCs/>
          <w:sz w:val="28"/>
          <w:szCs w:val="28"/>
        </w:rPr>
        <w:t xml:space="preserve"> марта 2022 года в 11 часов 00 минут по местному времени по адресу:  Оренбургская область, Новосергиевский район, село Хуторка, ул. Советская, 54.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Регистрация участников аукциона: </w:t>
      </w:r>
      <w:r w:rsidR="00E92325">
        <w:rPr>
          <w:rFonts w:ascii="Times New Roman" w:hAnsi="Times New Roman"/>
          <w:bCs/>
          <w:sz w:val="28"/>
          <w:szCs w:val="28"/>
        </w:rPr>
        <w:t>22</w:t>
      </w:r>
      <w:r w:rsidRPr="00AE45B1">
        <w:rPr>
          <w:rFonts w:ascii="Times New Roman" w:hAnsi="Times New Roman"/>
          <w:bCs/>
          <w:sz w:val="28"/>
          <w:szCs w:val="28"/>
        </w:rPr>
        <w:t xml:space="preserve"> марта  2022 года с 10 часов 00 минут до 10 часов 55 минут по местному времени по адресу:  Оренбургская область, Новосергиевский район, село Хуторка, ул. Советская, 54.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Порядок проведения аукциона: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а) аукцион ведет аукционист;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lastRenderedPageBreak/>
        <w:t xml:space="preserve">б) аукцион начинается с оглашения аукционистом наименования, основных характеристик земельного участка и начального размера арендной платы, "шага аукциона" и порядка проведения аукциона.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"Шаг аукциона" устанавливается в размере 3 % процентов начального размера арендной платы и не изменяется в течение всего аукциона;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приобрести земельный участок в аренду в соответствии с этим размером арендной платы;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увеличенный на "шаг аукциона";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д) при отсутствии участников аукциона, готовых приобрести земельный участок в аренду в соответствии с названным аукционистом размером арендной платы, аукционист повторяет этот размер арендной платы 3 раза.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участник аукциона, предложивший наибольший размер ежегодной арендной платы за земельный участок;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е) по завершении аукциона аукционист объявляет о продаже права аренды земельного участка, называет размер арендной платы и номер билета победителя аукциона.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Результаты аукциона оформляются протоколом, который составляет организатор аукциона в день проведения торгов. Организатор аукциона и победитель аукциона подписывают протокол аукциона в день проведения аукциона. Протокол о </w:t>
      </w:r>
      <w:r w:rsidRPr="00AE45B1">
        <w:rPr>
          <w:rFonts w:ascii="Times New Roman" w:hAnsi="Times New Roman"/>
          <w:bCs/>
          <w:sz w:val="28"/>
          <w:szCs w:val="28"/>
        </w:rPr>
        <w:lastRenderedPageBreak/>
        <w:t xml:space="preserve">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Протокол о результатах аукциона является основанием для заключения с победителем договора аренды земельного участка.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В случае если от имени заявителя  в аукционе принимает участие его представитель по доверенности, доверенность такого представителя должна содержать уполномочие делать любые предложения по цене лота в ходе аукциона по своему усмотрению, расписываться в протоколе о результатах аукциона в день проведения аукциона.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u w:val="single"/>
        </w:rPr>
        <w:t>Аукцион признается несостоявшимся</w:t>
      </w:r>
      <w:r w:rsidRPr="00AE45B1">
        <w:rPr>
          <w:rFonts w:ascii="Times New Roman" w:hAnsi="Times New Roman"/>
          <w:bCs/>
          <w:sz w:val="28"/>
          <w:szCs w:val="28"/>
        </w:rPr>
        <w:t>:</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Форма заявки, порядок приема заявок на участие в аукционе, адрес места приема заявок на участие в аукционе: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lastRenderedPageBreak/>
        <w:t>Для участия в аукционе заявители представляют следующие документы (на бумажном носителе):</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1) заявка на участие в аукционе с указанием банковских реквизитов счета для возврата задатка (по форме согласно Приложения № 1 к настоящему извещению);</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2) копии документов, удостоверяющих личность заявителя (для граждан);</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4) документы, подтверждающие внесение задатка.</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Представление документов, подтверждающих внесение задатка, признается заключением соглашения о задатке.</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Заявки на участие в аукционе и указанные выше документы подаются в письменной форме.</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Один заявитель имеет право подать только одну заявку на участие в аукционе.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Заявки принимаются одновременно с полным комплектом требуемых для участия в аукционе документов в течение всего срока приема заявок по рабочим дням с 09 часов 00 минут до 12 часов 00 минут и с 14 часов 00 минут до 17 часов 00 минут (по местному времени) по адресу: </w:t>
      </w:r>
      <w:proofErr w:type="gramStart"/>
      <w:r w:rsidRPr="00AE45B1">
        <w:rPr>
          <w:rFonts w:ascii="Times New Roman" w:hAnsi="Times New Roman"/>
          <w:bCs/>
          <w:sz w:val="28"/>
          <w:szCs w:val="28"/>
        </w:rPr>
        <w:t>461213  Оренбургская</w:t>
      </w:r>
      <w:proofErr w:type="gramEnd"/>
      <w:r w:rsidRPr="00AE45B1">
        <w:rPr>
          <w:rFonts w:ascii="Times New Roman" w:hAnsi="Times New Roman"/>
          <w:bCs/>
          <w:sz w:val="28"/>
          <w:szCs w:val="28"/>
        </w:rPr>
        <w:t xml:space="preserve"> область, Новосергиевский район, село Хуторка, ул. Советская, 54.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Дата и время начала приема заявок на участие в аукционе: 1</w:t>
      </w:r>
      <w:r w:rsidR="00E92325">
        <w:rPr>
          <w:rFonts w:ascii="Times New Roman" w:hAnsi="Times New Roman"/>
          <w:bCs/>
          <w:sz w:val="28"/>
          <w:szCs w:val="28"/>
        </w:rPr>
        <w:t>5</w:t>
      </w:r>
      <w:r w:rsidRPr="00AE45B1">
        <w:rPr>
          <w:rFonts w:ascii="Times New Roman" w:hAnsi="Times New Roman"/>
          <w:bCs/>
          <w:sz w:val="28"/>
          <w:szCs w:val="28"/>
        </w:rPr>
        <w:t xml:space="preserve"> февраля 2022 года с 09 часов 00 минут по местному времени.</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Дата и время окончания приема заявок на участие в аукционе: 1</w:t>
      </w:r>
      <w:r w:rsidR="00E92325">
        <w:rPr>
          <w:rFonts w:ascii="Times New Roman" w:hAnsi="Times New Roman"/>
          <w:bCs/>
          <w:sz w:val="28"/>
          <w:szCs w:val="28"/>
        </w:rPr>
        <w:t>5</w:t>
      </w:r>
      <w:r w:rsidRPr="00AE45B1">
        <w:rPr>
          <w:rFonts w:ascii="Times New Roman" w:hAnsi="Times New Roman"/>
          <w:bCs/>
          <w:sz w:val="28"/>
          <w:szCs w:val="28"/>
        </w:rPr>
        <w:t xml:space="preserve"> марта 2022 года до 17 часов 00 минут по местному времени (прием заявок и документов прекращается не ранее чем за пять дней до дня проведения аукциона).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lastRenderedPageBreak/>
        <w:t xml:space="preserve">Заявка на участие в аукционе, поступившая по истечении срока приема заявок, возвращается заявителю в день ее поступления.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Дата, время, место и порядок рассмотрения заявок: с 10-00 (время местное) до 17-00 (время местное) 1</w:t>
      </w:r>
      <w:r w:rsidR="00E92325">
        <w:rPr>
          <w:rFonts w:ascii="Times New Roman" w:hAnsi="Times New Roman"/>
          <w:bCs/>
          <w:sz w:val="28"/>
          <w:szCs w:val="28"/>
        </w:rPr>
        <w:t>6</w:t>
      </w:r>
      <w:r w:rsidRPr="00AE45B1">
        <w:rPr>
          <w:rFonts w:ascii="Times New Roman" w:hAnsi="Times New Roman"/>
          <w:bCs/>
          <w:sz w:val="28"/>
          <w:szCs w:val="28"/>
        </w:rPr>
        <w:t xml:space="preserve"> марта 2022 года по адресу: Оренбургская область, Новосергиевский район, село Хуторка, ул. Советская, 54. </w:t>
      </w:r>
    </w:p>
    <w:p w:rsidR="00315E39" w:rsidRPr="00AE45B1" w:rsidRDefault="00315E39" w:rsidP="00AE45B1">
      <w:pPr>
        <w:ind w:firstLine="540"/>
        <w:jc w:val="both"/>
        <w:rPr>
          <w:rFonts w:ascii="Times New Roman" w:hAnsi="Times New Roman"/>
          <w:bCs/>
          <w:sz w:val="28"/>
          <w:szCs w:val="28"/>
          <w:u w:val="single"/>
        </w:rPr>
      </w:pPr>
      <w:r w:rsidRPr="00AE45B1">
        <w:rPr>
          <w:rFonts w:ascii="Times New Roman" w:hAnsi="Times New Roman"/>
          <w:bCs/>
          <w:sz w:val="28"/>
          <w:szCs w:val="28"/>
          <w:u w:val="single"/>
        </w:rPr>
        <w:t>Заявитель не допускается к участию в аукционе в следующих случаях:</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1) непредставление необходимых для участия в аукционе документов или представление недостоверных сведений;</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2) не поступление задатка на дату рассмотрения заявок на участие в аукционе;</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w:t>
      </w:r>
      <w:r w:rsidRPr="00AE45B1">
        <w:rPr>
          <w:rFonts w:ascii="Times New Roman" w:hAnsi="Times New Roman"/>
          <w:bCs/>
          <w:sz w:val="28"/>
          <w:szCs w:val="28"/>
        </w:rPr>
        <w:lastRenderedPageBreak/>
        <w:t>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   Порядок внесения задатка участниками аукциона и возврата им задатка, банковские реквизиты счета для перечисления задатка: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Для участия в Аукционе заявитель вносит задаток (20 % от  начального размера арендной платы за земельный участок) на следующие реквизиты:</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Получатель: Администрация Хуторского сельсовета Новосергиевского района Оренбургской области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ИНН  5636008766</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КПП  563601001</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БИК   015354008</w:t>
      </w:r>
    </w:p>
    <w:p w:rsidR="00315E39" w:rsidRPr="00AE45B1" w:rsidRDefault="00315E39" w:rsidP="00AE45B1">
      <w:pPr>
        <w:ind w:firstLine="540"/>
        <w:jc w:val="both"/>
        <w:rPr>
          <w:rFonts w:ascii="Times New Roman" w:hAnsi="Times New Roman"/>
          <w:bCs/>
          <w:sz w:val="28"/>
          <w:szCs w:val="28"/>
        </w:rPr>
      </w:pPr>
      <w:proofErr w:type="spellStart"/>
      <w:r w:rsidRPr="00AE45B1">
        <w:rPr>
          <w:rFonts w:ascii="Times New Roman" w:hAnsi="Times New Roman"/>
          <w:bCs/>
          <w:sz w:val="28"/>
          <w:szCs w:val="28"/>
        </w:rPr>
        <w:t>Расч</w:t>
      </w:r>
      <w:proofErr w:type="spellEnd"/>
      <w:r w:rsidRPr="00AE45B1">
        <w:rPr>
          <w:rFonts w:ascii="Times New Roman" w:hAnsi="Times New Roman"/>
          <w:bCs/>
          <w:sz w:val="28"/>
          <w:szCs w:val="28"/>
        </w:rPr>
        <w:t>. счет 03232643536314525300</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ОТДЕЛЕНИЕ ОРЕНБУРГ//УФК по Оренбургской области, г.Оренбург</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Кор. счет   40102810545370000045</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Лицевой счет 05533022500</w:t>
      </w:r>
    </w:p>
    <w:p w:rsidR="00315E39" w:rsidRPr="00AE45B1" w:rsidRDefault="00315E39" w:rsidP="00AE45B1">
      <w:pPr>
        <w:ind w:firstLine="540"/>
        <w:jc w:val="both"/>
        <w:rPr>
          <w:rFonts w:ascii="Times New Roman" w:hAnsi="Times New Roman"/>
          <w:bCs/>
          <w:i/>
          <w:iCs/>
          <w:sz w:val="28"/>
          <w:szCs w:val="28"/>
        </w:rPr>
      </w:pPr>
      <w:r w:rsidRPr="00AE45B1">
        <w:rPr>
          <w:rFonts w:ascii="Times New Roman" w:hAnsi="Times New Roman"/>
          <w:bCs/>
          <w:i/>
          <w:iCs/>
          <w:sz w:val="28"/>
          <w:szCs w:val="28"/>
          <w:u w:val="single"/>
        </w:rPr>
        <w:lastRenderedPageBreak/>
        <w:t>Наименование платежа</w:t>
      </w:r>
      <w:r w:rsidRPr="00AE45B1">
        <w:rPr>
          <w:rFonts w:ascii="Times New Roman" w:hAnsi="Times New Roman"/>
          <w:bCs/>
          <w:i/>
          <w:iCs/>
          <w:sz w:val="28"/>
          <w:szCs w:val="28"/>
        </w:rPr>
        <w:t>: Задаток за участие в аукционе   (№ извещения на сайте ___________), лот №__</w:t>
      </w:r>
    </w:p>
    <w:p w:rsidR="00315E39" w:rsidRPr="00AE45B1" w:rsidRDefault="00315E39" w:rsidP="00AE45B1">
      <w:pPr>
        <w:ind w:firstLine="540"/>
        <w:jc w:val="both"/>
        <w:rPr>
          <w:rFonts w:ascii="Times New Roman" w:hAnsi="Times New Roman"/>
          <w:bCs/>
          <w:i/>
          <w:sz w:val="28"/>
          <w:szCs w:val="28"/>
        </w:rPr>
      </w:pPr>
      <w:r w:rsidRPr="00AE45B1">
        <w:rPr>
          <w:rFonts w:ascii="Times New Roman" w:hAnsi="Times New Roman"/>
          <w:bCs/>
          <w:sz w:val="28"/>
          <w:szCs w:val="28"/>
        </w:rPr>
        <w:t xml:space="preserve"> Задаток должен поступить на указанные реквизиты не позднее 10-00 (время местное) 14 марта 2022 года.</w:t>
      </w:r>
    </w:p>
    <w:p w:rsidR="00315E39" w:rsidRPr="00AE45B1" w:rsidRDefault="00315E39" w:rsidP="00AE45B1">
      <w:pPr>
        <w:ind w:firstLine="540"/>
        <w:jc w:val="both"/>
        <w:rPr>
          <w:rFonts w:ascii="Times New Roman" w:hAnsi="Times New Roman"/>
          <w:bCs/>
          <w:sz w:val="28"/>
          <w:szCs w:val="28"/>
          <w:u w:val="single"/>
        </w:rPr>
      </w:pPr>
      <w:r w:rsidRPr="00AE45B1">
        <w:rPr>
          <w:rFonts w:ascii="Times New Roman" w:hAnsi="Times New Roman"/>
          <w:bCs/>
          <w:sz w:val="28"/>
          <w:szCs w:val="28"/>
          <w:u w:val="single"/>
        </w:rPr>
        <w:t>Организатор аукциона обязан вернуть задатки:</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заявителю, не допущенному к участию в аукционе в течение трех рабочих дней со дня оформления протокола приема заявок на участие в аукционе;</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заявителю, отозвавшему принятую организатором аукциона заявку на участие в аукционе до дня окончания срока приема заявок,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участникам аукциона, в случае принятия решения уполномоченным органом об отказе в проведении аукциона, в течение трех дней со дня принятия данного решения;</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лицам, участвовавшим в аукционе, но не победившим в нем, в течение трех рабочих дней со дня подписания протокола о результатах аукциона.</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Задаток, внесенный лицом, с которым заключается договор аренды земельного участка, засчитывается в счет арендной платы за него.</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Задатки, внесенные лицами, уклонившимися от заключения договора аренды, не возвращаются.</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lastRenderedPageBreak/>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В случае, если аукцион признан несостоявшимся и только один заявитель признан участником аукциона, или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о проведении аукциона условиям аукциона, организатор аукциона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 xml:space="preserve">Дополнительную информацию по проведению аукциона (в том числе ознакомиться с формой заявки, проектом договора аренды земельного участка) можно получить по адресу: 461213 Оренбургская область, Новосергиевский район, село Хуторка, ул. Советская, 54. Настоящее извещение размещено в информационно-телекоммуникационной сети «Интернет» на сайте </w:t>
      </w:r>
      <w:r w:rsidRPr="00AE45B1">
        <w:rPr>
          <w:rFonts w:ascii="Times New Roman" w:hAnsi="Times New Roman"/>
          <w:bCs/>
          <w:sz w:val="28"/>
          <w:szCs w:val="28"/>
          <w:u w:val="single"/>
          <w:lang w:val="en-US"/>
        </w:rPr>
        <w:t>www</w:t>
      </w:r>
      <w:r w:rsidRPr="00AE45B1">
        <w:rPr>
          <w:rFonts w:ascii="Times New Roman" w:hAnsi="Times New Roman"/>
          <w:bCs/>
          <w:sz w:val="28"/>
          <w:szCs w:val="28"/>
          <w:u w:val="single"/>
        </w:rPr>
        <w:t>.</w:t>
      </w:r>
      <w:proofErr w:type="spellStart"/>
      <w:r w:rsidRPr="00AE45B1">
        <w:rPr>
          <w:rFonts w:ascii="Times New Roman" w:hAnsi="Times New Roman"/>
          <w:bCs/>
          <w:sz w:val="28"/>
          <w:szCs w:val="28"/>
          <w:u w:val="single"/>
          <w:lang w:val="en-US"/>
        </w:rPr>
        <w:t>torgi</w:t>
      </w:r>
      <w:proofErr w:type="spellEnd"/>
      <w:r w:rsidRPr="00AE45B1">
        <w:rPr>
          <w:rFonts w:ascii="Times New Roman" w:hAnsi="Times New Roman"/>
          <w:bCs/>
          <w:sz w:val="28"/>
          <w:szCs w:val="28"/>
          <w:u w:val="single"/>
        </w:rPr>
        <w:t>.</w:t>
      </w:r>
      <w:proofErr w:type="spellStart"/>
      <w:r w:rsidRPr="00AE45B1">
        <w:rPr>
          <w:rFonts w:ascii="Times New Roman" w:hAnsi="Times New Roman"/>
          <w:bCs/>
          <w:sz w:val="28"/>
          <w:szCs w:val="28"/>
          <w:u w:val="single"/>
          <w:lang w:val="en-US"/>
        </w:rPr>
        <w:t>gov</w:t>
      </w:r>
      <w:proofErr w:type="spellEnd"/>
      <w:r w:rsidRPr="00AE45B1">
        <w:rPr>
          <w:rFonts w:ascii="Times New Roman" w:hAnsi="Times New Roman"/>
          <w:bCs/>
          <w:sz w:val="28"/>
          <w:szCs w:val="28"/>
          <w:u w:val="single"/>
        </w:rPr>
        <w:t>.</w:t>
      </w:r>
      <w:proofErr w:type="spellStart"/>
      <w:r w:rsidRPr="00AE45B1">
        <w:rPr>
          <w:rFonts w:ascii="Times New Roman" w:hAnsi="Times New Roman"/>
          <w:bCs/>
          <w:sz w:val="28"/>
          <w:szCs w:val="28"/>
          <w:u w:val="single"/>
          <w:lang w:val="en-US"/>
        </w:rPr>
        <w:t>ru</w:t>
      </w:r>
      <w:proofErr w:type="spellEnd"/>
      <w:r w:rsidRPr="00AE45B1">
        <w:rPr>
          <w:rFonts w:ascii="Times New Roman" w:hAnsi="Times New Roman"/>
          <w:bCs/>
          <w:sz w:val="28"/>
          <w:szCs w:val="28"/>
        </w:rPr>
        <w:t xml:space="preserve">, </w:t>
      </w:r>
      <w:hyperlink r:id="rId12" w:history="1">
        <w:r w:rsidRPr="00AE45B1">
          <w:rPr>
            <w:rStyle w:val="a3"/>
            <w:rFonts w:ascii="Times New Roman" w:hAnsi="Times New Roman"/>
            <w:bCs/>
            <w:sz w:val="28"/>
            <w:szCs w:val="28"/>
          </w:rPr>
          <w:t>https://хуторка.рф</w:t>
        </w:r>
      </w:hyperlink>
      <w:r w:rsidRPr="00AE45B1">
        <w:rPr>
          <w:rFonts w:ascii="Times New Roman" w:hAnsi="Times New Roman"/>
          <w:bCs/>
          <w:sz w:val="28"/>
          <w:szCs w:val="28"/>
        </w:rPr>
        <w:t>, а также на информационном стенде в здании администрации муниципального образования Хуторской сельсовет Новосергиевского района Оренбургской области по адресу: село Хуторка, ул. Советская, 54.</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Все вопросы, не нашедшие отражения в настоящем сообщении, регулируются законодательством Российской Федерации.</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lastRenderedPageBreak/>
        <w:t>Приложения:</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1. Заявка на участие в аукционе;</w:t>
      </w:r>
    </w:p>
    <w:p w:rsidR="00315E39" w:rsidRPr="00AE45B1" w:rsidRDefault="00315E39" w:rsidP="00AE45B1">
      <w:pPr>
        <w:ind w:firstLine="540"/>
        <w:jc w:val="both"/>
        <w:rPr>
          <w:rFonts w:ascii="Times New Roman" w:hAnsi="Times New Roman"/>
          <w:bCs/>
          <w:sz w:val="28"/>
          <w:szCs w:val="28"/>
        </w:rPr>
      </w:pPr>
      <w:r w:rsidRPr="00AE45B1">
        <w:rPr>
          <w:rFonts w:ascii="Times New Roman" w:hAnsi="Times New Roman"/>
          <w:bCs/>
          <w:sz w:val="28"/>
          <w:szCs w:val="28"/>
        </w:rPr>
        <w:t>2. Проект договора аренды земельного участка.</w:t>
      </w:r>
    </w:p>
    <w:p w:rsidR="00AE45B1" w:rsidRDefault="00AE45B1" w:rsidP="00315E39">
      <w:pPr>
        <w:ind w:firstLine="540"/>
        <w:jc w:val="right"/>
        <w:rPr>
          <w:rFonts w:ascii="Times New Roman" w:hAnsi="Times New Roman"/>
          <w:b/>
          <w:bCs/>
          <w:sz w:val="16"/>
          <w:szCs w:val="16"/>
        </w:rPr>
        <w:sectPr w:rsidR="00AE45B1" w:rsidSect="00AE45B1">
          <w:pgSz w:w="16838" w:h="11906" w:orient="landscape"/>
          <w:pgMar w:top="1701" w:right="709" w:bottom="851" w:left="1134" w:header="709" w:footer="709" w:gutter="0"/>
          <w:cols w:space="708"/>
          <w:docGrid w:linePitch="360"/>
        </w:sectPr>
      </w:pPr>
    </w:p>
    <w:p w:rsidR="00315E39" w:rsidRPr="00315E39" w:rsidRDefault="00315E39" w:rsidP="00315E39">
      <w:pPr>
        <w:ind w:firstLine="540"/>
        <w:jc w:val="right"/>
        <w:rPr>
          <w:rFonts w:ascii="Times New Roman" w:hAnsi="Times New Roman"/>
          <w:b/>
          <w:bCs/>
          <w:sz w:val="16"/>
          <w:szCs w:val="16"/>
        </w:rPr>
      </w:pPr>
    </w:p>
    <w:p w:rsidR="00315E39" w:rsidRPr="00315E39" w:rsidRDefault="00315E39" w:rsidP="00315E39">
      <w:pPr>
        <w:ind w:firstLine="540"/>
        <w:jc w:val="right"/>
        <w:rPr>
          <w:rFonts w:ascii="Times New Roman" w:hAnsi="Times New Roman"/>
          <w:b/>
          <w:bCs/>
          <w:sz w:val="16"/>
          <w:szCs w:val="16"/>
        </w:rPr>
      </w:pPr>
    </w:p>
    <w:p w:rsidR="00315E39" w:rsidRPr="00315E39" w:rsidRDefault="00315E39" w:rsidP="00315E39">
      <w:pPr>
        <w:ind w:firstLine="540"/>
        <w:jc w:val="right"/>
        <w:rPr>
          <w:rFonts w:ascii="Times New Roman" w:hAnsi="Times New Roman"/>
          <w:b/>
          <w:bCs/>
          <w:sz w:val="16"/>
          <w:szCs w:val="16"/>
        </w:rPr>
      </w:pPr>
    </w:p>
    <w:p w:rsidR="006D0F19" w:rsidRPr="00AE45B1" w:rsidRDefault="006D0F19" w:rsidP="006D0F19">
      <w:pPr>
        <w:ind w:firstLine="540"/>
        <w:jc w:val="right"/>
        <w:rPr>
          <w:rFonts w:ascii="Times New Roman" w:hAnsi="Times New Roman"/>
          <w:b/>
          <w:bCs/>
          <w:sz w:val="24"/>
          <w:szCs w:val="24"/>
        </w:rPr>
      </w:pPr>
      <w:r w:rsidRPr="00AE45B1">
        <w:rPr>
          <w:rFonts w:ascii="Times New Roman" w:hAnsi="Times New Roman"/>
          <w:b/>
          <w:bCs/>
          <w:sz w:val="24"/>
          <w:szCs w:val="24"/>
        </w:rPr>
        <w:t>Приложение № 1 к извещению</w:t>
      </w:r>
    </w:p>
    <w:tbl>
      <w:tblPr>
        <w:tblW w:w="0" w:type="auto"/>
        <w:tblLook w:val="01E0" w:firstRow="1" w:lastRow="1" w:firstColumn="1" w:lastColumn="1" w:noHBand="0" w:noVBand="0"/>
      </w:tblPr>
      <w:tblGrid>
        <w:gridCol w:w="4476"/>
        <w:gridCol w:w="5095"/>
      </w:tblGrid>
      <w:tr w:rsidR="006D0F19" w:rsidRPr="00AE45B1" w:rsidTr="00315E39">
        <w:tc>
          <w:tcPr>
            <w:tcW w:w="4974" w:type="dxa"/>
          </w:tcPr>
          <w:p w:rsidR="006D0F19" w:rsidRPr="00AE45B1" w:rsidRDefault="006D0F19" w:rsidP="00315E39">
            <w:pPr>
              <w:jc w:val="center"/>
              <w:rPr>
                <w:rFonts w:ascii="Times New Roman" w:hAnsi="Times New Roman"/>
                <w:bCs/>
                <w:sz w:val="24"/>
                <w:szCs w:val="24"/>
              </w:rPr>
            </w:pPr>
          </w:p>
        </w:tc>
        <w:tc>
          <w:tcPr>
            <w:tcW w:w="5447" w:type="dxa"/>
          </w:tcPr>
          <w:p w:rsidR="006D0F19" w:rsidRPr="00AE45B1" w:rsidRDefault="006D0F19" w:rsidP="00090757">
            <w:pPr>
              <w:rPr>
                <w:rFonts w:ascii="Times New Roman" w:hAnsi="Times New Roman"/>
                <w:bCs/>
                <w:sz w:val="24"/>
                <w:szCs w:val="24"/>
              </w:rPr>
            </w:pPr>
            <w:r w:rsidRPr="00AE45B1">
              <w:rPr>
                <w:rFonts w:ascii="Times New Roman" w:hAnsi="Times New Roman"/>
                <w:bCs/>
                <w:sz w:val="24"/>
                <w:szCs w:val="24"/>
              </w:rPr>
              <w:t xml:space="preserve">В  </w:t>
            </w:r>
            <w:r w:rsidRPr="00AE45B1">
              <w:rPr>
                <w:rFonts w:ascii="Times New Roman" w:hAnsi="Times New Roman"/>
                <w:sz w:val="24"/>
                <w:szCs w:val="24"/>
              </w:rPr>
              <w:t xml:space="preserve">администрацию МО </w:t>
            </w:r>
            <w:r w:rsidR="00964BC3" w:rsidRPr="00AE45B1">
              <w:rPr>
                <w:rFonts w:ascii="Times New Roman" w:hAnsi="Times New Roman"/>
                <w:sz w:val="24"/>
                <w:szCs w:val="24"/>
              </w:rPr>
              <w:t>Хуторской</w:t>
            </w:r>
            <w:r w:rsidRPr="00AE45B1">
              <w:rPr>
                <w:rFonts w:ascii="Times New Roman" w:hAnsi="Times New Roman"/>
                <w:sz w:val="24"/>
                <w:szCs w:val="24"/>
              </w:rPr>
              <w:t xml:space="preserve"> сельсовет </w:t>
            </w:r>
            <w:r w:rsidR="00090757" w:rsidRPr="00AE45B1">
              <w:rPr>
                <w:rFonts w:ascii="Times New Roman" w:hAnsi="Times New Roman"/>
                <w:sz w:val="24"/>
                <w:szCs w:val="24"/>
              </w:rPr>
              <w:t>Новосергиевского</w:t>
            </w:r>
            <w:r w:rsidRPr="00AE45B1">
              <w:rPr>
                <w:rFonts w:ascii="Times New Roman" w:hAnsi="Times New Roman"/>
                <w:sz w:val="24"/>
                <w:szCs w:val="24"/>
              </w:rPr>
              <w:t xml:space="preserve"> района Оренбургской области</w:t>
            </w:r>
          </w:p>
        </w:tc>
      </w:tr>
    </w:tbl>
    <w:p w:rsidR="006D0F19" w:rsidRPr="00AE45B1" w:rsidRDefault="006D0F19" w:rsidP="006D0F19">
      <w:pPr>
        <w:spacing w:line="240" w:lineRule="atLeast"/>
        <w:ind w:firstLine="539"/>
        <w:contextualSpacing/>
        <w:jc w:val="center"/>
        <w:rPr>
          <w:rFonts w:ascii="Times New Roman" w:hAnsi="Times New Roman"/>
          <w:b/>
          <w:bCs/>
          <w:sz w:val="24"/>
          <w:szCs w:val="24"/>
        </w:rPr>
      </w:pPr>
      <w:r w:rsidRPr="00AE45B1">
        <w:rPr>
          <w:rFonts w:ascii="Times New Roman" w:hAnsi="Times New Roman"/>
          <w:b/>
          <w:bCs/>
          <w:sz w:val="24"/>
          <w:szCs w:val="24"/>
        </w:rPr>
        <w:t>ЗАЯВКА</w:t>
      </w:r>
    </w:p>
    <w:p w:rsidR="006D0F19" w:rsidRPr="00AE45B1" w:rsidRDefault="006D0F19" w:rsidP="006D0F19">
      <w:pPr>
        <w:spacing w:line="240" w:lineRule="atLeast"/>
        <w:ind w:firstLine="539"/>
        <w:contextualSpacing/>
        <w:jc w:val="center"/>
        <w:rPr>
          <w:rFonts w:ascii="Times New Roman" w:hAnsi="Times New Roman"/>
          <w:b/>
          <w:bCs/>
          <w:sz w:val="24"/>
          <w:szCs w:val="24"/>
        </w:rPr>
      </w:pPr>
      <w:r w:rsidRPr="00AE45B1">
        <w:rPr>
          <w:rFonts w:ascii="Times New Roman" w:hAnsi="Times New Roman"/>
          <w:b/>
          <w:bCs/>
          <w:sz w:val="24"/>
          <w:szCs w:val="24"/>
        </w:rPr>
        <w:t>НА УЧАСТИЕ В АУ</w:t>
      </w:r>
      <w:r w:rsidR="00A5433B" w:rsidRPr="00AE45B1">
        <w:rPr>
          <w:rFonts w:ascii="Times New Roman" w:hAnsi="Times New Roman"/>
          <w:b/>
          <w:bCs/>
          <w:sz w:val="24"/>
          <w:szCs w:val="24"/>
        </w:rPr>
        <w:t>К</w:t>
      </w:r>
      <w:r w:rsidRPr="00AE45B1">
        <w:rPr>
          <w:rFonts w:ascii="Times New Roman" w:hAnsi="Times New Roman"/>
          <w:b/>
          <w:bCs/>
          <w:sz w:val="24"/>
          <w:szCs w:val="24"/>
        </w:rPr>
        <w:t>ЦИОНЕ</w:t>
      </w:r>
    </w:p>
    <w:p w:rsidR="006D0F19" w:rsidRPr="00AE45B1" w:rsidRDefault="006D0F19" w:rsidP="006D0F19">
      <w:pPr>
        <w:spacing w:line="240" w:lineRule="atLeast"/>
        <w:ind w:firstLine="540"/>
        <w:contextualSpacing/>
        <w:rPr>
          <w:rFonts w:ascii="Times New Roman" w:hAnsi="Times New Roman"/>
          <w:bCs/>
          <w:sz w:val="24"/>
          <w:szCs w:val="24"/>
        </w:rPr>
      </w:pPr>
      <w:r w:rsidRPr="00AE45B1">
        <w:rPr>
          <w:rFonts w:ascii="Times New Roman" w:hAnsi="Times New Roman"/>
          <w:bCs/>
          <w:sz w:val="24"/>
          <w:szCs w:val="24"/>
        </w:rPr>
        <w:t>_________________________________________________________________________________________________________</w:t>
      </w:r>
    </w:p>
    <w:p w:rsidR="006D0F19" w:rsidRPr="00AE45B1" w:rsidRDefault="006D0F19" w:rsidP="006D0F19">
      <w:pPr>
        <w:spacing w:line="240" w:lineRule="atLeast"/>
        <w:ind w:firstLine="540"/>
        <w:contextualSpacing/>
        <w:jc w:val="center"/>
        <w:rPr>
          <w:rFonts w:ascii="Times New Roman" w:hAnsi="Times New Roman"/>
          <w:bCs/>
          <w:i/>
          <w:sz w:val="24"/>
          <w:szCs w:val="24"/>
        </w:rPr>
      </w:pPr>
      <w:r w:rsidRPr="00AE45B1">
        <w:rPr>
          <w:rFonts w:ascii="Times New Roman" w:hAnsi="Times New Roman"/>
          <w:bCs/>
          <w:i/>
          <w:sz w:val="24"/>
          <w:szCs w:val="24"/>
        </w:rPr>
        <w:t>(Ф.И.О. для физического лица либо наименование юридического лица)</w:t>
      </w:r>
    </w:p>
    <w:p w:rsidR="006D0F19" w:rsidRPr="00AE45B1" w:rsidRDefault="006D0F19" w:rsidP="006D0F19">
      <w:pPr>
        <w:spacing w:line="240" w:lineRule="atLeast"/>
        <w:ind w:left="540"/>
        <w:contextualSpacing/>
        <w:rPr>
          <w:rFonts w:ascii="Times New Roman" w:hAnsi="Times New Roman"/>
          <w:bCs/>
          <w:sz w:val="24"/>
          <w:szCs w:val="24"/>
        </w:rPr>
      </w:pPr>
      <w:r w:rsidRPr="00AE45B1">
        <w:rPr>
          <w:rFonts w:ascii="Times New Roman" w:hAnsi="Times New Roman"/>
          <w:bCs/>
          <w:sz w:val="24"/>
          <w:szCs w:val="24"/>
        </w:rPr>
        <w:t>в лице ____________________________________________________________________________________________________</w:t>
      </w:r>
    </w:p>
    <w:p w:rsidR="006D0F19" w:rsidRPr="00AE45B1" w:rsidRDefault="006D0F19" w:rsidP="006D0F19">
      <w:pPr>
        <w:spacing w:line="240" w:lineRule="atLeast"/>
        <w:ind w:firstLine="540"/>
        <w:contextualSpacing/>
        <w:jc w:val="center"/>
        <w:rPr>
          <w:rFonts w:ascii="Times New Roman" w:hAnsi="Times New Roman"/>
          <w:bCs/>
          <w:i/>
          <w:sz w:val="24"/>
          <w:szCs w:val="24"/>
        </w:rPr>
      </w:pPr>
      <w:r w:rsidRPr="00AE45B1">
        <w:rPr>
          <w:rFonts w:ascii="Times New Roman" w:hAnsi="Times New Roman"/>
          <w:bCs/>
          <w:i/>
          <w:sz w:val="24"/>
          <w:szCs w:val="24"/>
        </w:rPr>
        <w:t>(должность и Ф.И.О. для юридического лица либо ФИО для представителя физического лица, если заявка подается представителем физ. лица)</w:t>
      </w:r>
    </w:p>
    <w:p w:rsidR="006D0F19" w:rsidRPr="00AE45B1" w:rsidRDefault="006D0F19" w:rsidP="006D0F19">
      <w:pPr>
        <w:spacing w:line="240" w:lineRule="atLeast"/>
        <w:ind w:firstLine="540"/>
        <w:contextualSpacing/>
        <w:rPr>
          <w:rFonts w:ascii="Times New Roman" w:hAnsi="Times New Roman"/>
          <w:bCs/>
          <w:sz w:val="24"/>
          <w:szCs w:val="24"/>
        </w:rPr>
      </w:pPr>
      <w:r w:rsidRPr="00AE45B1">
        <w:rPr>
          <w:rFonts w:ascii="Times New Roman" w:hAnsi="Times New Roman"/>
          <w:bCs/>
          <w:sz w:val="24"/>
          <w:szCs w:val="24"/>
        </w:rPr>
        <w:t>действующего на основании __________________________________________________________________________________</w:t>
      </w:r>
      <w:r w:rsidR="006E3FBD" w:rsidRPr="00AE45B1">
        <w:rPr>
          <w:rFonts w:ascii="Times New Roman" w:hAnsi="Times New Roman"/>
          <w:bCs/>
          <w:sz w:val="24"/>
          <w:szCs w:val="24"/>
        </w:rPr>
        <w:t>,</w:t>
      </w:r>
    </w:p>
    <w:p w:rsidR="006D0F19" w:rsidRPr="00AE45B1" w:rsidRDefault="006D0F19" w:rsidP="006D0F19">
      <w:pPr>
        <w:spacing w:line="240" w:lineRule="atLeast"/>
        <w:ind w:firstLine="540"/>
        <w:contextualSpacing/>
        <w:jc w:val="center"/>
        <w:rPr>
          <w:rFonts w:ascii="Times New Roman" w:hAnsi="Times New Roman"/>
          <w:bCs/>
          <w:i/>
          <w:sz w:val="24"/>
          <w:szCs w:val="24"/>
        </w:rPr>
      </w:pPr>
      <w:r w:rsidRPr="00AE45B1">
        <w:rPr>
          <w:rFonts w:ascii="Times New Roman" w:hAnsi="Times New Roman"/>
          <w:bCs/>
          <w:i/>
          <w:sz w:val="24"/>
          <w:szCs w:val="24"/>
        </w:rPr>
        <w:t>(наименование документа)</w:t>
      </w:r>
    </w:p>
    <w:p w:rsidR="006D0F19" w:rsidRPr="00AE45B1" w:rsidRDefault="006D0F19" w:rsidP="006D0F19">
      <w:pPr>
        <w:ind w:left="540" w:right="-1"/>
        <w:jc w:val="both"/>
        <w:rPr>
          <w:rFonts w:ascii="Times New Roman" w:hAnsi="Times New Roman"/>
          <w:sz w:val="24"/>
          <w:szCs w:val="24"/>
        </w:rPr>
      </w:pPr>
      <w:r w:rsidRPr="00AE45B1">
        <w:rPr>
          <w:rFonts w:ascii="Times New Roman" w:hAnsi="Times New Roman"/>
          <w:bCs/>
          <w:sz w:val="24"/>
          <w:szCs w:val="24"/>
        </w:rPr>
        <w:t>именуемый далее «Заявитель», изучив извещение о проведении аукциона №</w:t>
      </w:r>
      <w:r w:rsidR="00A311BF" w:rsidRPr="00AE45B1">
        <w:rPr>
          <w:rFonts w:ascii="Times New Roman" w:hAnsi="Times New Roman"/>
          <w:bCs/>
          <w:sz w:val="24"/>
          <w:szCs w:val="24"/>
        </w:rPr>
        <w:t>_______________</w:t>
      </w:r>
      <w:r w:rsidRPr="00AE45B1">
        <w:rPr>
          <w:rFonts w:ascii="Times New Roman" w:hAnsi="Times New Roman"/>
          <w:bCs/>
          <w:sz w:val="24"/>
          <w:szCs w:val="24"/>
        </w:rPr>
        <w:t xml:space="preserve">, опубликованное на официальном сайте www.torgi.gov.ru, </w:t>
      </w:r>
      <w:r w:rsidRPr="00AE45B1">
        <w:rPr>
          <w:rFonts w:ascii="Times New Roman" w:hAnsi="Times New Roman"/>
          <w:sz w:val="24"/>
          <w:szCs w:val="24"/>
        </w:rPr>
        <w:t>просит зарегистрировать _____________________________________________________</w:t>
      </w:r>
      <w:r w:rsidRPr="00AE45B1">
        <w:rPr>
          <w:rFonts w:ascii="Times New Roman" w:hAnsi="Times New Roman"/>
          <w:i/>
          <w:iCs/>
          <w:sz w:val="24"/>
          <w:szCs w:val="24"/>
        </w:rPr>
        <w:tab/>
      </w:r>
      <w:r w:rsidRPr="00AE45B1">
        <w:rPr>
          <w:rFonts w:ascii="Times New Roman" w:hAnsi="Times New Roman"/>
          <w:i/>
          <w:iCs/>
          <w:sz w:val="24"/>
          <w:szCs w:val="24"/>
        </w:rPr>
        <w:tab/>
      </w:r>
      <w:r w:rsidRPr="00AE45B1">
        <w:rPr>
          <w:rFonts w:ascii="Times New Roman" w:hAnsi="Times New Roman"/>
          <w:i/>
          <w:iCs/>
          <w:sz w:val="24"/>
          <w:szCs w:val="24"/>
        </w:rPr>
        <w:tab/>
      </w:r>
      <w:r w:rsidRPr="00AE45B1">
        <w:rPr>
          <w:rFonts w:ascii="Times New Roman" w:hAnsi="Times New Roman"/>
          <w:i/>
          <w:iCs/>
          <w:sz w:val="24"/>
          <w:szCs w:val="24"/>
        </w:rPr>
        <w:tab/>
      </w:r>
      <w:r w:rsidRPr="00AE45B1">
        <w:rPr>
          <w:rFonts w:ascii="Times New Roman" w:hAnsi="Times New Roman"/>
          <w:i/>
          <w:iCs/>
          <w:sz w:val="24"/>
          <w:szCs w:val="24"/>
        </w:rPr>
        <w:tab/>
      </w:r>
      <w:r w:rsidRPr="00AE45B1">
        <w:rPr>
          <w:rFonts w:ascii="Times New Roman" w:hAnsi="Times New Roman"/>
          <w:i/>
          <w:iCs/>
          <w:sz w:val="24"/>
          <w:szCs w:val="24"/>
        </w:rPr>
        <w:tab/>
        <w:t xml:space="preserve">                            </w:t>
      </w:r>
      <w:proofErr w:type="gramStart"/>
      <w:r w:rsidRPr="00AE45B1">
        <w:rPr>
          <w:rFonts w:ascii="Times New Roman" w:hAnsi="Times New Roman"/>
          <w:i/>
          <w:iCs/>
          <w:sz w:val="24"/>
          <w:szCs w:val="24"/>
        </w:rPr>
        <w:t xml:space="preserve">   (</w:t>
      </w:r>
      <w:proofErr w:type="gramEnd"/>
      <w:r w:rsidRPr="00AE45B1">
        <w:rPr>
          <w:rFonts w:ascii="Times New Roman" w:hAnsi="Times New Roman"/>
          <w:i/>
          <w:iCs/>
          <w:sz w:val="24"/>
          <w:szCs w:val="24"/>
        </w:rPr>
        <w:t>наименование организации или Ф.И.О. гражданина)</w:t>
      </w:r>
    </w:p>
    <w:p w:rsidR="008916BC" w:rsidRPr="00AE45B1" w:rsidRDefault="006D0F19" w:rsidP="003A4E04">
      <w:pPr>
        <w:contextualSpacing/>
        <w:jc w:val="both"/>
        <w:rPr>
          <w:rFonts w:ascii="Times New Roman" w:hAnsi="Times New Roman"/>
          <w:b/>
          <w:sz w:val="24"/>
          <w:szCs w:val="24"/>
        </w:rPr>
      </w:pPr>
      <w:r w:rsidRPr="00AE45B1">
        <w:rPr>
          <w:rFonts w:ascii="Times New Roman" w:hAnsi="Times New Roman"/>
          <w:sz w:val="24"/>
          <w:szCs w:val="24"/>
        </w:rPr>
        <w:t>в качестве</w:t>
      </w:r>
      <w:r w:rsidR="004921D8" w:rsidRPr="00AE45B1">
        <w:rPr>
          <w:rFonts w:ascii="Times New Roman" w:hAnsi="Times New Roman"/>
          <w:sz w:val="24"/>
          <w:szCs w:val="24"/>
        </w:rPr>
        <w:t xml:space="preserve"> </w:t>
      </w:r>
      <w:r w:rsidRPr="00AE45B1">
        <w:rPr>
          <w:rFonts w:ascii="Times New Roman" w:hAnsi="Times New Roman"/>
          <w:sz w:val="24"/>
          <w:szCs w:val="24"/>
        </w:rPr>
        <w:t xml:space="preserve">участника аукциона </w:t>
      </w:r>
      <w:r w:rsidRPr="00AE45B1">
        <w:rPr>
          <w:rFonts w:ascii="Times New Roman" w:hAnsi="Times New Roman"/>
          <w:bCs/>
          <w:sz w:val="24"/>
          <w:szCs w:val="24"/>
        </w:rPr>
        <w:t>открытого по составу участников и по форме подачи предложений</w:t>
      </w:r>
      <w:r w:rsidR="00873450" w:rsidRPr="00AE45B1">
        <w:rPr>
          <w:rFonts w:ascii="Times New Roman" w:hAnsi="Times New Roman"/>
          <w:bCs/>
          <w:sz w:val="24"/>
          <w:szCs w:val="24"/>
        </w:rPr>
        <w:t xml:space="preserve"> по Лоту № </w:t>
      </w:r>
      <w:r w:rsidR="008916BC" w:rsidRPr="00AE45B1">
        <w:rPr>
          <w:rFonts w:ascii="Times New Roman" w:hAnsi="Times New Roman"/>
          <w:bCs/>
          <w:sz w:val="24"/>
          <w:szCs w:val="24"/>
        </w:rPr>
        <w:t>__</w:t>
      </w:r>
      <w:r w:rsidR="003A4E04" w:rsidRPr="00AE45B1">
        <w:rPr>
          <w:rFonts w:ascii="Times New Roman" w:hAnsi="Times New Roman"/>
          <w:bCs/>
          <w:sz w:val="24"/>
          <w:szCs w:val="24"/>
        </w:rPr>
        <w:t>___</w:t>
      </w:r>
      <w:r w:rsidR="00E54C6A" w:rsidRPr="00AE45B1">
        <w:rPr>
          <w:rFonts w:ascii="Times New Roman" w:hAnsi="Times New Roman"/>
          <w:sz w:val="24"/>
          <w:szCs w:val="24"/>
        </w:rPr>
        <w:t xml:space="preserve">, проводимого </w:t>
      </w:r>
      <w:r w:rsidR="00E54C6A" w:rsidRPr="00AE45B1">
        <w:rPr>
          <w:rFonts w:ascii="Times New Roman" w:hAnsi="Times New Roman"/>
          <w:b/>
          <w:sz w:val="24"/>
          <w:szCs w:val="24"/>
        </w:rPr>
        <w:t>«</w:t>
      </w:r>
      <w:r w:rsidR="00E7430A" w:rsidRPr="00AE45B1">
        <w:rPr>
          <w:rFonts w:ascii="Times New Roman" w:hAnsi="Times New Roman"/>
          <w:b/>
          <w:sz w:val="24"/>
          <w:szCs w:val="24"/>
        </w:rPr>
        <w:t>1</w:t>
      </w:r>
      <w:r w:rsidR="00964BC3" w:rsidRPr="00AE45B1">
        <w:rPr>
          <w:rFonts w:ascii="Times New Roman" w:hAnsi="Times New Roman"/>
          <w:b/>
          <w:sz w:val="24"/>
          <w:szCs w:val="24"/>
        </w:rPr>
        <w:t>7</w:t>
      </w:r>
      <w:r w:rsidRPr="00AE45B1">
        <w:rPr>
          <w:rFonts w:ascii="Times New Roman" w:hAnsi="Times New Roman"/>
          <w:b/>
          <w:sz w:val="24"/>
          <w:szCs w:val="24"/>
        </w:rPr>
        <w:t xml:space="preserve">» </w:t>
      </w:r>
    </w:p>
    <w:p w:rsidR="00483E23" w:rsidRPr="00AE45B1" w:rsidRDefault="00964BC3" w:rsidP="008916BC">
      <w:pPr>
        <w:contextualSpacing/>
        <w:jc w:val="both"/>
        <w:rPr>
          <w:rFonts w:ascii="Times New Roman" w:hAnsi="Times New Roman"/>
          <w:sz w:val="24"/>
          <w:szCs w:val="24"/>
        </w:rPr>
      </w:pPr>
      <w:r w:rsidRPr="00AE45B1">
        <w:rPr>
          <w:rFonts w:ascii="Times New Roman" w:hAnsi="Times New Roman"/>
          <w:b/>
          <w:sz w:val="24"/>
          <w:szCs w:val="24"/>
        </w:rPr>
        <w:t>марта</w:t>
      </w:r>
      <w:r w:rsidR="006D0F19" w:rsidRPr="00AE45B1">
        <w:rPr>
          <w:rFonts w:ascii="Times New Roman" w:hAnsi="Times New Roman"/>
          <w:b/>
          <w:sz w:val="24"/>
          <w:szCs w:val="24"/>
        </w:rPr>
        <w:t xml:space="preserve"> </w:t>
      </w:r>
      <w:r w:rsidR="00B101BD" w:rsidRPr="00AE45B1">
        <w:rPr>
          <w:rFonts w:ascii="Times New Roman" w:hAnsi="Times New Roman"/>
          <w:b/>
          <w:sz w:val="24"/>
          <w:szCs w:val="24"/>
        </w:rPr>
        <w:t>202</w:t>
      </w:r>
      <w:r w:rsidRPr="00AE45B1">
        <w:rPr>
          <w:rFonts w:ascii="Times New Roman" w:hAnsi="Times New Roman"/>
          <w:b/>
          <w:sz w:val="24"/>
          <w:szCs w:val="24"/>
        </w:rPr>
        <w:t>2</w:t>
      </w:r>
      <w:r w:rsidR="006D0F19" w:rsidRPr="00AE45B1">
        <w:rPr>
          <w:rFonts w:ascii="Times New Roman" w:hAnsi="Times New Roman"/>
          <w:b/>
          <w:sz w:val="24"/>
          <w:szCs w:val="24"/>
        </w:rPr>
        <w:t>г. в 11 час. 00 мин.</w:t>
      </w:r>
      <w:r w:rsidR="00E54C6A" w:rsidRPr="00AE45B1">
        <w:rPr>
          <w:rFonts w:ascii="Times New Roman" w:hAnsi="Times New Roman"/>
          <w:sz w:val="24"/>
          <w:szCs w:val="24"/>
        </w:rPr>
        <w:t xml:space="preserve"> (местного времени)</w:t>
      </w:r>
      <w:r w:rsidR="006D0F19" w:rsidRPr="00AE45B1">
        <w:rPr>
          <w:rFonts w:ascii="Times New Roman" w:hAnsi="Times New Roman"/>
          <w:sz w:val="24"/>
          <w:szCs w:val="24"/>
        </w:rPr>
        <w:t xml:space="preserve"> Администрацией МО </w:t>
      </w:r>
      <w:r w:rsidRPr="00AE45B1">
        <w:rPr>
          <w:rFonts w:ascii="Times New Roman" w:hAnsi="Times New Roman"/>
          <w:sz w:val="24"/>
          <w:szCs w:val="24"/>
        </w:rPr>
        <w:t>Хуторской</w:t>
      </w:r>
      <w:r w:rsidR="006D0F19" w:rsidRPr="00AE45B1">
        <w:rPr>
          <w:rFonts w:ascii="Times New Roman" w:hAnsi="Times New Roman"/>
          <w:sz w:val="24"/>
          <w:szCs w:val="24"/>
        </w:rPr>
        <w:t xml:space="preserve"> сельсовет </w:t>
      </w:r>
      <w:r w:rsidR="00090757" w:rsidRPr="00AE45B1">
        <w:rPr>
          <w:rFonts w:ascii="Times New Roman" w:hAnsi="Times New Roman"/>
          <w:sz w:val="24"/>
          <w:szCs w:val="24"/>
        </w:rPr>
        <w:t xml:space="preserve">Новосергиевского </w:t>
      </w:r>
      <w:r w:rsidR="006D0F19" w:rsidRPr="00AE45B1">
        <w:rPr>
          <w:rFonts w:ascii="Times New Roman" w:hAnsi="Times New Roman"/>
          <w:sz w:val="24"/>
          <w:szCs w:val="24"/>
        </w:rPr>
        <w:t>района Оренбургской области, на право заключения договора аренд</w:t>
      </w:r>
      <w:r w:rsidR="00476DC5" w:rsidRPr="00AE45B1">
        <w:rPr>
          <w:rFonts w:ascii="Times New Roman" w:hAnsi="Times New Roman"/>
          <w:sz w:val="24"/>
          <w:szCs w:val="24"/>
        </w:rPr>
        <w:t>ы следующего земельного участка</w:t>
      </w:r>
      <w:r w:rsidR="00090757" w:rsidRPr="00AE45B1">
        <w:rPr>
          <w:rFonts w:ascii="Times New Roman" w:hAnsi="Times New Roman"/>
          <w:sz w:val="24"/>
          <w:szCs w:val="24"/>
        </w:rPr>
        <w:t xml:space="preserve"> </w:t>
      </w:r>
      <w:r w:rsidR="00E7430A" w:rsidRPr="00AE45B1">
        <w:rPr>
          <w:rFonts w:ascii="Times New Roman" w:hAnsi="Times New Roman"/>
          <w:sz w:val="24"/>
          <w:szCs w:val="24"/>
        </w:rPr>
        <w:t xml:space="preserve">земельный участок площадью </w:t>
      </w:r>
      <w:r w:rsidR="00483E23" w:rsidRPr="00AE45B1">
        <w:rPr>
          <w:rFonts w:ascii="Times New Roman" w:hAnsi="Times New Roman"/>
          <w:sz w:val="24"/>
          <w:szCs w:val="24"/>
        </w:rPr>
        <w:t>_____</w:t>
      </w:r>
      <w:r w:rsidR="00E7430A" w:rsidRPr="00AE45B1">
        <w:rPr>
          <w:rFonts w:ascii="Times New Roman" w:hAnsi="Times New Roman"/>
          <w:sz w:val="24"/>
          <w:szCs w:val="24"/>
        </w:rPr>
        <w:t>_______________</w:t>
      </w:r>
      <w:r w:rsidR="00E7430A" w:rsidRPr="00AE45B1">
        <w:rPr>
          <w:rFonts w:ascii="Times New Roman" w:hAnsi="Times New Roman"/>
          <w:bCs/>
          <w:sz w:val="24"/>
          <w:szCs w:val="24"/>
          <w:shd w:val="clear" w:color="auto" w:fill="FFFFFF"/>
        </w:rPr>
        <w:t xml:space="preserve"> </w:t>
      </w:r>
      <w:r w:rsidR="00E7430A" w:rsidRPr="00AE45B1">
        <w:rPr>
          <w:rFonts w:ascii="Times New Roman" w:hAnsi="Times New Roman"/>
          <w:sz w:val="24"/>
          <w:szCs w:val="24"/>
        </w:rPr>
        <w:t>кв.м, с кадастровым номером __________________, категория земель: земли сельскохозяйственного назначения,</w:t>
      </w:r>
    </w:p>
    <w:p w:rsidR="00E7430A" w:rsidRPr="00AE45B1" w:rsidRDefault="00E7430A" w:rsidP="00E7430A">
      <w:pPr>
        <w:contextualSpacing/>
        <w:jc w:val="both"/>
        <w:rPr>
          <w:rFonts w:ascii="Times New Roman" w:hAnsi="Times New Roman"/>
          <w:bCs/>
          <w:sz w:val="24"/>
          <w:szCs w:val="24"/>
          <w:shd w:val="clear" w:color="auto" w:fill="FFFFFF"/>
        </w:rPr>
      </w:pPr>
      <w:r w:rsidRPr="00AE45B1">
        <w:rPr>
          <w:rFonts w:ascii="Times New Roman" w:hAnsi="Times New Roman"/>
          <w:sz w:val="24"/>
          <w:szCs w:val="24"/>
        </w:rPr>
        <w:t>разрешенное использование: с</w:t>
      </w:r>
      <w:r w:rsidRPr="00AE45B1">
        <w:rPr>
          <w:rFonts w:ascii="Times New Roman" w:hAnsi="Times New Roman"/>
          <w:sz w:val="24"/>
          <w:szCs w:val="24"/>
          <w:shd w:val="clear" w:color="auto" w:fill="F8F9FA"/>
        </w:rPr>
        <w:t>ельскохозяйственного использования</w:t>
      </w:r>
      <w:r w:rsidRPr="00AE45B1">
        <w:rPr>
          <w:rFonts w:ascii="Times New Roman" w:hAnsi="Times New Roman"/>
          <w:sz w:val="24"/>
          <w:szCs w:val="24"/>
        </w:rPr>
        <w:t>; адрес (местоположение):</w:t>
      </w:r>
      <w:r w:rsidRPr="00AE45B1">
        <w:rPr>
          <w:rFonts w:ascii="Times New Roman" w:hAnsi="Times New Roman"/>
          <w:bCs/>
          <w:sz w:val="24"/>
          <w:szCs w:val="24"/>
          <w:shd w:val="clear" w:color="auto" w:fill="FFFFFF"/>
        </w:rPr>
        <w:t xml:space="preserve"> ___________________________________. </w:t>
      </w:r>
    </w:p>
    <w:p w:rsidR="0023225E" w:rsidRPr="00AE45B1" w:rsidRDefault="00C940C1" w:rsidP="00476DC5">
      <w:pPr>
        <w:spacing w:line="240" w:lineRule="auto"/>
        <w:ind w:left="539"/>
        <w:contextualSpacing/>
        <w:jc w:val="both"/>
        <w:rPr>
          <w:rFonts w:ascii="Times New Roman" w:hAnsi="Times New Roman"/>
          <w:bCs/>
          <w:sz w:val="24"/>
          <w:szCs w:val="24"/>
        </w:rPr>
      </w:pPr>
      <w:r w:rsidRPr="00AE45B1">
        <w:rPr>
          <w:rFonts w:ascii="Times New Roman" w:hAnsi="Times New Roman"/>
          <w:sz w:val="24"/>
          <w:szCs w:val="24"/>
        </w:rPr>
        <w:t xml:space="preserve">     </w:t>
      </w:r>
    </w:p>
    <w:p w:rsidR="006D0F19" w:rsidRPr="00AE45B1" w:rsidRDefault="006D0F19" w:rsidP="006E0A79">
      <w:pPr>
        <w:ind w:left="567" w:right="-1" w:hanging="27"/>
        <w:jc w:val="both"/>
        <w:rPr>
          <w:rFonts w:ascii="Times New Roman" w:hAnsi="Times New Roman"/>
          <w:bCs/>
          <w:sz w:val="24"/>
          <w:szCs w:val="24"/>
        </w:rPr>
      </w:pPr>
      <w:r w:rsidRPr="00AE45B1">
        <w:rPr>
          <w:rFonts w:ascii="Times New Roman" w:hAnsi="Times New Roman"/>
          <w:bCs/>
          <w:sz w:val="24"/>
          <w:szCs w:val="24"/>
        </w:rPr>
        <w:t xml:space="preserve">1. Заявитель обязуется, в случае признания его победителем аукциона, </w:t>
      </w:r>
      <w:r w:rsidRPr="00AE45B1">
        <w:rPr>
          <w:rFonts w:ascii="Times New Roman" w:hAnsi="Times New Roman"/>
          <w:sz w:val="24"/>
          <w:szCs w:val="24"/>
        </w:rPr>
        <w:t>в день проведения торгов подписать протокол о результатах аукциона и в срок, установленный в извещении, подписать договор аренды земельного участка</w:t>
      </w:r>
      <w:r w:rsidRPr="00AE45B1">
        <w:rPr>
          <w:rFonts w:ascii="Times New Roman" w:hAnsi="Times New Roman"/>
          <w:bCs/>
          <w:sz w:val="24"/>
          <w:szCs w:val="24"/>
        </w:rPr>
        <w:t>.</w:t>
      </w:r>
    </w:p>
    <w:p w:rsidR="006D0F19" w:rsidRPr="00AE45B1" w:rsidRDefault="006D0F19" w:rsidP="006D0F19">
      <w:pPr>
        <w:ind w:right="-1" w:firstLine="540"/>
        <w:rPr>
          <w:rFonts w:ascii="Times New Roman" w:hAnsi="Times New Roman"/>
          <w:sz w:val="24"/>
          <w:szCs w:val="24"/>
        </w:rPr>
      </w:pPr>
      <w:r w:rsidRPr="00AE45B1">
        <w:rPr>
          <w:rFonts w:ascii="Times New Roman" w:hAnsi="Times New Roman"/>
          <w:bCs/>
          <w:sz w:val="24"/>
          <w:szCs w:val="24"/>
        </w:rPr>
        <w:t xml:space="preserve">2. Заявитель уведомлен о том, что он </w:t>
      </w:r>
      <w:r w:rsidRPr="00AE45B1">
        <w:rPr>
          <w:rFonts w:ascii="Times New Roman" w:hAnsi="Times New Roman"/>
          <w:sz w:val="24"/>
          <w:szCs w:val="24"/>
        </w:rPr>
        <w:t>вправе отозвать заявку до окончания срока приема заявок.</w:t>
      </w:r>
    </w:p>
    <w:p w:rsidR="006D0F19" w:rsidRPr="00AE45B1" w:rsidRDefault="006D0F19" w:rsidP="006D0F19">
      <w:pPr>
        <w:ind w:left="567" w:right="-1"/>
        <w:jc w:val="both"/>
        <w:rPr>
          <w:rFonts w:ascii="Times New Roman" w:hAnsi="Times New Roman"/>
          <w:b/>
          <w:bCs/>
          <w:sz w:val="24"/>
          <w:szCs w:val="24"/>
        </w:rPr>
      </w:pPr>
      <w:r w:rsidRPr="00AE45B1">
        <w:rPr>
          <w:rFonts w:ascii="Times New Roman" w:hAnsi="Times New Roman"/>
          <w:sz w:val="24"/>
          <w:szCs w:val="24"/>
        </w:rPr>
        <w:t>3. Заявитель извещен, что вручение уведомления о признании его участником торгов (либо о недопущении к торгам) состоится по месту приема заявок:</w:t>
      </w:r>
      <w:r w:rsidR="00B101BD" w:rsidRPr="00AE45B1">
        <w:rPr>
          <w:rFonts w:ascii="Times New Roman" w:hAnsi="Times New Roman"/>
          <w:sz w:val="24"/>
          <w:szCs w:val="24"/>
        </w:rPr>
        <w:t xml:space="preserve"> Оренбургская область, Новосергиевский район, село </w:t>
      </w:r>
      <w:r w:rsidR="00964BC3" w:rsidRPr="00AE45B1">
        <w:rPr>
          <w:rFonts w:ascii="Times New Roman" w:hAnsi="Times New Roman"/>
          <w:sz w:val="24"/>
          <w:szCs w:val="24"/>
        </w:rPr>
        <w:t>Хуторка</w:t>
      </w:r>
      <w:r w:rsidR="00B101BD" w:rsidRPr="00AE45B1">
        <w:rPr>
          <w:rFonts w:ascii="Times New Roman" w:hAnsi="Times New Roman"/>
          <w:sz w:val="24"/>
          <w:szCs w:val="24"/>
        </w:rPr>
        <w:t xml:space="preserve">, ул. </w:t>
      </w:r>
      <w:r w:rsidR="00964BC3" w:rsidRPr="00AE45B1">
        <w:rPr>
          <w:rFonts w:ascii="Times New Roman" w:hAnsi="Times New Roman"/>
          <w:sz w:val="24"/>
          <w:szCs w:val="24"/>
        </w:rPr>
        <w:t>Советская</w:t>
      </w:r>
      <w:r w:rsidR="00B101BD" w:rsidRPr="00AE45B1">
        <w:rPr>
          <w:rFonts w:ascii="Times New Roman" w:hAnsi="Times New Roman"/>
          <w:b/>
          <w:sz w:val="24"/>
          <w:szCs w:val="24"/>
        </w:rPr>
        <w:t>,</w:t>
      </w:r>
      <w:r w:rsidR="00B101BD" w:rsidRPr="00AE45B1">
        <w:rPr>
          <w:rFonts w:ascii="Times New Roman" w:hAnsi="Times New Roman"/>
          <w:sz w:val="24"/>
          <w:szCs w:val="24"/>
        </w:rPr>
        <w:t xml:space="preserve"> </w:t>
      </w:r>
      <w:r w:rsidR="00964BC3" w:rsidRPr="00AE45B1">
        <w:rPr>
          <w:rFonts w:ascii="Times New Roman" w:hAnsi="Times New Roman"/>
          <w:sz w:val="24"/>
          <w:szCs w:val="24"/>
        </w:rPr>
        <w:t>54</w:t>
      </w:r>
      <w:r w:rsidR="002468E6" w:rsidRPr="00AE45B1">
        <w:rPr>
          <w:rFonts w:ascii="Times New Roman" w:hAnsi="Times New Roman"/>
          <w:sz w:val="24"/>
          <w:szCs w:val="24"/>
        </w:rPr>
        <w:t xml:space="preserve">, </w:t>
      </w:r>
      <w:r w:rsidRPr="00AE45B1">
        <w:rPr>
          <w:rFonts w:ascii="Times New Roman" w:hAnsi="Times New Roman"/>
          <w:sz w:val="24"/>
          <w:szCs w:val="24"/>
        </w:rPr>
        <w:t xml:space="preserve">на следующий день после дня составления и подписания организатором торгов </w:t>
      </w:r>
      <w:r w:rsidRPr="00AE45B1">
        <w:rPr>
          <w:rFonts w:ascii="Times New Roman" w:hAnsi="Times New Roman"/>
          <w:b/>
          <w:bCs/>
          <w:sz w:val="24"/>
          <w:szCs w:val="24"/>
        </w:rPr>
        <w:t xml:space="preserve">протокола </w:t>
      </w:r>
      <w:r w:rsidRPr="00AE45B1">
        <w:rPr>
          <w:rFonts w:ascii="Times New Roman" w:hAnsi="Times New Roman"/>
          <w:b/>
          <w:bCs/>
          <w:sz w:val="24"/>
          <w:szCs w:val="24"/>
        </w:rPr>
        <w:lastRenderedPageBreak/>
        <w:t>рассмотрения заявок</w:t>
      </w:r>
      <w:r w:rsidR="0023225E" w:rsidRPr="00AE45B1">
        <w:rPr>
          <w:rFonts w:ascii="Times New Roman" w:hAnsi="Times New Roman"/>
          <w:b/>
          <w:bCs/>
          <w:sz w:val="24"/>
          <w:szCs w:val="24"/>
        </w:rPr>
        <w:t xml:space="preserve"> </w:t>
      </w:r>
      <w:r w:rsidRPr="00AE45B1">
        <w:rPr>
          <w:rFonts w:ascii="Times New Roman" w:hAnsi="Times New Roman"/>
          <w:bCs/>
          <w:sz w:val="24"/>
          <w:szCs w:val="24"/>
        </w:rPr>
        <w:t>либо путем направления на электронную почту Заявителя</w:t>
      </w:r>
      <w:r w:rsidR="006E0A79" w:rsidRPr="00AE45B1">
        <w:rPr>
          <w:rFonts w:ascii="Times New Roman" w:hAnsi="Times New Roman"/>
          <w:bCs/>
          <w:sz w:val="24"/>
          <w:szCs w:val="24"/>
        </w:rPr>
        <w:t>, указанную ниже.</w:t>
      </w:r>
    </w:p>
    <w:p w:rsidR="006D0F19" w:rsidRPr="00AE45B1" w:rsidRDefault="006D0F19" w:rsidP="006D0F19">
      <w:pPr>
        <w:ind w:left="567" w:right="-1" w:hanging="27"/>
        <w:jc w:val="both"/>
        <w:rPr>
          <w:rFonts w:ascii="Times New Roman" w:hAnsi="Times New Roman"/>
          <w:sz w:val="24"/>
          <w:szCs w:val="24"/>
        </w:rPr>
      </w:pPr>
      <w:r w:rsidRPr="00AE45B1">
        <w:rPr>
          <w:rFonts w:ascii="Times New Roman" w:hAnsi="Times New Roman"/>
          <w:sz w:val="24"/>
          <w:szCs w:val="24"/>
        </w:rPr>
        <w:t>Адрес местонахождения (местожительства) Заявителя: _____________________________________________________, контактный телефон ______________________, адрес электронной почты _____________________________________</w:t>
      </w:r>
      <w:r w:rsidR="006E0A79" w:rsidRPr="00AE45B1">
        <w:rPr>
          <w:rFonts w:ascii="Times New Roman" w:hAnsi="Times New Roman"/>
          <w:sz w:val="24"/>
          <w:szCs w:val="24"/>
        </w:rPr>
        <w:t>______.</w:t>
      </w:r>
    </w:p>
    <w:p w:rsidR="006D0F19" w:rsidRPr="00AE45B1" w:rsidRDefault="006D0F19" w:rsidP="006D0F19">
      <w:pPr>
        <w:ind w:left="567" w:right="-1" w:hanging="27"/>
        <w:jc w:val="both"/>
        <w:rPr>
          <w:rFonts w:ascii="Times New Roman" w:hAnsi="Times New Roman"/>
          <w:b/>
          <w:bCs/>
          <w:sz w:val="24"/>
          <w:szCs w:val="24"/>
        </w:rPr>
      </w:pPr>
      <w:r w:rsidRPr="00AE45B1">
        <w:rPr>
          <w:rFonts w:ascii="Times New Roman" w:hAnsi="Times New Roman"/>
          <w:sz w:val="24"/>
          <w:szCs w:val="24"/>
        </w:rPr>
        <w:t>Банковские реквизиты для возврата задатка (заполняется печатным шрифтом)</w:t>
      </w:r>
      <w:r w:rsidRPr="00AE45B1">
        <w:rPr>
          <w:rFonts w:ascii="Times New Roman" w:hAnsi="Times New Roman"/>
          <w:b/>
          <w:bCs/>
          <w:sz w:val="24"/>
          <w:szCs w:val="24"/>
        </w:rPr>
        <w:t xml:space="preserve">: </w:t>
      </w:r>
    </w:p>
    <w:p w:rsidR="006A07B6" w:rsidRPr="00AE45B1" w:rsidRDefault="006D0F19" w:rsidP="006D0F19">
      <w:pPr>
        <w:ind w:left="567" w:right="-1" w:hanging="27"/>
        <w:jc w:val="both"/>
        <w:rPr>
          <w:rFonts w:ascii="Times New Roman" w:hAnsi="Times New Roman"/>
          <w:sz w:val="24"/>
          <w:szCs w:val="24"/>
        </w:rPr>
      </w:pPr>
      <w:r w:rsidRPr="00AE45B1">
        <w:rPr>
          <w:rFonts w:ascii="Times New Roman" w:hAnsi="Times New Roman"/>
          <w:sz w:val="24"/>
          <w:szCs w:val="24"/>
          <w:u w:val="single"/>
        </w:rPr>
        <w:t>Для юридических лиц:</w:t>
      </w:r>
      <w:r w:rsidRPr="00AE45B1">
        <w:rPr>
          <w:rFonts w:ascii="Times New Roman" w:hAnsi="Times New Roman"/>
          <w:sz w:val="24"/>
          <w:szCs w:val="24"/>
        </w:rPr>
        <w:t xml:space="preserve"> ИНН _______</w:t>
      </w:r>
      <w:r w:rsidR="006E0A79" w:rsidRPr="00AE45B1">
        <w:rPr>
          <w:rFonts w:ascii="Times New Roman" w:hAnsi="Times New Roman"/>
          <w:sz w:val="24"/>
          <w:szCs w:val="24"/>
        </w:rPr>
        <w:t>____________</w:t>
      </w:r>
      <w:r w:rsidRPr="00AE45B1">
        <w:rPr>
          <w:rFonts w:ascii="Times New Roman" w:hAnsi="Times New Roman"/>
          <w:sz w:val="24"/>
          <w:szCs w:val="24"/>
        </w:rPr>
        <w:t>, КПП _________</w:t>
      </w:r>
      <w:r w:rsidR="006E0A79" w:rsidRPr="00AE45B1">
        <w:rPr>
          <w:rFonts w:ascii="Times New Roman" w:hAnsi="Times New Roman"/>
          <w:sz w:val="24"/>
          <w:szCs w:val="24"/>
        </w:rPr>
        <w:t>________</w:t>
      </w:r>
      <w:r w:rsidRPr="00AE45B1">
        <w:rPr>
          <w:rFonts w:ascii="Times New Roman" w:hAnsi="Times New Roman"/>
          <w:sz w:val="24"/>
          <w:szCs w:val="24"/>
        </w:rPr>
        <w:t>, ОГРН _________</w:t>
      </w:r>
      <w:r w:rsidR="006E0A79" w:rsidRPr="00AE45B1">
        <w:rPr>
          <w:rFonts w:ascii="Times New Roman" w:hAnsi="Times New Roman"/>
          <w:sz w:val="24"/>
          <w:szCs w:val="24"/>
        </w:rPr>
        <w:t>_________</w:t>
      </w:r>
      <w:r w:rsidRPr="00AE45B1">
        <w:rPr>
          <w:rFonts w:ascii="Times New Roman" w:hAnsi="Times New Roman"/>
          <w:sz w:val="24"/>
          <w:szCs w:val="24"/>
        </w:rPr>
        <w:t>,</w:t>
      </w:r>
    </w:p>
    <w:p w:rsidR="006A07B6" w:rsidRPr="00AE45B1" w:rsidRDefault="006D0F19" w:rsidP="006D0F19">
      <w:pPr>
        <w:ind w:left="567" w:right="-1" w:hanging="27"/>
        <w:jc w:val="both"/>
        <w:rPr>
          <w:rFonts w:ascii="Times New Roman" w:hAnsi="Times New Roman"/>
          <w:sz w:val="24"/>
          <w:szCs w:val="24"/>
        </w:rPr>
      </w:pPr>
      <w:r w:rsidRPr="00AE45B1">
        <w:rPr>
          <w:rFonts w:ascii="Times New Roman" w:hAnsi="Times New Roman"/>
          <w:sz w:val="24"/>
          <w:szCs w:val="24"/>
        </w:rPr>
        <w:t>Банк (полное наименование) ____</w:t>
      </w:r>
      <w:r w:rsidR="006A07B6" w:rsidRPr="00AE45B1">
        <w:rPr>
          <w:rFonts w:ascii="Times New Roman" w:hAnsi="Times New Roman"/>
          <w:sz w:val="24"/>
          <w:szCs w:val="24"/>
        </w:rPr>
        <w:t>________________________________________________________________________________</w:t>
      </w:r>
    </w:p>
    <w:p w:rsidR="006D0F19" w:rsidRPr="00AE45B1" w:rsidRDefault="006D0F19" w:rsidP="006D0F19">
      <w:pPr>
        <w:ind w:left="567" w:right="-1" w:hanging="27"/>
        <w:jc w:val="both"/>
        <w:rPr>
          <w:rFonts w:ascii="Times New Roman" w:hAnsi="Times New Roman"/>
          <w:sz w:val="24"/>
          <w:szCs w:val="24"/>
        </w:rPr>
      </w:pPr>
      <w:r w:rsidRPr="00AE45B1">
        <w:rPr>
          <w:rFonts w:ascii="Times New Roman" w:hAnsi="Times New Roman"/>
          <w:sz w:val="24"/>
          <w:szCs w:val="24"/>
        </w:rPr>
        <w:t>р/с______</w:t>
      </w:r>
      <w:r w:rsidR="006A07B6" w:rsidRPr="00AE45B1">
        <w:rPr>
          <w:rFonts w:ascii="Times New Roman" w:hAnsi="Times New Roman"/>
          <w:sz w:val="24"/>
          <w:szCs w:val="24"/>
        </w:rPr>
        <w:t>______________________</w:t>
      </w:r>
      <w:r w:rsidRPr="00AE45B1">
        <w:rPr>
          <w:rFonts w:ascii="Times New Roman" w:hAnsi="Times New Roman"/>
          <w:sz w:val="24"/>
          <w:szCs w:val="24"/>
        </w:rPr>
        <w:t>, к/с ______</w:t>
      </w:r>
      <w:r w:rsidR="006A07B6" w:rsidRPr="00AE45B1">
        <w:rPr>
          <w:rFonts w:ascii="Times New Roman" w:hAnsi="Times New Roman"/>
          <w:sz w:val="24"/>
          <w:szCs w:val="24"/>
        </w:rPr>
        <w:t>________________________</w:t>
      </w:r>
      <w:r w:rsidRPr="00AE45B1">
        <w:rPr>
          <w:rFonts w:ascii="Times New Roman" w:hAnsi="Times New Roman"/>
          <w:sz w:val="24"/>
          <w:szCs w:val="24"/>
        </w:rPr>
        <w:t>, БИК ________</w:t>
      </w:r>
      <w:r w:rsidR="006A07B6" w:rsidRPr="00AE45B1">
        <w:rPr>
          <w:rFonts w:ascii="Times New Roman" w:hAnsi="Times New Roman"/>
          <w:sz w:val="24"/>
          <w:szCs w:val="24"/>
        </w:rPr>
        <w:t>______________________</w:t>
      </w:r>
    </w:p>
    <w:p w:rsidR="006D0F19" w:rsidRPr="00AE45B1" w:rsidRDefault="006D0F19" w:rsidP="006D0F19">
      <w:pPr>
        <w:ind w:left="567" w:right="-1" w:hanging="27"/>
        <w:rPr>
          <w:rFonts w:ascii="Times New Roman" w:hAnsi="Times New Roman"/>
          <w:bCs/>
          <w:sz w:val="24"/>
          <w:szCs w:val="24"/>
        </w:rPr>
      </w:pPr>
      <w:r w:rsidRPr="00AE45B1">
        <w:rPr>
          <w:rFonts w:ascii="Times New Roman" w:hAnsi="Times New Roman"/>
          <w:sz w:val="24"/>
          <w:szCs w:val="24"/>
        </w:rPr>
        <w:t xml:space="preserve">Для </w:t>
      </w:r>
      <w:r w:rsidRPr="00AE45B1">
        <w:rPr>
          <w:rFonts w:ascii="Times New Roman" w:hAnsi="Times New Roman"/>
          <w:sz w:val="24"/>
          <w:szCs w:val="24"/>
          <w:u w:val="single"/>
        </w:rPr>
        <w:t>физических лиц</w:t>
      </w:r>
      <w:r w:rsidRPr="00AE45B1">
        <w:rPr>
          <w:rFonts w:ascii="Times New Roman" w:hAnsi="Times New Roman"/>
          <w:sz w:val="24"/>
          <w:szCs w:val="24"/>
        </w:rPr>
        <w:t>: ИНН ___________, л/с _________________, реквизиты банка</w:t>
      </w:r>
      <w:r w:rsidR="006A07B6" w:rsidRPr="00AE45B1">
        <w:rPr>
          <w:rFonts w:ascii="Times New Roman" w:hAnsi="Times New Roman"/>
          <w:sz w:val="24"/>
          <w:szCs w:val="24"/>
        </w:rPr>
        <w:t>,</w:t>
      </w:r>
      <w:r w:rsidRPr="00AE45B1">
        <w:rPr>
          <w:rFonts w:ascii="Times New Roman" w:hAnsi="Times New Roman"/>
          <w:sz w:val="24"/>
          <w:szCs w:val="24"/>
        </w:rPr>
        <w:t xml:space="preserve"> в котором открыт лицевой счет</w:t>
      </w:r>
      <w:r w:rsidR="006A07B6" w:rsidRPr="00AE45B1">
        <w:rPr>
          <w:rFonts w:ascii="Times New Roman" w:hAnsi="Times New Roman"/>
          <w:sz w:val="24"/>
          <w:szCs w:val="24"/>
        </w:rPr>
        <w:t>___________</w:t>
      </w:r>
      <w:r w:rsidRPr="00AE45B1">
        <w:rPr>
          <w:rFonts w:ascii="Times New Roman" w:hAnsi="Times New Roman"/>
          <w:sz w:val="24"/>
          <w:szCs w:val="24"/>
        </w:rPr>
        <w:t xml:space="preserve"> ______________</w:t>
      </w:r>
      <w:r w:rsidR="006A07B6" w:rsidRPr="00AE45B1">
        <w:rPr>
          <w:rFonts w:ascii="Times New Roman" w:hAnsi="Times New Roman"/>
          <w:sz w:val="24"/>
          <w:szCs w:val="24"/>
        </w:rPr>
        <w:t>_______________________________________________________________________________________________</w:t>
      </w:r>
    </w:p>
    <w:p w:rsidR="006D0F19" w:rsidRPr="00AE45B1" w:rsidRDefault="006D0F19" w:rsidP="006D0F19">
      <w:pPr>
        <w:ind w:left="567" w:right="-1" w:hanging="27"/>
        <w:rPr>
          <w:rFonts w:ascii="Times New Roman" w:hAnsi="Times New Roman"/>
          <w:bCs/>
          <w:sz w:val="24"/>
          <w:szCs w:val="24"/>
        </w:rPr>
      </w:pPr>
      <w:r w:rsidRPr="00AE45B1">
        <w:rPr>
          <w:rFonts w:ascii="Times New Roman" w:hAnsi="Times New Roman"/>
          <w:bCs/>
          <w:sz w:val="24"/>
          <w:szCs w:val="24"/>
        </w:rPr>
        <w:t>3. С условиями проведения аукциона, с условиями возврата и удержания задатка, с договором аренды земельного участка ознакомлены, согласны.</w:t>
      </w:r>
    </w:p>
    <w:p w:rsidR="00AE1427" w:rsidRPr="00AE45B1" w:rsidRDefault="00AE1427" w:rsidP="00E66FF4">
      <w:pPr>
        <w:autoSpaceDE w:val="0"/>
        <w:autoSpaceDN w:val="0"/>
        <w:adjustRightInd w:val="0"/>
        <w:ind w:firstLine="540"/>
        <w:jc w:val="both"/>
        <w:outlineLvl w:val="1"/>
        <w:rPr>
          <w:rFonts w:ascii="Times New Roman" w:hAnsi="Times New Roman"/>
          <w:sz w:val="24"/>
          <w:szCs w:val="24"/>
        </w:rPr>
      </w:pPr>
      <w:r w:rsidRPr="00AE45B1">
        <w:rPr>
          <w:rFonts w:ascii="Times New Roman" w:hAnsi="Times New Roman"/>
          <w:sz w:val="24"/>
          <w:szCs w:val="24"/>
        </w:rPr>
        <w:t xml:space="preserve">В соответствии с </w:t>
      </w:r>
      <w:proofErr w:type="gramStart"/>
      <w:r w:rsidRPr="00AE45B1">
        <w:rPr>
          <w:rFonts w:ascii="Times New Roman" w:hAnsi="Times New Roman"/>
          <w:sz w:val="24"/>
          <w:szCs w:val="24"/>
        </w:rPr>
        <w:t>требованиями  Извещения</w:t>
      </w:r>
      <w:proofErr w:type="gramEnd"/>
      <w:r w:rsidRPr="00AE45B1">
        <w:rPr>
          <w:rFonts w:ascii="Times New Roman" w:hAnsi="Times New Roman"/>
          <w:sz w:val="24"/>
          <w:szCs w:val="24"/>
        </w:rPr>
        <w:t xml:space="preserve"> о проведении аукциона Заявителем к настоящей заявке прилагаются следующие документы:</w:t>
      </w:r>
    </w:p>
    <w:tbl>
      <w:tblPr>
        <w:tblW w:w="8931" w:type="dxa"/>
        <w:tblInd w:w="675" w:type="dxa"/>
        <w:tblLayout w:type="fixed"/>
        <w:tblLook w:val="0000" w:firstRow="0" w:lastRow="0" w:firstColumn="0" w:lastColumn="0" w:noHBand="0" w:noVBand="0"/>
      </w:tblPr>
      <w:tblGrid>
        <w:gridCol w:w="503"/>
        <w:gridCol w:w="7152"/>
        <w:gridCol w:w="1276"/>
      </w:tblGrid>
      <w:tr w:rsidR="00AE1427" w:rsidRPr="00AE45B1" w:rsidTr="00E66FF4">
        <w:tc>
          <w:tcPr>
            <w:tcW w:w="503" w:type="dxa"/>
            <w:tcBorders>
              <w:top w:val="single" w:sz="4" w:space="0" w:color="000000"/>
              <w:left w:val="single" w:sz="4" w:space="0" w:color="000000"/>
              <w:bottom w:val="single" w:sz="4" w:space="0" w:color="000000"/>
            </w:tcBorders>
          </w:tcPr>
          <w:p w:rsidR="00AE1427" w:rsidRPr="00AE45B1" w:rsidRDefault="00AE1427" w:rsidP="00315E39">
            <w:pPr>
              <w:pStyle w:val="ConsPlusNormal"/>
              <w:widowControl/>
              <w:snapToGrid w:val="0"/>
              <w:ind w:firstLine="0"/>
              <w:jc w:val="center"/>
              <w:rPr>
                <w:rFonts w:ascii="Times New Roman" w:hAnsi="Times New Roman" w:cs="Times New Roman"/>
                <w:sz w:val="24"/>
                <w:szCs w:val="24"/>
              </w:rPr>
            </w:pPr>
            <w:r w:rsidRPr="00AE45B1">
              <w:rPr>
                <w:rFonts w:ascii="Times New Roman" w:hAnsi="Times New Roman" w:cs="Times New Roman"/>
                <w:sz w:val="24"/>
                <w:szCs w:val="24"/>
              </w:rPr>
              <w:t>№ п/п</w:t>
            </w:r>
          </w:p>
        </w:tc>
        <w:tc>
          <w:tcPr>
            <w:tcW w:w="7152" w:type="dxa"/>
            <w:tcBorders>
              <w:top w:val="single" w:sz="4" w:space="0" w:color="000000"/>
              <w:left w:val="single" w:sz="4" w:space="0" w:color="000000"/>
              <w:bottom w:val="single" w:sz="4" w:space="0" w:color="000000"/>
            </w:tcBorders>
          </w:tcPr>
          <w:p w:rsidR="00AE1427" w:rsidRPr="00AE45B1" w:rsidRDefault="00AE1427" w:rsidP="00315E39">
            <w:pPr>
              <w:pStyle w:val="ConsPlusNormal"/>
              <w:widowControl/>
              <w:snapToGrid w:val="0"/>
              <w:ind w:firstLine="0"/>
              <w:jc w:val="center"/>
              <w:rPr>
                <w:rFonts w:ascii="Times New Roman" w:hAnsi="Times New Roman" w:cs="Times New Roman"/>
                <w:sz w:val="24"/>
                <w:szCs w:val="24"/>
              </w:rPr>
            </w:pPr>
            <w:r w:rsidRPr="00AE45B1">
              <w:rPr>
                <w:rFonts w:ascii="Times New Roman" w:hAnsi="Times New Roman" w:cs="Times New Roman"/>
                <w:sz w:val="24"/>
                <w:szCs w:val="24"/>
              </w:rPr>
              <w:t>Наименование документа</w:t>
            </w:r>
          </w:p>
        </w:tc>
        <w:tc>
          <w:tcPr>
            <w:tcW w:w="1276" w:type="dxa"/>
            <w:tcBorders>
              <w:top w:val="single" w:sz="4" w:space="0" w:color="000000"/>
              <w:left w:val="single" w:sz="4" w:space="0" w:color="000000"/>
              <w:bottom w:val="single" w:sz="4" w:space="0" w:color="000000"/>
              <w:right w:val="single" w:sz="4" w:space="0" w:color="000000"/>
            </w:tcBorders>
          </w:tcPr>
          <w:p w:rsidR="00AE1427" w:rsidRPr="00AE45B1" w:rsidRDefault="00AE1427" w:rsidP="00315E39">
            <w:pPr>
              <w:pStyle w:val="ConsPlusNormal"/>
              <w:widowControl/>
              <w:snapToGrid w:val="0"/>
              <w:ind w:firstLine="0"/>
              <w:jc w:val="center"/>
              <w:rPr>
                <w:rFonts w:ascii="Times New Roman" w:hAnsi="Times New Roman" w:cs="Times New Roman"/>
                <w:sz w:val="24"/>
                <w:szCs w:val="24"/>
              </w:rPr>
            </w:pPr>
            <w:r w:rsidRPr="00AE45B1">
              <w:rPr>
                <w:rFonts w:ascii="Times New Roman" w:hAnsi="Times New Roman" w:cs="Times New Roman"/>
                <w:sz w:val="24"/>
                <w:szCs w:val="24"/>
              </w:rPr>
              <w:t>Кол-во листов</w:t>
            </w:r>
          </w:p>
        </w:tc>
      </w:tr>
      <w:tr w:rsidR="00AE1427" w:rsidRPr="00AE45B1" w:rsidTr="00E66FF4">
        <w:tc>
          <w:tcPr>
            <w:tcW w:w="503" w:type="dxa"/>
            <w:tcBorders>
              <w:top w:val="single" w:sz="4" w:space="0" w:color="000000"/>
              <w:left w:val="single" w:sz="4" w:space="0" w:color="000000"/>
              <w:bottom w:val="single" w:sz="4" w:space="0" w:color="000000"/>
            </w:tcBorders>
          </w:tcPr>
          <w:p w:rsidR="00AE1427" w:rsidRPr="00AE45B1" w:rsidRDefault="00AE1427" w:rsidP="00315E39">
            <w:pPr>
              <w:pStyle w:val="ConsPlusNormal"/>
              <w:widowControl/>
              <w:snapToGrid w:val="0"/>
              <w:ind w:firstLine="0"/>
              <w:jc w:val="center"/>
              <w:rPr>
                <w:rFonts w:ascii="Times New Roman" w:hAnsi="Times New Roman" w:cs="Times New Roman"/>
                <w:sz w:val="24"/>
                <w:szCs w:val="24"/>
              </w:rPr>
            </w:pPr>
          </w:p>
        </w:tc>
        <w:tc>
          <w:tcPr>
            <w:tcW w:w="7152" w:type="dxa"/>
            <w:tcBorders>
              <w:top w:val="single" w:sz="4" w:space="0" w:color="000000"/>
              <w:left w:val="single" w:sz="4" w:space="0" w:color="000000"/>
              <w:bottom w:val="single" w:sz="4" w:space="0" w:color="000000"/>
            </w:tcBorders>
          </w:tcPr>
          <w:p w:rsidR="00AE1427" w:rsidRPr="00AE45B1" w:rsidRDefault="00AE1427" w:rsidP="00315E39">
            <w:pPr>
              <w:pStyle w:val="ConsPlusNormal"/>
              <w:widowControl/>
              <w:snapToGrid w:val="0"/>
              <w:ind w:firstLine="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E1427" w:rsidRPr="00AE45B1" w:rsidRDefault="00AE1427" w:rsidP="00315E39">
            <w:pPr>
              <w:pStyle w:val="ConsPlusNormal"/>
              <w:widowControl/>
              <w:snapToGrid w:val="0"/>
              <w:ind w:firstLine="0"/>
              <w:jc w:val="center"/>
              <w:rPr>
                <w:rFonts w:ascii="Times New Roman" w:hAnsi="Times New Roman" w:cs="Times New Roman"/>
                <w:sz w:val="24"/>
                <w:szCs w:val="24"/>
              </w:rPr>
            </w:pPr>
          </w:p>
        </w:tc>
      </w:tr>
      <w:tr w:rsidR="00AE1427" w:rsidRPr="00AE45B1" w:rsidTr="00E66FF4">
        <w:tc>
          <w:tcPr>
            <w:tcW w:w="503" w:type="dxa"/>
            <w:tcBorders>
              <w:top w:val="single" w:sz="4" w:space="0" w:color="000000"/>
              <w:left w:val="single" w:sz="4" w:space="0" w:color="000000"/>
              <w:bottom w:val="single" w:sz="4" w:space="0" w:color="000000"/>
            </w:tcBorders>
          </w:tcPr>
          <w:p w:rsidR="00AE1427" w:rsidRPr="00AE45B1" w:rsidRDefault="00AE1427" w:rsidP="00315E39">
            <w:pPr>
              <w:pStyle w:val="ConsPlusNormal"/>
              <w:widowControl/>
              <w:snapToGrid w:val="0"/>
              <w:ind w:firstLine="0"/>
              <w:jc w:val="center"/>
              <w:rPr>
                <w:rFonts w:ascii="Times New Roman" w:hAnsi="Times New Roman" w:cs="Times New Roman"/>
                <w:sz w:val="24"/>
                <w:szCs w:val="24"/>
              </w:rPr>
            </w:pPr>
          </w:p>
        </w:tc>
        <w:tc>
          <w:tcPr>
            <w:tcW w:w="7152" w:type="dxa"/>
            <w:tcBorders>
              <w:top w:val="single" w:sz="4" w:space="0" w:color="000000"/>
              <w:left w:val="single" w:sz="4" w:space="0" w:color="000000"/>
              <w:bottom w:val="single" w:sz="4" w:space="0" w:color="000000"/>
            </w:tcBorders>
          </w:tcPr>
          <w:p w:rsidR="00AE1427" w:rsidRPr="00AE45B1" w:rsidRDefault="00AE1427" w:rsidP="00315E39">
            <w:pPr>
              <w:pStyle w:val="ConsPlusNormal"/>
              <w:widowControl/>
              <w:snapToGrid w:val="0"/>
              <w:ind w:firstLine="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E1427" w:rsidRPr="00AE45B1" w:rsidRDefault="00AE1427" w:rsidP="00315E39">
            <w:pPr>
              <w:pStyle w:val="ConsPlusNormal"/>
              <w:widowControl/>
              <w:snapToGrid w:val="0"/>
              <w:ind w:firstLine="0"/>
              <w:jc w:val="center"/>
              <w:rPr>
                <w:rFonts w:ascii="Times New Roman" w:hAnsi="Times New Roman" w:cs="Times New Roman"/>
                <w:sz w:val="24"/>
                <w:szCs w:val="24"/>
              </w:rPr>
            </w:pPr>
          </w:p>
        </w:tc>
      </w:tr>
      <w:tr w:rsidR="00AE1427" w:rsidRPr="00AE45B1" w:rsidTr="00E66FF4">
        <w:tc>
          <w:tcPr>
            <w:tcW w:w="503" w:type="dxa"/>
            <w:tcBorders>
              <w:top w:val="single" w:sz="4" w:space="0" w:color="000000"/>
              <w:left w:val="single" w:sz="4" w:space="0" w:color="000000"/>
              <w:bottom w:val="single" w:sz="4" w:space="0" w:color="000000"/>
            </w:tcBorders>
          </w:tcPr>
          <w:p w:rsidR="00AE1427" w:rsidRPr="00AE45B1" w:rsidRDefault="00AE1427" w:rsidP="00315E39">
            <w:pPr>
              <w:pStyle w:val="ConsPlusNormal"/>
              <w:widowControl/>
              <w:snapToGrid w:val="0"/>
              <w:ind w:firstLine="0"/>
              <w:jc w:val="center"/>
              <w:rPr>
                <w:rFonts w:ascii="Times New Roman" w:hAnsi="Times New Roman" w:cs="Times New Roman"/>
                <w:sz w:val="24"/>
                <w:szCs w:val="24"/>
              </w:rPr>
            </w:pPr>
          </w:p>
        </w:tc>
        <w:tc>
          <w:tcPr>
            <w:tcW w:w="7152" w:type="dxa"/>
            <w:tcBorders>
              <w:top w:val="single" w:sz="4" w:space="0" w:color="000000"/>
              <w:left w:val="single" w:sz="4" w:space="0" w:color="000000"/>
              <w:bottom w:val="single" w:sz="4" w:space="0" w:color="000000"/>
            </w:tcBorders>
          </w:tcPr>
          <w:p w:rsidR="00AE1427" w:rsidRPr="00AE45B1" w:rsidRDefault="00AE1427" w:rsidP="00315E39">
            <w:pPr>
              <w:pStyle w:val="ConsPlusNormal"/>
              <w:widowControl/>
              <w:snapToGrid w:val="0"/>
              <w:ind w:firstLine="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AE1427" w:rsidRPr="00AE45B1" w:rsidRDefault="00AE1427" w:rsidP="00315E39">
            <w:pPr>
              <w:pStyle w:val="ConsPlusNormal"/>
              <w:widowControl/>
              <w:snapToGrid w:val="0"/>
              <w:ind w:firstLine="0"/>
              <w:jc w:val="center"/>
              <w:rPr>
                <w:rFonts w:ascii="Times New Roman" w:hAnsi="Times New Roman" w:cs="Times New Roman"/>
                <w:sz w:val="24"/>
                <w:szCs w:val="24"/>
              </w:rPr>
            </w:pPr>
          </w:p>
        </w:tc>
      </w:tr>
      <w:tr w:rsidR="00E66FF4" w:rsidRPr="00AE45B1" w:rsidTr="00E66FF4">
        <w:tc>
          <w:tcPr>
            <w:tcW w:w="503" w:type="dxa"/>
            <w:tcBorders>
              <w:top w:val="single" w:sz="4" w:space="0" w:color="000000"/>
              <w:left w:val="single" w:sz="4" w:space="0" w:color="000000"/>
              <w:bottom w:val="single" w:sz="4" w:space="0" w:color="000000"/>
            </w:tcBorders>
          </w:tcPr>
          <w:p w:rsidR="00E66FF4" w:rsidRPr="00AE45B1" w:rsidRDefault="00E66FF4" w:rsidP="00315E39">
            <w:pPr>
              <w:pStyle w:val="ConsPlusNormal"/>
              <w:widowControl/>
              <w:snapToGrid w:val="0"/>
              <w:ind w:firstLine="0"/>
              <w:jc w:val="center"/>
              <w:rPr>
                <w:rFonts w:ascii="Times New Roman" w:hAnsi="Times New Roman" w:cs="Times New Roman"/>
                <w:sz w:val="24"/>
                <w:szCs w:val="24"/>
              </w:rPr>
            </w:pPr>
          </w:p>
        </w:tc>
        <w:tc>
          <w:tcPr>
            <w:tcW w:w="7152" w:type="dxa"/>
            <w:tcBorders>
              <w:top w:val="single" w:sz="4" w:space="0" w:color="000000"/>
              <w:left w:val="single" w:sz="4" w:space="0" w:color="000000"/>
              <w:bottom w:val="single" w:sz="4" w:space="0" w:color="000000"/>
            </w:tcBorders>
          </w:tcPr>
          <w:p w:rsidR="00E66FF4" w:rsidRPr="00AE45B1" w:rsidRDefault="00E66FF4" w:rsidP="00315E39">
            <w:pPr>
              <w:pStyle w:val="ConsPlusNormal"/>
              <w:widowControl/>
              <w:snapToGrid w:val="0"/>
              <w:ind w:firstLine="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E66FF4" w:rsidRPr="00AE45B1" w:rsidRDefault="00E66FF4" w:rsidP="00315E39">
            <w:pPr>
              <w:pStyle w:val="ConsPlusNormal"/>
              <w:widowControl/>
              <w:snapToGrid w:val="0"/>
              <w:ind w:firstLine="0"/>
              <w:jc w:val="center"/>
              <w:rPr>
                <w:rFonts w:ascii="Times New Roman" w:hAnsi="Times New Roman" w:cs="Times New Roman"/>
                <w:sz w:val="24"/>
                <w:szCs w:val="24"/>
              </w:rPr>
            </w:pPr>
          </w:p>
        </w:tc>
      </w:tr>
    </w:tbl>
    <w:p w:rsidR="007D1F8A" w:rsidRPr="00AE45B1" w:rsidRDefault="007D1F8A" w:rsidP="006D0F19">
      <w:pPr>
        <w:pStyle w:val="21"/>
        <w:ind w:left="540" w:right="-1" w:firstLine="0"/>
        <w:rPr>
          <w:szCs w:val="24"/>
        </w:rPr>
      </w:pPr>
    </w:p>
    <w:p w:rsidR="006D0F19" w:rsidRPr="00AE45B1" w:rsidRDefault="006D0F19" w:rsidP="006D0F19">
      <w:pPr>
        <w:pStyle w:val="21"/>
        <w:ind w:left="540" w:right="-1" w:firstLine="0"/>
        <w:rPr>
          <w:i/>
          <w:iCs/>
          <w:szCs w:val="24"/>
        </w:rPr>
      </w:pPr>
      <w:r w:rsidRPr="00AE45B1">
        <w:rPr>
          <w:szCs w:val="24"/>
        </w:rPr>
        <w:t>Ф.И.О. заявителя или лица, уполномоченного действовать от имени заявителя: ____</w:t>
      </w:r>
      <w:r w:rsidR="004B787C" w:rsidRPr="00AE45B1">
        <w:rPr>
          <w:szCs w:val="24"/>
        </w:rPr>
        <w:t>__________ «___»___________ 20__</w:t>
      </w:r>
      <w:r w:rsidRPr="00AE45B1">
        <w:rPr>
          <w:szCs w:val="24"/>
        </w:rPr>
        <w:t xml:space="preserve">г. подпись _________________________ </w:t>
      </w:r>
      <w:r w:rsidRPr="00AE45B1">
        <w:rPr>
          <w:i/>
          <w:iCs/>
          <w:szCs w:val="24"/>
        </w:rPr>
        <w:t>(МП при наличии)</w:t>
      </w:r>
    </w:p>
    <w:p w:rsidR="007D1F8A" w:rsidRPr="00AE45B1" w:rsidRDefault="007D1F8A" w:rsidP="007D1F8A">
      <w:pPr>
        <w:spacing w:line="240" w:lineRule="auto"/>
        <w:ind w:firstLine="539"/>
        <w:contextualSpacing/>
        <w:rPr>
          <w:rFonts w:ascii="Times New Roman" w:hAnsi="Times New Roman"/>
          <w:sz w:val="24"/>
          <w:szCs w:val="24"/>
        </w:rPr>
      </w:pPr>
    </w:p>
    <w:p w:rsidR="006D0F19" w:rsidRPr="00AE45B1" w:rsidRDefault="006D0F19" w:rsidP="007D1F8A">
      <w:pPr>
        <w:spacing w:line="240" w:lineRule="auto"/>
        <w:ind w:firstLine="539"/>
        <w:contextualSpacing/>
        <w:rPr>
          <w:rFonts w:ascii="Times New Roman" w:hAnsi="Times New Roman"/>
          <w:sz w:val="24"/>
          <w:szCs w:val="24"/>
        </w:rPr>
      </w:pPr>
      <w:r w:rsidRPr="00AE45B1">
        <w:rPr>
          <w:rFonts w:ascii="Times New Roman" w:hAnsi="Times New Roman"/>
          <w:sz w:val="24"/>
          <w:szCs w:val="24"/>
        </w:rPr>
        <w:t>Заявка принята лицом, уполномоченным организатором торгов, в __</w:t>
      </w:r>
      <w:r w:rsidR="007D1F8A" w:rsidRPr="00AE45B1">
        <w:rPr>
          <w:rFonts w:ascii="Times New Roman" w:hAnsi="Times New Roman"/>
          <w:sz w:val="24"/>
          <w:szCs w:val="24"/>
        </w:rPr>
        <w:t>_</w:t>
      </w:r>
      <w:r w:rsidRPr="00AE45B1">
        <w:rPr>
          <w:rFonts w:ascii="Times New Roman" w:hAnsi="Times New Roman"/>
          <w:sz w:val="24"/>
          <w:szCs w:val="24"/>
        </w:rPr>
        <w:t xml:space="preserve"> </w:t>
      </w:r>
      <w:proofErr w:type="gramStart"/>
      <w:r w:rsidRPr="00AE45B1">
        <w:rPr>
          <w:rFonts w:ascii="Times New Roman" w:hAnsi="Times New Roman"/>
          <w:sz w:val="24"/>
          <w:szCs w:val="24"/>
        </w:rPr>
        <w:t>час._</w:t>
      </w:r>
      <w:proofErr w:type="gramEnd"/>
      <w:r w:rsidRPr="00AE45B1">
        <w:rPr>
          <w:rFonts w:ascii="Times New Roman" w:hAnsi="Times New Roman"/>
          <w:sz w:val="24"/>
          <w:szCs w:val="24"/>
        </w:rPr>
        <w:t>_ мин. «___»_____ 20</w:t>
      </w:r>
      <w:r w:rsidR="004B787C" w:rsidRPr="00AE45B1">
        <w:rPr>
          <w:rFonts w:ascii="Times New Roman" w:hAnsi="Times New Roman"/>
          <w:sz w:val="24"/>
          <w:szCs w:val="24"/>
        </w:rPr>
        <w:t>__</w:t>
      </w:r>
      <w:r w:rsidRPr="00AE45B1">
        <w:rPr>
          <w:rFonts w:ascii="Times New Roman" w:hAnsi="Times New Roman"/>
          <w:sz w:val="24"/>
          <w:szCs w:val="24"/>
        </w:rPr>
        <w:t xml:space="preserve">г. </w:t>
      </w:r>
    </w:p>
    <w:p w:rsidR="007D1F8A" w:rsidRPr="00AE45B1" w:rsidRDefault="006D0F19" w:rsidP="007D1F8A">
      <w:pPr>
        <w:spacing w:line="240" w:lineRule="auto"/>
        <w:ind w:firstLine="540"/>
        <w:contextualSpacing/>
        <w:rPr>
          <w:rFonts w:ascii="Times New Roman" w:hAnsi="Times New Roman"/>
          <w:sz w:val="24"/>
          <w:szCs w:val="24"/>
        </w:rPr>
      </w:pPr>
      <w:r w:rsidRPr="00AE45B1">
        <w:rPr>
          <w:rFonts w:ascii="Times New Roman" w:hAnsi="Times New Roman"/>
          <w:sz w:val="24"/>
          <w:szCs w:val="24"/>
        </w:rPr>
        <w:t>Регистрационный номер заявки № ____</w:t>
      </w:r>
      <w:r w:rsidR="004B787C" w:rsidRPr="00AE45B1">
        <w:rPr>
          <w:rFonts w:ascii="Times New Roman" w:hAnsi="Times New Roman"/>
          <w:sz w:val="24"/>
          <w:szCs w:val="24"/>
        </w:rPr>
        <w:t>_</w:t>
      </w:r>
      <w:r w:rsidRPr="00AE45B1">
        <w:rPr>
          <w:rFonts w:ascii="Times New Roman" w:hAnsi="Times New Roman"/>
          <w:sz w:val="24"/>
          <w:szCs w:val="24"/>
        </w:rPr>
        <w:t xml:space="preserve">. </w:t>
      </w:r>
    </w:p>
    <w:p w:rsidR="006D0F19" w:rsidRPr="00AE45B1" w:rsidRDefault="006D0F19" w:rsidP="007D1F8A">
      <w:pPr>
        <w:spacing w:line="240" w:lineRule="auto"/>
        <w:ind w:firstLine="540"/>
        <w:contextualSpacing/>
        <w:rPr>
          <w:rFonts w:ascii="Times New Roman" w:hAnsi="Times New Roman"/>
          <w:sz w:val="24"/>
          <w:szCs w:val="24"/>
        </w:rPr>
      </w:pPr>
      <w:r w:rsidRPr="00AE45B1">
        <w:rPr>
          <w:rFonts w:ascii="Times New Roman" w:hAnsi="Times New Roman"/>
          <w:sz w:val="24"/>
          <w:szCs w:val="24"/>
        </w:rPr>
        <w:t>Подпись уполномоченного представителя организатора торгов:_____</w:t>
      </w:r>
      <w:r w:rsidR="007D1F8A" w:rsidRPr="00AE45B1">
        <w:rPr>
          <w:rFonts w:ascii="Times New Roman" w:hAnsi="Times New Roman"/>
          <w:sz w:val="24"/>
          <w:szCs w:val="24"/>
        </w:rPr>
        <w:t>__________________</w:t>
      </w:r>
      <w:r w:rsidRPr="00AE45B1">
        <w:rPr>
          <w:rFonts w:ascii="Times New Roman" w:hAnsi="Times New Roman"/>
          <w:sz w:val="24"/>
          <w:szCs w:val="24"/>
        </w:rPr>
        <w:t xml:space="preserve"> / _________</w:t>
      </w:r>
      <w:r w:rsidR="007D1F8A" w:rsidRPr="00AE45B1">
        <w:rPr>
          <w:rFonts w:ascii="Times New Roman" w:hAnsi="Times New Roman"/>
          <w:sz w:val="24"/>
          <w:szCs w:val="24"/>
        </w:rPr>
        <w:t>___________________</w:t>
      </w:r>
      <w:r w:rsidRPr="00AE45B1">
        <w:rPr>
          <w:rFonts w:ascii="Times New Roman" w:hAnsi="Times New Roman"/>
          <w:sz w:val="24"/>
          <w:szCs w:val="24"/>
        </w:rPr>
        <w:t>/</w:t>
      </w:r>
    </w:p>
    <w:p w:rsidR="0023225E" w:rsidRDefault="0023225E" w:rsidP="007D1F8A">
      <w:pPr>
        <w:spacing w:line="240" w:lineRule="auto"/>
        <w:ind w:firstLine="540"/>
        <w:contextualSpacing/>
        <w:rPr>
          <w:rFonts w:ascii="Times New Roman" w:hAnsi="Times New Roman"/>
          <w:sz w:val="24"/>
          <w:szCs w:val="24"/>
        </w:rPr>
      </w:pPr>
      <w:r w:rsidRPr="00AE45B1">
        <w:rPr>
          <w:rFonts w:ascii="Times New Roman" w:hAnsi="Times New Roman"/>
          <w:sz w:val="24"/>
          <w:szCs w:val="24"/>
        </w:rPr>
        <w:tab/>
      </w:r>
      <w:r w:rsidRPr="00AE45B1">
        <w:rPr>
          <w:rFonts w:ascii="Times New Roman" w:hAnsi="Times New Roman"/>
          <w:sz w:val="24"/>
          <w:szCs w:val="24"/>
        </w:rPr>
        <w:tab/>
      </w:r>
      <w:r w:rsidRPr="00AE45B1">
        <w:rPr>
          <w:rFonts w:ascii="Times New Roman" w:hAnsi="Times New Roman"/>
          <w:sz w:val="24"/>
          <w:szCs w:val="24"/>
        </w:rPr>
        <w:tab/>
      </w:r>
      <w:r w:rsidRPr="00AE45B1">
        <w:rPr>
          <w:rFonts w:ascii="Times New Roman" w:hAnsi="Times New Roman"/>
          <w:sz w:val="24"/>
          <w:szCs w:val="24"/>
        </w:rPr>
        <w:tab/>
      </w:r>
      <w:r w:rsidRPr="00AE45B1">
        <w:rPr>
          <w:rFonts w:ascii="Times New Roman" w:hAnsi="Times New Roman"/>
          <w:sz w:val="24"/>
          <w:szCs w:val="24"/>
        </w:rPr>
        <w:tab/>
      </w:r>
      <w:r w:rsidRPr="00AE45B1">
        <w:rPr>
          <w:rFonts w:ascii="Times New Roman" w:hAnsi="Times New Roman"/>
          <w:sz w:val="24"/>
          <w:szCs w:val="24"/>
        </w:rPr>
        <w:tab/>
      </w:r>
      <w:r w:rsidRPr="00AE45B1">
        <w:rPr>
          <w:rFonts w:ascii="Times New Roman" w:hAnsi="Times New Roman"/>
          <w:sz w:val="24"/>
          <w:szCs w:val="24"/>
        </w:rPr>
        <w:tab/>
      </w:r>
      <w:r w:rsidRPr="00AE45B1">
        <w:rPr>
          <w:rFonts w:ascii="Times New Roman" w:hAnsi="Times New Roman"/>
          <w:sz w:val="24"/>
          <w:szCs w:val="24"/>
        </w:rPr>
        <w:tab/>
      </w:r>
      <w:r w:rsidRPr="00AE45B1">
        <w:rPr>
          <w:rFonts w:ascii="Times New Roman" w:hAnsi="Times New Roman"/>
          <w:sz w:val="24"/>
          <w:szCs w:val="24"/>
        </w:rPr>
        <w:tab/>
      </w:r>
      <w:r w:rsidRPr="00AE45B1">
        <w:rPr>
          <w:rFonts w:ascii="Times New Roman" w:hAnsi="Times New Roman"/>
          <w:sz w:val="24"/>
          <w:szCs w:val="24"/>
        </w:rPr>
        <w:tab/>
      </w:r>
      <w:r w:rsidRPr="00AE45B1">
        <w:rPr>
          <w:rFonts w:ascii="Times New Roman" w:hAnsi="Times New Roman"/>
          <w:sz w:val="24"/>
          <w:szCs w:val="24"/>
        </w:rPr>
        <w:tab/>
        <w:t>ФИО</w:t>
      </w:r>
    </w:p>
    <w:p w:rsidR="00AE45B1" w:rsidRDefault="00AE45B1" w:rsidP="007D1F8A">
      <w:pPr>
        <w:spacing w:line="240" w:lineRule="auto"/>
        <w:ind w:firstLine="540"/>
        <w:contextualSpacing/>
        <w:rPr>
          <w:rFonts w:ascii="Times New Roman" w:hAnsi="Times New Roman"/>
          <w:sz w:val="24"/>
          <w:szCs w:val="24"/>
        </w:rPr>
      </w:pPr>
    </w:p>
    <w:p w:rsidR="00AE45B1" w:rsidRDefault="00AE45B1" w:rsidP="007D1F8A">
      <w:pPr>
        <w:spacing w:line="240" w:lineRule="auto"/>
        <w:ind w:firstLine="540"/>
        <w:contextualSpacing/>
        <w:rPr>
          <w:rFonts w:ascii="Times New Roman" w:hAnsi="Times New Roman"/>
          <w:sz w:val="24"/>
          <w:szCs w:val="24"/>
        </w:rPr>
      </w:pPr>
    </w:p>
    <w:p w:rsidR="00AE45B1" w:rsidRDefault="00AE45B1" w:rsidP="007D1F8A">
      <w:pPr>
        <w:spacing w:line="240" w:lineRule="auto"/>
        <w:ind w:firstLine="540"/>
        <w:contextualSpacing/>
        <w:rPr>
          <w:rFonts w:ascii="Times New Roman" w:hAnsi="Times New Roman"/>
          <w:sz w:val="24"/>
          <w:szCs w:val="24"/>
        </w:rPr>
      </w:pPr>
    </w:p>
    <w:p w:rsidR="00AE45B1" w:rsidRDefault="00AE45B1" w:rsidP="007D1F8A">
      <w:pPr>
        <w:spacing w:line="240" w:lineRule="auto"/>
        <w:ind w:firstLine="540"/>
        <w:contextualSpacing/>
        <w:rPr>
          <w:rFonts w:ascii="Times New Roman" w:hAnsi="Times New Roman"/>
          <w:sz w:val="24"/>
          <w:szCs w:val="24"/>
        </w:rPr>
      </w:pPr>
    </w:p>
    <w:p w:rsidR="00AE45B1" w:rsidRPr="00AE45B1" w:rsidRDefault="00AE45B1" w:rsidP="00AE45B1">
      <w:pPr>
        <w:spacing w:line="240" w:lineRule="auto"/>
        <w:ind w:firstLine="540"/>
        <w:contextualSpacing/>
        <w:jc w:val="right"/>
        <w:rPr>
          <w:rFonts w:ascii="Times New Roman" w:hAnsi="Times New Roman"/>
          <w:b/>
          <w:bCs/>
          <w:sz w:val="24"/>
          <w:szCs w:val="24"/>
        </w:rPr>
      </w:pPr>
      <w:r w:rsidRPr="00AE45B1">
        <w:rPr>
          <w:rFonts w:ascii="Times New Roman" w:hAnsi="Times New Roman"/>
          <w:b/>
          <w:bCs/>
          <w:sz w:val="24"/>
          <w:szCs w:val="24"/>
        </w:rPr>
        <w:lastRenderedPageBreak/>
        <w:t>Приложение № 2 к извещению</w:t>
      </w:r>
    </w:p>
    <w:p w:rsidR="00AE45B1" w:rsidRPr="00AE45B1" w:rsidRDefault="00AE45B1" w:rsidP="00AE45B1">
      <w:pPr>
        <w:spacing w:line="240" w:lineRule="auto"/>
        <w:ind w:firstLine="540"/>
        <w:contextualSpacing/>
        <w:rPr>
          <w:rFonts w:ascii="Times New Roman" w:hAnsi="Times New Roman"/>
          <w:sz w:val="24"/>
          <w:szCs w:val="24"/>
        </w:rPr>
      </w:pPr>
    </w:p>
    <w:p w:rsidR="00AE45B1" w:rsidRPr="00AE45B1" w:rsidRDefault="00AE45B1" w:rsidP="00AE45B1">
      <w:pPr>
        <w:spacing w:line="240" w:lineRule="auto"/>
        <w:ind w:firstLine="540"/>
        <w:contextualSpacing/>
        <w:jc w:val="center"/>
        <w:rPr>
          <w:rFonts w:ascii="Times New Roman" w:hAnsi="Times New Roman"/>
          <w:sz w:val="24"/>
          <w:szCs w:val="24"/>
        </w:rPr>
      </w:pPr>
      <w:r w:rsidRPr="00AE45B1">
        <w:rPr>
          <w:rFonts w:ascii="Times New Roman" w:hAnsi="Times New Roman"/>
          <w:sz w:val="24"/>
          <w:szCs w:val="24"/>
        </w:rPr>
        <w:t>Проект договора</w:t>
      </w:r>
    </w:p>
    <w:p w:rsidR="00AE45B1" w:rsidRPr="00AE45B1" w:rsidRDefault="00AE45B1" w:rsidP="00AE45B1">
      <w:pPr>
        <w:spacing w:line="240" w:lineRule="auto"/>
        <w:ind w:firstLine="540"/>
        <w:contextualSpacing/>
        <w:jc w:val="center"/>
        <w:rPr>
          <w:rFonts w:ascii="Times New Roman" w:hAnsi="Times New Roman"/>
          <w:sz w:val="24"/>
          <w:szCs w:val="24"/>
        </w:rPr>
      </w:pPr>
      <w:r w:rsidRPr="00AE45B1">
        <w:rPr>
          <w:rFonts w:ascii="Times New Roman" w:hAnsi="Times New Roman"/>
          <w:sz w:val="24"/>
          <w:szCs w:val="24"/>
        </w:rPr>
        <w:t>аренды земельного участка</w:t>
      </w:r>
    </w:p>
    <w:p w:rsidR="00AE45B1" w:rsidRPr="00AE45B1" w:rsidRDefault="00AE45B1" w:rsidP="00AE45B1">
      <w:pPr>
        <w:spacing w:line="240" w:lineRule="auto"/>
        <w:ind w:firstLine="540"/>
        <w:contextualSpacing/>
        <w:jc w:val="center"/>
        <w:rPr>
          <w:rFonts w:ascii="Times New Roman" w:hAnsi="Times New Roman"/>
          <w:sz w:val="24"/>
          <w:szCs w:val="24"/>
        </w:rPr>
      </w:pPr>
    </w:p>
    <w:p w:rsidR="00AE45B1" w:rsidRPr="00AE45B1" w:rsidRDefault="00AE45B1" w:rsidP="00AE45B1">
      <w:pPr>
        <w:spacing w:line="240" w:lineRule="auto"/>
        <w:ind w:firstLine="540"/>
        <w:contextualSpacing/>
        <w:rPr>
          <w:rFonts w:ascii="Times New Roman" w:hAnsi="Times New Roman"/>
          <w:sz w:val="24"/>
          <w:szCs w:val="24"/>
        </w:rPr>
      </w:pPr>
    </w:p>
    <w:tbl>
      <w:tblPr>
        <w:tblStyle w:val="a4"/>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85"/>
        <w:gridCol w:w="4821"/>
      </w:tblGrid>
      <w:tr w:rsidR="00AE45B1" w:rsidRPr="00AE45B1" w:rsidTr="001C6659">
        <w:tc>
          <w:tcPr>
            <w:tcW w:w="4785" w:type="dxa"/>
          </w:tcPr>
          <w:p w:rsidR="00AE45B1" w:rsidRPr="00AE45B1" w:rsidRDefault="00AE45B1" w:rsidP="00AE45B1">
            <w:pPr>
              <w:spacing w:after="200"/>
              <w:ind w:firstLine="540"/>
              <w:contextualSpacing/>
              <w:rPr>
                <w:rFonts w:ascii="Times New Roman" w:hAnsi="Times New Roman"/>
                <w:szCs w:val="24"/>
              </w:rPr>
            </w:pPr>
            <w:r w:rsidRPr="00AE45B1">
              <w:rPr>
                <w:rFonts w:ascii="Times New Roman" w:hAnsi="Times New Roman"/>
                <w:szCs w:val="24"/>
              </w:rPr>
              <w:t xml:space="preserve">с. Хуторка, Новосергиевский район </w:t>
            </w:r>
          </w:p>
          <w:p w:rsidR="00AE45B1" w:rsidRPr="00AE45B1" w:rsidRDefault="00AE45B1" w:rsidP="00AE45B1">
            <w:pPr>
              <w:spacing w:after="200"/>
              <w:ind w:firstLine="540"/>
              <w:contextualSpacing/>
              <w:rPr>
                <w:rFonts w:ascii="Times New Roman" w:hAnsi="Times New Roman"/>
                <w:szCs w:val="24"/>
              </w:rPr>
            </w:pPr>
            <w:r w:rsidRPr="00AE45B1">
              <w:rPr>
                <w:rFonts w:ascii="Times New Roman" w:hAnsi="Times New Roman"/>
                <w:bCs/>
                <w:szCs w:val="24"/>
              </w:rPr>
              <w:t>Оренбургской области</w:t>
            </w:r>
          </w:p>
        </w:tc>
        <w:tc>
          <w:tcPr>
            <w:tcW w:w="4821" w:type="dxa"/>
          </w:tcPr>
          <w:p w:rsidR="00AE45B1" w:rsidRPr="00AE45B1" w:rsidRDefault="00AE45B1" w:rsidP="00AE45B1">
            <w:pPr>
              <w:spacing w:after="200"/>
              <w:ind w:firstLine="540"/>
              <w:contextualSpacing/>
              <w:rPr>
                <w:rFonts w:ascii="Times New Roman" w:hAnsi="Times New Roman"/>
                <w:szCs w:val="24"/>
              </w:rPr>
            </w:pPr>
            <w:r w:rsidRPr="00AE45B1">
              <w:rPr>
                <w:rFonts w:ascii="Times New Roman" w:hAnsi="Times New Roman"/>
                <w:szCs w:val="24"/>
              </w:rPr>
              <w:t>«__»________2022г.</w:t>
            </w:r>
          </w:p>
        </w:tc>
      </w:tr>
    </w:tbl>
    <w:p w:rsidR="00AE45B1" w:rsidRPr="00AE45B1" w:rsidRDefault="00AE45B1" w:rsidP="00AE45B1">
      <w:pPr>
        <w:spacing w:line="240" w:lineRule="auto"/>
        <w:ind w:firstLine="540"/>
        <w:contextualSpacing/>
        <w:rPr>
          <w:rFonts w:ascii="Times New Roman" w:hAnsi="Times New Roman"/>
          <w:sz w:val="24"/>
          <w:szCs w:val="24"/>
        </w:rPr>
      </w:pP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Администрация </w:t>
      </w:r>
      <w:r w:rsidRPr="00AE45B1">
        <w:rPr>
          <w:rFonts w:ascii="Times New Roman" w:hAnsi="Times New Roman"/>
          <w:bCs/>
          <w:sz w:val="24"/>
          <w:szCs w:val="24"/>
        </w:rPr>
        <w:t>муниципального образования Хуторской сельсовет Новосергиевского района Оренбургской области</w:t>
      </w:r>
      <w:r w:rsidRPr="00AE45B1">
        <w:rPr>
          <w:rFonts w:ascii="Times New Roman" w:hAnsi="Times New Roman"/>
          <w:sz w:val="24"/>
          <w:szCs w:val="24"/>
        </w:rPr>
        <w:t xml:space="preserve">, именуемая в дальнейшем </w:t>
      </w:r>
      <w:r w:rsidRPr="00AE45B1">
        <w:rPr>
          <w:rFonts w:ascii="Times New Roman" w:hAnsi="Times New Roman"/>
          <w:b/>
          <w:bCs/>
          <w:sz w:val="24"/>
          <w:szCs w:val="24"/>
        </w:rPr>
        <w:t>«Арендодатель»</w:t>
      </w:r>
      <w:r w:rsidRPr="00AE45B1">
        <w:rPr>
          <w:rFonts w:ascii="Times New Roman" w:hAnsi="Times New Roman"/>
          <w:sz w:val="24"/>
          <w:szCs w:val="24"/>
        </w:rPr>
        <w:t>, в лице Главы муниципального образования Хуторской сельсовет Новосергиевского района Оренбургской области Семенко Станислава Анатольевича, действующего на основании Устава, с одной стороны, и _______________________________________________________, именуемое(</w:t>
      </w:r>
      <w:proofErr w:type="spellStart"/>
      <w:r w:rsidRPr="00AE45B1">
        <w:rPr>
          <w:rFonts w:ascii="Times New Roman" w:hAnsi="Times New Roman"/>
          <w:sz w:val="24"/>
          <w:szCs w:val="24"/>
        </w:rPr>
        <w:t>ый</w:t>
      </w:r>
      <w:proofErr w:type="spellEnd"/>
      <w:r w:rsidRPr="00AE45B1">
        <w:rPr>
          <w:rFonts w:ascii="Times New Roman" w:hAnsi="Times New Roman"/>
          <w:sz w:val="24"/>
          <w:szCs w:val="24"/>
        </w:rPr>
        <w:t xml:space="preserve">) в дальнейшем </w:t>
      </w:r>
      <w:r w:rsidRPr="00AE45B1">
        <w:rPr>
          <w:rFonts w:ascii="Times New Roman" w:hAnsi="Times New Roman"/>
          <w:b/>
          <w:bCs/>
          <w:sz w:val="24"/>
          <w:szCs w:val="24"/>
        </w:rPr>
        <w:t>«Арендатор»</w:t>
      </w:r>
      <w:r w:rsidRPr="00AE45B1">
        <w:rPr>
          <w:rFonts w:ascii="Times New Roman" w:hAnsi="Times New Roman"/>
          <w:sz w:val="24"/>
          <w:szCs w:val="24"/>
        </w:rPr>
        <w:t>, в лице ________________ ______________________________, действующего на основании ____________________________________________________, с другой стороны, совместно именуемые в дальнейшем «</w:t>
      </w:r>
      <w:r w:rsidRPr="00AE45B1">
        <w:rPr>
          <w:rFonts w:ascii="Times New Roman" w:hAnsi="Times New Roman"/>
          <w:b/>
          <w:sz w:val="24"/>
          <w:szCs w:val="24"/>
        </w:rPr>
        <w:t>Стороны</w:t>
      </w:r>
      <w:r w:rsidRPr="00AE45B1">
        <w:rPr>
          <w:rFonts w:ascii="Times New Roman" w:hAnsi="Times New Roman"/>
          <w:sz w:val="24"/>
          <w:szCs w:val="24"/>
        </w:rPr>
        <w:t xml:space="preserve">», на основании результатов аукциона на право заключения договора аренды земельных участков (извещение на сайте </w:t>
      </w:r>
      <w:r w:rsidRPr="00AE45B1">
        <w:rPr>
          <w:rFonts w:ascii="Times New Roman" w:hAnsi="Times New Roman"/>
          <w:sz w:val="24"/>
          <w:szCs w:val="24"/>
          <w:u w:val="single"/>
          <w:lang w:val="en-US"/>
        </w:rPr>
        <w:t>www</w:t>
      </w:r>
      <w:r w:rsidRPr="00AE45B1">
        <w:rPr>
          <w:rFonts w:ascii="Times New Roman" w:hAnsi="Times New Roman"/>
          <w:sz w:val="24"/>
          <w:szCs w:val="24"/>
          <w:u w:val="single"/>
        </w:rPr>
        <w:t>.</w:t>
      </w:r>
      <w:proofErr w:type="spellStart"/>
      <w:r w:rsidRPr="00AE45B1">
        <w:rPr>
          <w:rFonts w:ascii="Times New Roman" w:hAnsi="Times New Roman"/>
          <w:sz w:val="24"/>
          <w:szCs w:val="24"/>
          <w:u w:val="single"/>
          <w:lang w:val="en-US"/>
        </w:rPr>
        <w:t>torgi</w:t>
      </w:r>
      <w:proofErr w:type="spellEnd"/>
      <w:r w:rsidRPr="00AE45B1">
        <w:rPr>
          <w:rFonts w:ascii="Times New Roman" w:hAnsi="Times New Roman"/>
          <w:sz w:val="24"/>
          <w:szCs w:val="24"/>
          <w:u w:val="single"/>
        </w:rPr>
        <w:t>.</w:t>
      </w:r>
      <w:proofErr w:type="spellStart"/>
      <w:r w:rsidRPr="00AE45B1">
        <w:rPr>
          <w:rFonts w:ascii="Times New Roman" w:hAnsi="Times New Roman"/>
          <w:sz w:val="24"/>
          <w:szCs w:val="24"/>
          <w:u w:val="single"/>
          <w:lang w:val="en-US"/>
        </w:rPr>
        <w:t>gov</w:t>
      </w:r>
      <w:proofErr w:type="spellEnd"/>
      <w:r w:rsidRPr="00AE45B1">
        <w:rPr>
          <w:rFonts w:ascii="Times New Roman" w:hAnsi="Times New Roman"/>
          <w:sz w:val="24"/>
          <w:szCs w:val="24"/>
          <w:u w:val="single"/>
        </w:rPr>
        <w:t>.</w:t>
      </w:r>
      <w:proofErr w:type="spellStart"/>
      <w:r w:rsidRPr="00AE45B1">
        <w:rPr>
          <w:rFonts w:ascii="Times New Roman" w:hAnsi="Times New Roman"/>
          <w:sz w:val="24"/>
          <w:szCs w:val="24"/>
          <w:u w:val="single"/>
          <w:lang w:val="en-US"/>
        </w:rPr>
        <w:t>ru</w:t>
      </w:r>
      <w:proofErr w:type="spellEnd"/>
      <w:r w:rsidRPr="00AE45B1">
        <w:rPr>
          <w:rFonts w:ascii="Times New Roman" w:hAnsi="Times New Roman"/>
          <w:bCs/>
          <w:sz w:val="24"/>
          <w:szCs w:val="24"/>
        </w:rPr>
        <w:t xml:space="preserve"> № __________(Лот №___)</w:t>
      </w:r>
      <w:r w:rsidRPr="00AE45B1">
        <w:rPr>
          <w:rFonts w:ascii="Times New Roman" w:hAnsi="Times New Roman"/>
          <w:sz w:val="24"/>
          <w:szCs w:val="24"/>
        </w:rPr>
        <w:t>) заключили настоящий Договор о нижеследующем: </w:t>
      </w:r>
    </w:p>
    <w:p w:rsidR="00AE45B1" w:rsidRPr="00AE45B1" w:rsidRDefault="00AE45B1" w:rsidP="00AE45B1">
      <w:pPr>
        <w:spacing w:line="240" w:lineRule="auto"/>
        <w:ind w:firstLine="540"/>
        <w:contextualSpacing/>
        <w:rPr>
          <w:rFonts w:ascii="Times New Roman" w:hAnsi="Times New Roman"/>
          <w:b/>
          <w:bCs/>
          <w:sz w:val="24"/>
          <w:szCs w:val="24"/>
        </w:rPr>
      </w:pPr>
    </w:p>
    <w:p w:rsidR="00AE45B1" w:rsidRPr="00AE45B1" w:rsidRDefault="00AE45B1" w:rsidP="00AE45B1">
      <w:pPr>
        <w:spacing w:line="240" w:lineRule="auto"/>
        <w:ind w:firstLine="540"/>
        <w:contextualSpacing/>
        <w:rPr>
          <w:rFonts w:ascii="Times New Roman" w:hAnsi="Times New Roman"/>
          <w:b/>
          <w:bCs/>
          <w:sz w:val="24"/>
          <w:szCs w:val="24"/>
        </w:rPr>
      </w:pPr>
      <w:r w:rsidRPr="00AE45B1">
        <w:rPr>
          <w:rFonts w:ascii="Times New Roman" w:hAnsi="Times New Roman"/>
          <w:b/>
          <w:bCs/>
          <w:sz w:val="24"/>
          <w:szCs w:val="24"/>
        </w:rPr>
        <w:t xml:space="preserve"> 1. Предмет договора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bCs/>
          <w:sz w:val="24"/>
          <w:szCs w:val="24"/>
        </w:rPr>
        <w:t>1.1.</w:t>
      </w:r>
      <w:r w:rsidRPr="00AE45B1">
        <w:rPr>
          <w:rFonts w:ascii="Times New Roman" w:hAnsi="Times New Roman"/>
          <w:b/>
          <w:bCs/>
          <w:sz w:val="24"/>
          <w:szCs w:val="24"/>
        </w:rPr>
        <w:t xml:space="preserve"> </w:t>
      </w:r>
      <w:r w:rsidRPr="00AE45B1">
        <w:rPr>
          <w:rFonts w:ascii="Times New Roman" w:hAnsi="Times New Roman"/>
          <w:bCs/>
          <w:sz w:val="24"/>
          <w:szCs w:val="24"/>
        </w:rPr>
        <w:t>На основании протокола ____________ № ___ от ________</w:t>
      </w:r>
      <w:proofErr w:type="gramStart"/>
      <w:r w:rsidRPr="00AE45B1">
        <w:rPr>
          <w:rFonts w:ascii="Times New Roman" w:hAnsi="Times New Roman"/>
          <w:bCs/>
          <w:sz w:val="24"/>
          <w:szCs w:val="24"/>
        </w:rPr>
        <w:t xml:space="preserve">_ </w:t>
      </w:r>
      <w:r w:rsidRPr="00AE45B1">
        <w:rPr>
          <w:rFonts w:ascii="Times New Roman" w:hAnsi="Times New Roman"/>
          <w:sz w:val="24"/>
          <w:szCs w:val="24"/>
        </w:rPr>
        <w:t xml:space="preserve"> Арендодатель</w:t>
      </w:r>
      <w:proofErr w:type="gramEnd"/>
      <w:r w:rsidRPr="00AE45B1">
        <w:rPr>
          <w:rFonts w:ascii="Times New Roman" w:hAnsi="Times New Roman"/>
          <w:sz w:val="24"/>
          <w:szCs w:val="24"/>
        </w:rPr>
        <w:t xml:space="preserve"> передает, а Арендатор принимает во временное владение и  пользование  на  условиях  предусмотренных настоящим договором земельный участок площадью _______________</w:t>
      </w:r>
      <w:r w:rsidRPr="00AE45B1">
        <w:rPr>
          <w:rFonts w:ascii="Times New Roman" w:hAnsi="Times New Roman"/>
          <w:bCs/>
          <w:sz w:val="24"/>
          <w:szCs w:val="24"/>
        </w:rPr>
        <w:t xml:space="preserve"> </w:t>
      </w:r>
      <w:r w:rsidRPr="00AE45B1">
        <w:rPr>
          <w:rFonts w:ascii="Times New Roman" w:hAnsi="Times New Roman"/>
          <w:sz w:val="24"/>
          <w:szCs w:val="24"/>
        </w:rPr>
        <w:t>кв.м, с</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bCs/>
          <w:sz w:val="24"/>
          <w:szCs w:val="24"/>
        </w:rPr>
        <w:tab/>
      </w:r>
      <w:r w:rsidRPr="00AE45B1">
        <w:rPr>
          <w:rFonts w:ascii="Times New Roman" w:hAnsi="Times New Roman"/>
          <w:bCs/>
          <w:sz w:val="24"/>
          <w:szCs w:val="24"/>
        </w:rPr>
        <w:tab/>
      </w:r>
      <w:r w:rsidRPr="00AE45B1">
        <w:rPr>
          <w:rFonts w:ascii="Times New Roman" w:hAnsi="Times New Roman"/>
          <w:bCs/>
          <w:sz w:val="24"/>
          <w:szCs w:val="24"/>
        </w:rPr>
        <w:tab/>
      </w:r>
      <w:r w:rsidRPr="00AE45B1">
        <w:rPr>
          <w:rFonts w:ascii="Times New Roman" w:hAnsi="Times New Roman"/>
          <w:bCs/>
          <w:sz w:val="24"/>
          <w:szCs w:val="24"/>
        </w:rPr>
        <w:tab/>
      </w:r>
      <w:r w:rsidRPr="00AE45B1">
        <w:rPr>
          <w:rFonts w:ascii="Times New Roman" w:hAnsi="Times New Roman"/>
          <w:bCs/>
          <w:sz w:val="24"/>
          <w:szCs w:val="24"/>
        </w:rPr>
        <w:tab/>
      </w:r>
      <w:r w:rsidRPr="00AE45B1">
        <w:rPr>
          <w:rFonts w:ascii="Times New Roman" w:hAnsi="Times New Roman"/>
          <w:bCs/>
          <w:sz w:val="24"/>
          <w:szCs w:val="24"/>
        </w:rPr>
        <w:tab/>
      </w:r>
      <w:r w:rsidRPr="00AE45B1">
        <w:rPr>
          <w:rFonts w:ascii="Times New Roman" w:hAnsi="Times New Roman"/>
          <w:bCs/>
          <w:sz w:val="24"/>
          <w:szCs w:val="24"/>
        </w:rPr>
        <w:tab/>
      </w:r>
      <w:r w:rsidRPr="00AE45B1">
        <w:rPr>
          <w:rFonts w:ascii="Times New Roman" w:hAnsi="Times New Roman"/>
          <w:bCs/>
          <w:sz w:val="24"/>
          <w:szCs w:val="24"/>
        </w:rPr>
        <w:tab/>
      </w:r>
      <w:r w:rsidRPr="00AE45B1">
        <w:rPr>
          <w:rFonts w:ascii="Times New Roman" w:hAnsi="Times New Roman"/>
          <w:bCs/>
          <w:sz w:val="24"/>
          <w:szCs w:val="24"/>
        </w:rPr>
        <w:tab/>
        <w:t>(указывается в зависимости от № Лота)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кадастровым номером __________________, категория земель: земли сельскохозяйственного назначения, разрешенное использование: </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bCs/>
          <w:sz w:val="24"/>
          <w:szCs w:val="24"/>
        </w:rPr>
        <w:t xml:space="preserve">                        (указывается в зависимости от № Лота)</w:t>
      </w:r>
    </w:p>
    <w:p w:rsidR="00AE45B1" w:rsidRPr="00AE45B1" w:rsidRDefault="00AE45B1" w:rsidP="00AE45B1">
      <w:pPr>
        <w:spacing w:line="240" w:lineRule="auto"/>
        <w:ind w:firstLine="540"/>
        <w:contextualSpacing/>
        <w:rPr>
          <w:rFonts w:ascii="Times New Roman" w:hAnsi="Times New Roman"/>
          <w:bCs/>
          <w:sz w:val="24"/>
          <w:szCs w:val="24"/>
        </w:rPr>
      </w:pPr>
      <w:r w:rsidRPr="00AE45B1">
        <w:rPr>
          <w:rFonts w:ascii="Times New Roman" w:hAnsi="Times New Roman"/>
          <w:sz w:val="24"/>
          <w:szCs w:val="24"/>
        </w:rPr>
        <w:t>для сельскохозяйственного использования; адрес (местоположение):</w:t>
      </w:r>
      <w:r w:rsidRPr="00AE45B1">
        <w:rPr>
          <w:rFonts w:ascii="Times New Roman" w:hAnsi="Times New Roman"/>
          <w:bCs/>
          <w:sz w:val="24"/>
          <w:szCs w:val="24"/>
        </w:rPr>
        <w:t xml:space="preserve"> _____________________________________________________, </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bCs/>
          <w:sz w:val="24"/>
          <w:szCs w:val="24"/>
        </w:rPr>
        <w:t xml:space="preserve"> </w:t>
      </w:r>
      <w:r w:rsidRPr="00AE45B1">
        <w:rPr>
          <w:rFonts w:ascii="Times New Roman" w:hAnsi="Times New Roman"/>
          <w:bCs/>
          <w:sz w:val="24"/>
          <w:szCs w:val="24"/>
        </w:rPr>
        <w:tab/>
        <w:t xml:space="preserve"> </w:t>
      </w:r>
      <w:r w:rsidRPr="00AE45B1">
        <w:rPr>
          <w:rFonts w:ascii="Times New Roman" w:hAnsi="Times New Roman"/>
          <w:bCs/>
          <w:sz w:val="24"/>
          <w:szCs w:val="24"/>
        </w:rPr>
        <w:tab/>
      </w:r>
      <w:r w:rsidRPr="00AE45B1">
        <w:rPr>
          <w:rFonts w:ascii="Times New Roman" w:hAnsi="Times New Roman"/>
          <w:bCs/>
          <w:sz w:val="24"/>
          <w:szCs w:val="24"/>
        </w:rPr>
        <w:tab/>
      </w:r>
      <w:r w:rsidRPr="00AE45B1">
        <w:rPr>
          <w:rFonts w:ascii="Times New Roman" w:hAnsi="Times New Roman"/>
          <w:bCs/>
          <w:sz w:val="24"/>
          <w:szCs w:val="24"/>
        </w:rPr>
        <w:tab/>
      </w:r>
      <w:r w:rsidRPr="00AE45B1">
        <w:rPr>
          <w:rFonts w:ascii="Times New Roman" w:hAnsi="Times New Roman"/>
          <w:bCs/>
          <w:sz w:val="24"/>
          <w:szCs w:val="24"/>
        </w:rPr>
        <w:tab/>
      </w:r>
      <w:r w:rsidRPr="00AE45B1">
        <w:rPr>
          <w:rFonts w:ascii="Times New Roman" w:hAnsi="Times New Roman"/>
          <w:bCs/>
          <w:sz w:val="24"/>
          <w:szCs w:val="24"/>
        </w:rPr>
        <w:tab/>
        <w:t xml:space="preserve">                             (указывается в зависимости от № Лота)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 (далее по тексту – земельный участок).</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1.2. Ограничения (обременения) земельного участка: отсутствуют.</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1.3. Арендатор, если иное не установлено федеральными законами, имеет право в пределах срока настоящего договора передавать свои права и обязанности по настоящему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а также передавать в субаренду земельный участок, без согласия Арендодателя при условии его уведомления.</w:t>
      </w:r>
    </w:p>
    <w:p w:rsidR="00AE45B1" w:rsidRPr="00AE45B1" w:rsidRDefault="00AE45B1" w:rsidP="00AE45B1">
      <w:pPr>
        <w:spacing w:line="240" w:lineRule="auto"/>
        <w:ind w:firstLine="540"/>
        <w:contextualSpacing/>
        <w:rPr>
          <w:rFonts w:ascii="Times New Roman" w:hAnsi="Times New Roman"/>
          <w:bCs/>
          <w:sz w:val="24"/>
          <w:szCs w:val="24"/>
        </w:rPr>
      </w:pPr>
      <w:r w:rsidRPr="00AE45B1">
        <w:rPr>
          <w:rFonts w:ascii="Times New Roman" w:hAnsi="Times New Roman"/>
          <w:bCs/>
          <w:sz w:val="24"/>
          <w:szCs w:val="24"/>
        </w:rPr>
        <w:t>Уведомление о передаче Арендатором земельного участка своих прав и обязанностей по настоящему договору третьему лицу должно быть направлено (либо вручено) Арендатору не позднее чем за 5 (пять) рабочих дней до совершения соответствующей сделки с третьим лицом в письменной форме по адресу местонахождения Арендодателя, указанному в разделе 7 настоящего договора.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1.4. Земельный участок принадлежит на праве собственности муниципальному образованию Хуторской сельсовет Новосергиевского района Оренбургской области, что подтверждается записью регистрации в Едином государственном реестре недвижимости (указывается в зависимости от кадастрового номера земельного участка):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lastRenderedPageBreak/>
        <w:t>- № 56:19:1711002:248-56/129/2022-1  от 24.01.2022 (земельный участок с кадастровым номером 56:19:1711002:248);</w:t>
      </w:r>
    </w:p>
    <w:p w:rsidR="00AE45B1" w:rsidRPr="00AE45B1" w:rsidRDefault="00AE45B1" w:rsidP="00AE45B1">
      <w:pPr>
        <w:spacing w:line="240" w:lineRule="auto"/>
        <w:ind w:firstLine="540"/>
        <w:contextualSpacing/>
        <w:rPr>
          <w:rFonts w:ascii="Times New Roman" w:hAnsi="Times New Roman"/>
          <w:sz w:val="24"/>
          <w:szCs w:val="24"/>
        </w:rPr>
      </w:pPr>
    </w:p>
    <w:p w:rsidR="00AE45B1" w:rsidRPr="00AE45B1" w:rsidRDefault="00AE45B1" w:rsidP="00AE45B1">
      <w:pPr>
        <w:spacing w:line="240" w:lineRule="auto"/>
        <w:ind w:firstLine="540"/>
        <w:contextualSpacing/>
        <w:rPr>
          <w:rFonts w:ascii="Times New Roman" w:hAnsi="Times New Roman"/>
          <w:b/>
          <w:sz w:val="24"/>
          <w:szCs w:val="24"/>
        </w:rPr>
      </w:pPr>
      <w:r w:rsidRPr="00AE45B1">
        <w:rPr>
          <w:rFonts w:ascii="Times New Roman" w:hAnsi="Times New Roman"/>
          <w:b/>
          <w:sz w:val="24"/>
          <w:szCs w:val="24"/>
        </w:rPr>
        <w:t>2.</w:t>
      </w:r>
      <w:r w:rsidRPr="00AE45B1">
        <w:rPr>
          <w:rFonts w:ascii="Times New Roman" w:hAnsi="Times New Roman"/>
          <w:sz w:val="24"/>
          <w:szCs w:val="24"/>
        </w:rPr>
        <w:t xml:space="preserve"> </w:t>
      </w:r>
      <w:r w:rsidRPr="00AE45B1">
        <w:rPr>
          <w:rFonts w:ascii="Times New Roman" w:hAnsi="Times New Roman"/>
          <w:b/>
          <w:sz w:val="24"/>
          <w:szCs w:val="24"/>
        </w:rPr>
        <w:t>Размер арендной платы и порядок оплаты.</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2.1. Размер арендной платы за право пользования всем земельным участком за: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2.1.1. один год составляет ______________________ руб.;</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2.1.2. один месяц составляет _______________ руб.;</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2.1.3. один день составляет __________________ </w:t>
      </w:r>
      <w:proofErr w:type="gramStart"/>
      <w:r w:rsidRPr="00AE45B1">
        <w:rPr>
          <w:rFonts w:ascii="Times New Roman" w:hAnsi="Times New Roman"/>
          <w:sz w:val="24"/>
          <w:szCs w:val="24"/>
        </w:rPr>
        <w:t>руб..</w:t>
      </w:r>
      <w:proofErr w:type="gramEnd"/>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2.2. Арендная плата за полный календарный год в размере, указанном в пункте 2.1.1. настоящего договора, вносится один раз в год, не позднее 15 ноября отчетного года. </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Арендная плата за период с момента подписания настоящего договора и до 31.12.2021г. рассчитывается исходя из размеров арендной платы, указанных в п.2.1.2. и 2.1.3. настоящего договора, и количества месяцев и дней после дня подписания настоящего договора и до 31.12.2021 (включительно).</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Арендная плата уплачивается Арендатором путем перечисления денежных средств на следующие реквизиты: </w:t>
      </w:r>
    </w:p>
    <w:p w:rsidR="00AE45B1" w:rsidRPr="00AE45B1" w:rsidRDefault="00AE45B1" w:rsidP="00AE45B1">
      <w:pPr>
        <w:spacing w:line="240" w:lineRule="auto"/>
        <w:ind w:firstLine="540"/>
        <w:contextualSpacing/>
        <w:rPr>
          <w:rFonts w:ascii="Times New Roman" w:hAnsi="Times New Roman"/>
          <w:iCs/>
          <w:sz w:val="24"/>
          <w:szCs w:val="24"/>
        </w:rPr>
      </w:pPr>
      <w:r w:rsidRPr="00AE45B1">
        <w:rPr>
          <w:rFonts w:ascii="Times New Roman" w:hAnsi="Times New Roman"/>
          <w:iCs/>
          <w:sz w:val="24"/>
          <w:szCs w:val="24"/>
        </w:rPr>
        <w:t>Получатель: УФК по Оренбургской области (Администрация Хуторского сельсовета)</w:t>
      </w:r>
    </w:p>
    <w:p w:rsidR="00AE45B1" w:rsidRPr="00AE45B1" w:rsidRDefault="00AE45B1" w:rsidP="00AE45B1">
      <w:pPr>
        <w:spacing w:line="240" w:lineRule="auto"/>
        <w:ind w:firstLine="540"/>
        <w:contextualSpacing/>
        <w:rPr>
          <w:rFonts w:ascii="Times New Roman" w:hAnsi="Times New Roman"/>
          <w:iCs/>
          <w:sz w:val="24"/>
          <w:szCs w:val="24"/>
        </w:rPr>
      </w:pPr>
      <w:r w:rsidRPr="00AE45B1">
        <w:rPr>
          <w:rFonts w:ascii="Times New Roman" w:hAnsi="Times New Roman"/>
          <w:iCs/>
          <w:sz w:val="24"/>
          <w:szCs w:val="24"/>
        </w:rPr>
        <w:t>ИНН          5636008766</w:t>
      </w:r>
    </w:p>
    <w:p w:rsidR="00AE45B1" w:rsidRPr="00AE45B1" w:rsidRDefault="00AE45B1" w:rsidP="00AE45B1">
      <w:pPr>
        <w:spacing w:line="240" w:lineRule="auto"/>
        <w:ind w:firstLine="540"/>
        <w:contextualSpacing/>
        <w:rPr>
          <w:rFonts w:ascii="Times New Roman" w:hAnsi="Times New Roman"/>
          <w:iCs/>
          <w:sz w:val="24"/>
          <w:szCs w:val="24"/>
        </w:rPr>
      </w:pPr>
      <w:r w:rsidRPr="00AE45B1">
        <w:rPr>
          <w:rFonts w:ascii="Times New Roman" w:hAnsi="Times New Roman"/>
          <w:iCs/>
          <w:sz w:val="24"/>
          <w:szCs w:val="24"/>
        </w:rPr>
        <w:t>КПП          563601001</w:t>
      </w:r>
    </w:p>
    <w:p w:rsidR="00AE45B1" w:rsidRPr="00AE45B1" w:rsidRDefault="00AE45B1" w:rsidP="00AE45B1">
      <w:pPr>
        <w:spacing w:line="240" w:lineRule="auto"/>
        <w:ind w:firstLine="540"/>
        <w:contextualSpacing/>
        <w:rPr>
          <w:rFonts w:ascii="Times New Roman" w:hAnsi="Times New Roman"/>
          <w:iCs/>
          <w:sz w:val="24"/>
          <w:szCs w:val="24"/>
        </w:rPr>
      </w:pPr>
      <w:r w:rsidRPr="00AE45B1">
        <w:rPr>
          <w:rFonts w:ascii="Times New Roman" w:hAnsi="Times New Roman"/>
          <w:iCs/>
          <w:sz w:val="24"/>
          <w:szCs w:val="24"/>
        </w:rPr>
        <w:t>ОКТМО    53631452</w:t>
      </w:r>
    </w:p>
    <w:p w:rsidR="00AE45B1" w:rsidRPr="00AE45B1" w:rsidRDefault="00AE45B1" w:rsidP="00AE45B1">
      <w:pPr>
        <w:spacing w:line="240" w:lineRule="auto"/>
        <w:ind w:firstLine="540"/>
        <w:contextualSpacing/>
        <w:rPr>
          <w:rFonts w:ascii="Times New Roman" w:hAnsi="Times New Roman"/>
          <w:iCs/>
          <w:sz w:val="24"/>
          <w:szCs w:val="24"/>
        </w:rPr>
      </w:pPr>
      <w:r w:rsidRPr="00AE45B1">
        <w:rPr>
          <w:rFonts w:ascii="Times New Roman" w:hAnsi="Times New Roman"/>
          <w:iCs/>
          <w:sz w:val="24"/>
          <w:szCs w:val="24"/>
        </w:rPr>
        <w:t>БИК           015354008</w:t>
      </w:r>
    </w:p>
    <w:p w:rsidR="00AE45B1" w:rsidRPr="00AE45B1" w:rsidRDefault="00AE45B1" w:rsidP="00AE45B1">
      <w:pPr>
        <w:spacing w:line="240" w:lineRule="auto"/>
        <w:ind w:firstLine="540"/>
        <w:contextualSpacing/>
        <w:rPr>
          <w:rFonts w:ascii="Times New Roman" w:hAnsi="Times New Roman"/>
          <w:iCs/>
          <w:sz w:val="24"/>
          <w:szCs w:val="24"/>
        </w:rPr>
      </w:pPr>
      <w:proofErr w:type="spellStart"/>
      <w:r w:rsidRPr="00AE45B1">
        <w:rPr>
          <w:rFonts w:ascii="Times New Roman" w:hAnsi="Times New Roman"/>
          <w:iCs/>
          <w:sz w:val="24"/>
          <w:szCs w:val="24"/>
        </w:rPr>
        <w:t>Расч</w:t>
      </w:r>
      <w:proofErr w:type="spellEnd"/>
      <w:r w:rsidRPr="00AE45B1">
        <w:rPr>
          <w:rFonts w:ascii="Times New Roman" w:hAnsi="Times New Roman"/>
          <w:iCs/>
          <w:sz w:val="24"/>
          <w:szCs w:val="24"/>
        </w:rPr>
        <w:t xml:space="preserve">. счет  03100643000000015300 </w:t>
      </w:r>
    </w:p>
    <w:p w:rsidR="00AE45B1" w:rsidRPr="00AE45B1" w:rsidRDefault="00AE45B1" w:rsidP="00AE45B1">
      <w:pPr>
        <w:spacing w:line="240" w:lineRule="auto"/>
        <w:ind w:firstLine="540"/>
        <w:contextualSpacing/>
        <w:rPr>
          <w:rFonts w:ascii="Times New Roman" w:hAnsi="Times New Roman"/>
          <w:iCs/>
          <w:sz w:val="24"/>
          <w:szCs w:val="24"/>
        </w:rPr>
      </w:pPr>
      <w:r w:rsidRPr="00AE45B1">
        <w:rPr>
          <w:rFonts w:ascii="Times New Roman" w:hAnsi="Times New Roman"/>
          <w:iCs/>
          <w:sz w:val="24"/>
          <w:szCs w:val="24"/>
        </w:rPr>
        <w:t>Отделение Оренбург Банка России//УФК по Оренбургской области г.Оренбург</w:t>
      </w:r>
    </w:p>
    <w:p w:rsidR="00AE45B1" w:rsidRPr="00AE45B1" w:rsidRDefault="00AE45B1" w:rsidP="00AE45B1">
      <w:pPr>
        <w:spacing w:line="240" w:lineRule="auto"/>
        <w:ind w:firstLine="540"/>
        <w:contextualSpacing/>
        <w:rPr>
          <w:rFonts w:ascii="Times New Roman" w:hAnsi="Times New Roman"/>
          <w:iCs/>
          <w:sz w:val="24"/>
          <w:szCs w:val="24"/>
        </w:rPr>
      </w:pPr>
      <w:r w:rsidRPr="00AE45B1">
        <w:rPr>
          <w:rFonts w:ascii="Times New Roman" w:hAnsi="Times New Roman"/>
          <w:iCs/>
          <w:sz w:val="24"/>
          <w:szCs w:val="24"/>
        </w:rPr>
        <w:t xml:space="preserve">Кор. счет   40102810545370000045 </w:t>
      </w:r>
    </w:p>
    <w:p w:rsidR="00AE45B1" w:rsidRPr="00AE45B1" w:rsidRDefault="00AE45B1" w:rsidP="00AE45B1">
      <w:pPr>
        <w:spacing w:line="240" w:lineRule="auto"/>
        <w:ind w:firstLine="540"/>
        <w:contextualSpacing/>
        <w:rPr>
          <w:rFonts w:ascii="Times New Roman" w:hAnsi="Times New Roman"/>
          <w:iCs/>
          <w:sz w:val="24"/>
          <w:szCs w:val="24"/>
        </w:rPr>
      </w:pPr>
      <w:r w:rsidRPr="00AE45B1">
        <w:rPr>
          <w:rFonts w:ascii="Times New Roman" w:hAnsi="Times New Roman"/>
          <w:iCs/>
          <w:sz w:val="24"/>
          <w:szCs w:val="24"/>
        </w:rPr>
        <w:t xml:space="preserve">КБК 119 11105035100000120 </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iCs/>
          <w:sz w:val="24"/>
          <w:szCs w:val="24"/>
        </w:rPr>
        <w:t xml:space="preserve">Наименование платежа: </w:t>
      </w:r>
      <w:r w:rsidRPr="00AE45B1">
        <w:rPr>
          <w:rFonts w:ascii="Times New Roman" w:hAnsi="Times New Roman"/>
          <w:i/>
          <w:iCs/>
          <w:sz w:val="24"/>
          <w:szCs w:val="24"/>
        </w:rPr>
        <w:t>арендная плата за земельный участок с кадастровым номером 56:19:1711002:__</w:t>
      </w:r>
      <w:r w:rsidRPr="00AE45B1">
        <w:rPr>
          <w:rFonts w:ascii="Times New Roman" w:hAnsi="Times New Roman"/>
          <w:sz w:val="24"/>
          <w:szCs w:val="24"/>
        </w:rPr>
        <w:t xml:space="preserve"> </w:t>
      </w:r>
      <w:r w:rsidRPr="00AE45B1">
        <w:rPr>
          <w:rFonts w:ascii="Times New Roman" w:hAnsi="Times New Roman"/>
          <w:i/>
          <w:iCs/>
          <w:sz w:val="24"/>
          <w:szCs w:val="24"/>
        </w:rPr>
        <w:t>за 20___год</w:t>
      </w:r>
    </w:p>
    <w:p w:rsidR="00AE45B1" w:rsidRPr="00AE45B1" w:rsidRDefault="00AE45B1" w:rsidP="00AE45B1">
      <w:pPr>
        <w:spacing w:line="240" w:lineRule="auto"/>
        <w:ind w:firstLine="540"/>
        <w:contextualSpacing/>
        <w:rPr>
          <w:rFonts w:ascii="Times New Roman" w:hAnsi="Times New Roman"/>
          <w:sz w:val="24"/>
          <w:szCs w:val="24"/>
        </w:rPr>
      </w:pP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2.3. Задаток в сумме ___________________________________, внесенный Покупателем на счет Продавца, засчитывается в счет </w:t>
      </w:r>
    </w:p>
    <w:p w:rsidR="00AE45B1" w:rsidRPr="00AE45B1" w:rsidRDefault="00AE45B1" w:rsidP="00AE45B1">
      <w:pPr>
        <w:spacing w:line="240" w:lineRule="auto"/>
        <w:ind w:firstLine="540"/>
        <w:contextualSpacing/>
        <w:rPr>
          <w:rFonts w:ascii="Times New Roman" w:hAnsi="Times New Roman"/>
          <w:bCs/>
          <w:sz w:val="24"/>
          <w:szCs w:val="24"/>
        </w:rPr>
      </w:pPr>
      <w:r w:rsidRPr="00AE45B1">
        <w:rPr>
          <w:rFonts w:ascii="Times New Roman" w:hAnsi="Times New Roman"/>
          <w:bCs/>
          <w:sz w:val="24"/>
          <w:szCs w:val="24"/>
        </w:rPr>
        <w:tab/>
      </w:r>
      <w:r w:rsidRPr="00AE45B1">
        <w:rPr>
          <w:rFonts w:ascii="Times New Roman" w:hAnsi="Times New Roman"/>
          <w:bCs/>
          <w:sz w:val="24"/>
          <w:szCs w:val="24"/>
        </w:rPr>
        <w:tab/>
        <w:t xml:space="preserve">            (указывается в зависимости от № Лота)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оплаты арендной платы, в связи с чем оплата арендной платы производится с учетом внесенного Арендатором задатка.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2.4.</w:t>
      </w:r>
      <w:r w:rsidRPr="00AE45B1">
        <w:rPr>
          <w:rFonts w:ascii="Times New Roman" w:hAnsi="Times New Roman"/>
          <w:iCs/>
          <w:sz w:val="24"/>
          <w:szCs w:val="24"/>
        </w:rPr>
        <w:t xml:space="preserve"> </w:t>
      </w:r>
      <w:r w:rsidRPr="00AE45B1">
        <w:rPr>
          <w:rFonts w:ascii="Times New Roman" w:hAnsi="Times New Roman"/>
          <w:sz w:val="24"/>
          <w:szCs w:val="24"/>
        </w:rPr>
        <w:t xml:space="preserve">Размер арендной платы может изменяться ежегодно, но </w:t>
      </w:r>
      <w:r w:rsidRPr="00AE45B1">
        <w:rPr>
          <w:rFonts w:ascii="Times New Roman" w:hAnsi="Times New Roman"/>
          <w:bCs/>
          <w:sz w:val="24"/>
          <w:szCs w:val="24"/>
        </w:rPr>
        <w:t>не чаще одного раза в год,</w:t>
      </w:r>
      <w:r w:rsidRPr="00AE45B1">
        <w:rPr>
          <w:rFonts w:ascii="Times New Roman" w:hAnsi="Times New Roman"/>
          <w:sz w:val="24"/>
          <w:szCs w:val="24"/>
        </w:rPr>
        <w:t xml:space="preserve"> в одностороннем порядке по требованию Арендодателя без согласования с Арендатором и без заключения соответствующих изменений или дополнений в настоящий Договор.</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При этом арендная плата ежегодно, но не ранее чем через год после заключения настоящего договора, изменяется в одностороннем порядке Арендодателем на размер уровня инфляции, установленного в федеральном </w:t>
      </w:r>
      <w:hyperlink r:id="rId13" w:history="1">
        <w:r w:rsidRPr="00AE45B1">
          <w:rPr>
            <w:rStyle w:val="a3"/>
            <w:rFonts w:ascii="Times New Roman" w:hAnsi="Times New Roman"/>
            <w:sz w:val="24"/>
            <w:szCs w:val="24"/>
          </w:rPr>
          <w:t>законе</w:t>
        </w:r>
      </w:hyperlink>
      <w:r w:rsidRPr="00AE45B1">
        <w:rPr>
          <w:rFonts w:ascii="Times New Roman" w:hAnsi="Times New Roman"/>
          <w:sz w:val="24"/>
          <w:szCs w:val="24"/>
        </w:rPr>
        <w:t xml:space="preserve">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настоящий договор аренды.</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Новый размер арендной платы начинает действовать через 30 (тридцать) дней со дня направления по почте (либо вручения Арендатору лично под расписку) уведомления об изменении арендной платы. </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Уведомление об изменении арендной платы должно быть направлено Арендатору по почте заказным письмом с описью вложения и уведомлением о вручении по указанному Арендатором в настоящем договоре адресу (в разделе 7 настоящего договора) или вручено Арендатору лично под расписку.</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2.5. Арендная плата начисляется с момента подписания Сторонами настоящего договора.</w:t>
      </w:r>
    </w:p>
    <w:p w:rsidR="00AE45B1" w:rsidRPr="00AE45B1" w:rsidRDefault="00AE45B1" w:rsidP="00AE45B1">
      <w:pPr>
        <w:spacing w:line="240" w:lineRule="auto"/>
        <w:ind w:firstLine="540"/>
        <w:contextualSpacing/>
        <w:rPr>
          <w:rFonts w:ascii="Times New Roman" w:hAnsi="Times New Roman"/>
          <w:sz w:val="24"/>
          <w:szCs w:val="24"/>
        </w:rPr>
      </w:pPr>
    </w:p>
    <w:p w:rsidR="00AE45B1" w:rsidRPr="00AE45B1" w:rsidRDefault="00AE45B1" w:rsidP="00AE45B1">
      <w:pPr>
        <w:spacing w:line="240" w:lineRule="auto"/>
        <w:ind w:firstLine="540"/>
        <w:contextualSpacing/>
        <w:rPr>
          <w:rFonts w:ascii="Times New Roman" w:hAnsi="Times New Roman"/>
          <w:b/>
          <w:sz w:val="24"/>
          <w:szCs w:val="24"/>
        </w:rPr>
      </w:pPr>
      <w:r w:rsidRPr="00AE45B1">
        <w:rPr>
          <w:rFonts w:ascii="Times New Roman" w:hAnsi="Times New Roman"/>
          <w:b/>
          <w:sz w:val="24"/>
          <w:szCs w:val="24"/>
        </w:rPr>
        <w:lastRenderedPageBreak/>
        <w:t>3. Права и обязанности сторон.</w:t>
      </w:r>
    </w:p>
    <w:p w:rsidR="00AE45B1" w:rsidRPr="00AE45B1" w:rsidRDefault="00AE45B1" w:rsidP="00AE45B1">
      <w:pPr>
        <w:spacing w:line="240" w:lineRule="auto"/>
        <w:ind w:firstLine="540"/>
        <w:contextualSpacing/>
        <w:rPr>
          <w:rFonts w:ascii="Times New Roman" w:hAnsi="Times New Roman"/>
          <w:b/>
          <w:sz w:val="24"/>
          <w:szCs w:val="24"/>
        </w:rPr>
      </w:pPr>
      <w:r w:rsidRPr="00AE45B1">
        <w:rPr>
          <w:rFonts w:ascii="Times New Roman" w:hAnsi="Times New Roman"/>
          <w:b/>
          <w:sz w:val="24"/>
          <w:szCs w:val="24"/>
        </w:rPr>
        <w:t>3.1. Арендодатель имеет право:</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3.1.1. досрочно расторгнуть настоящий договор по основаниям, предусмотренным действующим законодательством.</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3.1.2. на беспрепятственный доступ на территорию арендуемого земельного участка с целью его осмотра на предмет соблюдения условий Договора;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3.1.3. на возмещение убытков, причиненных ухудшением качества земельного участка и экологической обстановки в результате деятельности Арендатора, а также по иным основаниям, предусмотренным законодательством Российской Федерации;</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3.1.4. вносить в органы, уполномоченные осуществляющие контроль за использованием и охраной земель, требования об устранении Арендатором нарушений природоохранного законодательства, приводящих к ухудшению земельного участка;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3.1.5. изменять в одностороннем порядке размер арендной платы в соответствии с условиями настоящего договора.</w:t>
      </w:r>
    </w:p>
    <w:p w:rsidR="00AE45B1" w:rsidRPr="00AE45B1" w:rsidRDefault="00AE45B1" w:rsidP="00AE45B1">
      <w:pPr>
        <w:spacing w:line="240" w:lineRule="auto"/>
        <w:ind w:firstLine="540"/>
        <w:contextualSpacing/>
        <w:rPr>
          <w:rFonts w:ascii="Times New Roman" w:hAnsi="Times New Roman"/>
          <w:b/>
          <w:sz w:val="24"/>
          <w:szCs w:val="24"/>
        </w:rPr>
      </w:pPr>
      <w:r w:rsidRPr="00AE45B1">
        <w:rPr>
          <w:rFonts w:ascii="Times New Roman" w:hAnsi="Times New Roman"/>
          <w:b/>
          <w:sz w:val="24"/>
          <w:szCs w:val="24"/>
        </w:rPr>
        <w:t>3.2. Арендодатель обязан:</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3.2.1. передать земельный участок свободным от застроек, свободным от прав третьих лиц;</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3.2.2. письменно в десятидневный срок уведомить Арендатора об изменении счета для перечисления арендной платы.</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b/>
          <w:sz w:val="24"/>
          <w:szCs w:val="24"/>
        </w:rPr>
        <w:t>3.3. Арендатор имеет право:</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3.3.1. использовать земельный участок в соответствии с его целевым назначением, указанным в п. 1.4. настоящего договора, и разрешенным использованием;</w:t>
      </w:r>
    </w:p>
    <w:p w:rsidR="00AE45B1" w:rsidRPr="00AE45B1" w:rsidRDefault="00AE45B1" w:rsidP="00AE45B1">
      <w:pPr>
        <w:spacing w:line="240" w:lineRule="auto"/>
        <w:ind w:firstLine="540"/>
        <w:contextualSpacing/>
        <w:rPr>
          <w:rFonts w:ascii="Times New Roman" w:hAnsi="Times New Roman"/>
          <w:b/>
          <w:sz w:val="24"/>
          <w:szCs w:val="24"/>
        </w:rPr>
      </w:pPr>
      <w:r w:rsidRPr="00AE45B1">
        <w:rPr>
          <w:rFonts w:ascii="Times New Roman" w:hAnsi="Times New Roman"/>
          <w:b/>
          <w:sz w:val="24"/>
          <w:szCs w:val="24"/>
        </w:rPr>
        <w:t>3.4. Арендатор обязан:</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3.4.1. уплачивать Арендодателю арендную плату в сумме и в срок, предусмотренные настоящим Договором;</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3.4.2. использовать Участок в соответствии с целевым назначением, указанным в п. 1.4. настоящего договора, и разрешенным использованием;</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3.4.3. обеспечить Арендодателю (его законным представителям), представителям органов, осуществляющих земельный контроль, доступ на земельный участок по их требованию.</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3.4.4. возвратить земельный участок Арендодателю в случае прекращения действия настоящего договора, а также в случае досрочного его расторжения, в надлежащем состоянии, пригодном для его дальнейшего использования в соответствии с его разрешенным использованием и целевым назначением, указанным в п. 1.4. настоящего договора;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3.4.5. после подписания настоящего договора и изменений, дополнений к нему произвести его (их) государственную регистрацию в Управлении </w:t>
      </w:r>
      <w:proofErr w:type="spellStart"/>
      <w:r w:rsidRPr="00AE45B1">
        <w:rPr>
          <w:rFonts w:ascii="Times New Roman" w:hAnsi="Times New Roman"/>
          <w:sz w:val="24"/>
          <w:szCs w:val="24"/>
        </w:rPr>
        <w:t>Росреестра</w:t>
      </w:r>
      <w:proofErr w:type="spellEnd"/>
      <w:r w:rsidRPr="00AE45B1">
        <w:rPr>
          <w:rFonts w:ascii="Times New Roman" w:hAnsi="Times New Roman"/>
          <w:sz w:val="24"/>
          <w:szCs w:val="24"/>
        </w:rPr>
        <w:t xml:space="preserve"> по Оренбургской области (за исключением случая, предусмотренного п. 2.4. настоящего договора);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3.4.6. не допускать загрязнение, захламление, деградацию и ухудшение плодородия почв на земельном участке;</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3.4.7. письменно в десятидневный срок уведомить Арендодателя об изменении адреса местонахождения (или местожительства) и контактных телефонов и иных реквизитов (для юридических лиц);</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3.4.8. выполнять иные обязанности, предусмотренные настоящим договором и действующим законодательством.</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3.5.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3.6. Арендатор не имеет право на возмещение стоимости неотделимых улучшений земельного участка, произведенных за счет собственных средств и с согласия Арендодателя.</w:t>
      </w:r>
    </w:p>
    <w:p w:rsidR="00AE45B1" w:rsidRPr="00AE45B1" w:rsidRDefault="00AE45B1" w:rsidP="00AE45B1">
      <w:pPr>
        <w:spacing w:line="240" w:lineRule="auto"/>
        <w:ind w:firstLine="540"/>
        <w:contextualSpacing/>
        <w:rPr>
          <w:rFonts w:ascii="Times New Roman" w:hAnsi="Times New Roman"/>
          <w:sz w:val="24"/>
          <w:szCs w:val="24"/>
        </w:rPr>
      </w:pPr>
    </w:p>
    <w:p w:rsidR="00AE45B1" w:rsidRPr="00AE45B1" w:rsidRDefault="00AE45B1" w:rsidP="00AE45B1">
      <w:pPr>
        <w:spacing w:line="240" w:lineRule="auto"/>
        <w:ind w:firstLine="540"/>
        <w:contextualSpacing/>
        <w:rPr>
          <w:rFonts w:ascii="Times New Roman" w:hAnsi="Times New Roman"/>
          <w:b/>
          <w:sz w:val="24"/>
          <w:szCs w:val="24"/>
        </w:rPr>
      </w:pPr>
      <w:r w:rsidRPr="00AE45B1">
        <w:rPr>
          <w:rFonts w:ascii="Times New Roman" w:hAnsi="Times New Roman"/>
          <w:b/>
          <w:sz w:val="24"/>
          <w:szCs w:val="24"/>
        </w:rPr>
        <w:t>4. Изменение, расторжение и прекращение договора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lastRenderedPageBreak/>
        <w:t xml:space="preserve">4.1. Все изменения и (или) дополнения к настоящему договору оформляются Сторонами в письменной форме и регистрируются в установленном законом порядке, за исключением случая, установленного </w:t>
      </w:r>
      <w:hyperlink r:id="rId14" w:history="1">
        <w:r w:rsidRPr="00AE45B1">
          <w:rPr>
            <w:rStyle w:val="a3"/>
            <w:rFonts w:ascii="Times New Roman" w:hAnsi="Times New Roman"/>
            <w:sz w:val="24"/>
            <w:szCs w:val="24"/>
          </w:rPr>
          <w:t>п.2.4.</w:t>
        </w:r>
      </w:hyperlink>
      <w:r w:rsidRPr="00AE45B1">
        <w:rPr>
          <w:rFonts w:ascii="Times New Roman" w:hAnsi="Times New Roman"/>
          <w:sz w:val="24"/>
          <w:szCs w:val="24"/>
        </w:rPr>
        <w:t xml:space="preserve"> настоящего Договора.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4.2. По требованию Арендодателя Договор может быть досрочно расторгнут на основании решения суда в случаях, предусмотренных законодательством Российской Федерации.</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4.3. Настоящий Договор может быть прекращен по иным основаниям, предусмотренным действующим законодательством.</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4.4. При прекращении (расторжении) настоящего договора Арендатор обязан вернуть Арендодателю земельный участок в надлежащем состоянии в течение 3 (трех) дней после прекращения договорных обязательств.</w:t>
      </w:r>
    </w:p>
    <w:p w:rsidR="00AE45B1" w:rsidRPr="00AE45B1" w:rsidRDefault="00AE45B1" w:rsidP="00AE45B1">
      <w:pPr>
        <w:spacing w:line="240" w:lineRule="auto"/>
        <w:ind w:firstLine="540"/>
        <w:contextualSpacing/>
        <w:rPr>
          <w:rFonts w:ascii="Times New Roman" w:hAnsi="Times New Roman"/>
          <w:sz w:val="24"/>
          <w:szCs w:val="24"/>
        </w:rPr>
      </w:pPr>
    </w:p>
    <w:p w:rsidR="00AE45B1" w:rsidRPr="00AE45B1" w:rsidRDefault="00AE45B1" w:rsidP="00AE45B1">
      <w:pPr>
        <w:spacing w:line="240" w:lineRule="auto"/>
        <w:ind w:firstLine="540"/>
        <w:contextualSpacing/>
        <w:rPr>
          <w:rFonts w:ascii="Times New Roman" w:hAnsi="Times New Roman"/>
          <w:b/>
          <w:sz w:val="24"/>
          <w:szCs w:val="24"/>
        </w:rPr>
      </w:pPr>
      <w:r w:rsidRPr="00AE45B1">
        <w:rPr>
          <w:rFonts w:ascii="Times New Roman" w:hAnsi="Times New Roman"/>
          <w:b/>
          <w:sz w:val="24"/>
          <w:szCs w:val="24"/>
        </w:rPr>
        <w:t>5. Ответственность сторон</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5.1. За нарушение условий настоящего договора Стороны несут ответственность, предусмотренную законодательством Российской Федерации.</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5.2. За нарушение срока внесения арендной платы по настоящему договору Арендатор выплачивает Арендодателю пени из расчета 0,1% от размера невнесенной арендной платы за каждый календарный день просрочки. Пеня начисляется со дня, следующего за последним днем срока платежа. Оплата пени производится на основании счета, выставленного Арендодателем. </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5.3.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rsidR="00AE45B1" w:rsidRPr="00AE45B1" w:rsidRDefault="00AE45B1" w:rsidP="00AE45B1">
      <w:pPr>
        <w:spacing w:line="240" w:lineRule="auto"/>
        <w:ind w:firstLine="540"/>
        <w:contextualSpacing/>
        <w:rPr>
          <w:rFonts w:ascii="Times New Roman" w:hAnsi="Times New Roman"/>
          <w:sz w:val="24"/>
          <w:szCs w:val="24"/>
        </w:rPr>
      </w:pPr>
    </w:p>
    <w:p w:rsidR="00AE45B1" w:rsidRPr="00AE45B1" w:rsidRDefault="00AE45B1" w:rsidP="00AE45B1">
      <w:pPr>
        <w:spacing w:line="240" w:lineRule="auto"/>
        <w:ind w:firstLine="540"/>
        <w:contextualSpacing/>
        <w:rPr>
          <w:rFonts w:ascii="Times New Roman" w:hAnsi="Times New Roman"/>
          <w:b/>
          <w:sz w:val="24"/>
          <w:szCs w:val="24"/>
        </w:rPr>
      </w:pPr>
      <w:r w:rsidRPr="00AE45B1">
        <w:rPr>
          <w:rFonts w:ascii="Times New Roman" w:hAnsi="Times New Roman"/>
          <w:b/>
          <w:sz w:val="24"/>
          <w:szCs w:val="24"/>
        </w:rPr>
        <w:t>6. Вступление в силу и срок действия договора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6.1. Срок настоящего договора составляет 5 (пять) лет.</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6.2. Настоящий Договор считается заключенным с момента его государственной регистрации в Управлении </w:t>
      </w:r>
      <w:proofErr w:type="spellStart"/>
      <w:r w:rsidRPr="00AE45B1">
        <w:rPr>
          <w:rFonts w:ascii="Times New Roman" w:hAnsi="Times New Roman"/>
          <w:sz w:val="24"/>
          <w:szCs w:val="24"/>
        </w:rPr>
        <w:t>Росреестра</w:t>
      </w:r>
      <w:proofErr w:type="spellEnd"/>
      <w:r w:rsidRPr="00AE45B1">
        <w:rPr>
          <w:rFonts w:ascii="Times New Roman" w:hAnsi="Times New Roman"/>
          <w:sz w:val="24"/>
          <w:szCs w:val="24"/>
        </w:rPr>
        <w:t xml:space="preserve"> по Оренбургской области.</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6.3. Стороны установили, что условия настоящего договора применяются к отношения, возникшим до момента государственной регистрации настоящего договора – с момента подписания настоящего договора.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6.4. Настоящий Договор составлен и подписан Сторонами в 3 (трех) экземплярах, имеющих одинаковую юридическую силу, из которых по одному экземпляру хранится у Сторон, один экземпляр передается в Управление </w:t>
      </w:r>
      <w:proofErr w:type="spellStart"/>
      <w:r w:rsidRPr="00AE45B1">
        <w:rPr>
          <w:rFonts w:ascii="Times New Roman" w:hAnsi="Times New Roman"/>
          <w:sz w:val="24"/>
          <w:szCs w:val="24"/>
        </w:rPr>
        <w:t>Росреестра</w:t>
      </w:r>
      <w:proofErr w:type="spellEnd"/>
      <w:r w:rsidRPr="00AE45B1">
        <w:rPr>
          <w:rFonts w:ascii="Times New Roman" w:hAnsi="Times New Roman"/>
          <w:sz w:val="24"/>
          <w:szCs w:val="24"/>
        </w:rPr>
        <w:t xml:space="preserve"> по Оренбургской области.</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6.5. Настоящий договор является одновременно актом приема-передачи земельного участка.</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6.6. Во всем, что не предусмотрено настоящим договором, Стороны руководствуются действующим законодательством РФ. </w:t>
      </w:r>
    </w:p>
    <w:p w:rsidR="00AE45B1" w:rsidRPr="00AE45B1" w:rsidRDefault="00AE45B1" w:rsidP="00AE45B1">
      <w:pPr>
        <w:spacing w:line="240" w:lineRule="auto"/>
        <w:ind w:firstLine="540"/>
        <w:contextualSpacing/>
        <w:rPr>
          <w:rFonts w:ascii="Times New Roman" w:hAnsi="Times New Roman"/>
          <w:sz w:val="24"/>
          <w:szCs w:val="24"/>
        </w:rPr>
      </w:pPr>
    </w:p>
    <w:p w:rsidR="00AE45B1" w:rsidRPr="00AE45B1" w:rsidRDefault="00AE45B1" w:rsidP="00AE45B1">
      <w:pPr>
        <w:spacing w:line="240" w:lineRule="auto"/>
        <w:ind w:firstLine="540"/>
        <w:contextualSpacing/>
        <w:rPr>
          <w:rFonts w:ascii="Times New Roman" w:hAnsi="Times New Roman"/>
          <w:b/>
          <w:sz w:val="24"/>
          <w:szCs w:val="24"/>
        </w:rPr>
      </w:pPr>
      <w:r w:rsidRPr="00AE45B1">
        <w:rPr>
          <w:rFonts w:ascii="Times New Roman" w:hAnsi="Times New Roman"/>
          <w:b/>
          <w:sz w:val="24"/>
          <w:szCs w:val="24"/>
        </w:rPr>
        <w:t xml:space="preserve">7. Реквизиты и подписи Сторон </w:t>
      </w:r>
    </w:p>
    <w:p w:rsidR="00AE45B1" w:rsidRPr="00AE45B1" w:rsidRDefault="00AE45B1" w:rsidP="00AE45B1">
      <w:pPr>
        <w:spacing w:line="240" w:lineRule="auto"/>
        <w:ind w:firstLine="540"/>
        <w:contextualSpacing/>
        <w:rPr>
          <w:rFonts w:ascii="Times New Roman" w:hAnsi="Times New Roman"/>
          <w:b/>
          <w:sz w:val="24"/>
          <w:szCs w:val="24"/>
        </w:rPr>
      </w:pPr>
      <w:r w:rsidRPr="00AE45B1">
        <w:rPr>
          <w:rFonts w:ascii="Times New Roman" w:hAnsi="Times New Roman"/>
          <w:b/>
          <w:vanish/>
          <w:sz w:val="24"/>
          <w:szCs w:val="24"/>
        </w:rPr>
        <w:t>#</w:t>
      </w:r>
    </w:p>
    <w:tbl>
      <w:tblPr>
        <w:tblW w:w="9844" w:type="dxa"/>
        <w:tblInd w:w="-48" w:type="dxa"/>
        <w:tblLayout w:type="fixed"/>
        <w:tblCellMar>
          <w:top w:w="15" w:type="dxa"/>
          <w:left w:w="15" w:type="dxa"/>
          <w:bottom w:w="15" w:type="dxa"/>
          <w:right w:w="15" w:type="dxa"/>
        </w:tblCellMar>
        <w:tblLook w:val="0000" w:firstRow="0" w:lastRow="0" w:firstColumn="0" w:lastColumn="0" w:noHBand="0" w:noVBand="0"/>
      </w:tblPr>
      <w:tblGrid>
        <w:gridCol w:w="9844"/>
      </w:tblGrid>
      <w:tr w:rsidR="00AE45B1" w:rsidRPr="00AE45B1" w:rsidTr="001C6659">
        <w:tc>
          <w:tcPr>
            <w:tcW w:w="9844" w:type="dxa"/>
          </w:tcPr>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b/>
                <w:sz w:val="24"/>
                <w:szCs w:val="24"/>
              </w:rPr>
              <w:t>Арендодатель:</w:t>
            </w:r>
            <w:r w:rsidRPr="00AE45B1">
              <w:rPr>
                <w:rFonts w:ascii="Times New Roman" w:hAnsi="Times New Roman"/>
                <w:sz w:val="24"/>
                <w:szCs w:val="24"/>
              </w:rPr>
              <w:t xml:space="preserve"> Администрация муниципального образования Хуторской сельсовет Новосергиевского района Оренбургской области</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адрес: 461213  Оренбургская область, Новосергиевский район, село Хуторка, ул. Советская,54</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ИНН 5636008766 КПП 563601001</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тел. 8</w:t>
            </w:r>
            <w:r w:rsidRPr="00AE45B1">
              <w:rPr>
                <w:rFonts w:ascii="Times New Roman" w:hAnsi="Times New Roman"/>
                <w:sz w:val="24"/>
                <w:szCs w:val="24"/>
                <w:lang w:val="en-US"/>
              </w:rPr>
              <w:t> </w:t>
            </w:r>
            <w:r w:rsidRPr="00AE45B1">
              <w:rPr>
                <w:rFonts w:ascii="Times New Roman" w:hAnsi="Times New Roman"/>
                <w:sz w:val="24"/>
                <w:szCs w:val="24"/>
              </w:rPr>
              <w:t>932 558 55 95, 8(35339)9-52-21</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lang w:val="en-US"/>
              </w:rPr>
              <w:t>E</w:t>
            </w:r>
            <w:r w:rsidRPr="00AE45B1">
              <w:rPr>
                <w:rFonts w:ascii="Times New Roman" w:hAnsi="Times New Roman"/>
                <w:sz w:val="24"/>
                <w:szCs w:val="24"/>
              </w:rPr>
              <w:t>-</w:t>
            </w:r>
            <w:r w:rsidRPr="00AE45B1">
              <w:rPr>
                <w:rFonts w:ascii="Times New Roman" w:hAnsi="Times New Roman"/>
                <w:sz w:val="24"/>
                <w:szCs w:val="24"/>
                <w:lang w:val="en-US"/>
              </w:rPr>
              <w:t>mail</w:t>
            </w:r>
            <w:r w:rsidRPr="00AE45B1">
              <w:rPr>
                <w:rFonts w:ascii="Times New Roman" w:hAnsi="Times New Roman"/>
                <w:sz w:val="24"/>
                <w:szCs w:val="24"/>
              </w:rPr>
              <w:t xml:space="preserve">: </w:t>
            </w:r>
            <w:hyperlink r:id="rId15" w:history="1">
              <w:r w:rsidRPr="00AE45B1">
                <w:rPr>
                  <w:rStyle w:val="a3"/>
                  <w:rFonts w:ascii="Times New Roman" w:hAnsi="Times New Roman"/>
                  <w:sz w:val="24"/>
                  <w:szCs w:val="24"/>
                  <w:lang w:val="en-US"/>
                </w:rPr>
                <w:t>HutSovet</w:t>
              </w:r>
              <w:r w:rsidRPr="00AE45B1">
                <w:rPr>
                  <w:rStyle w:val="a3"/>
                  <w:rFonts w:ascii="Times New Roman" w:hAnsi="Times New Roman"/>
                  <w:sz w:val="24"/>
                  <w:szCs w:val="24"/>
                </w:rPr>
                <w:t>@</w:t>
              </w:r>
              <w:r w:rsidRPr="00AE45B1">
                <w:rPr>
                  <w:rStyle w:val="a3"/>
                  <w:rFonts w:ascii="Times New Roman" w:hAnsi="Times New Roman"/>
                  <w:sz w:val="24"/>
                  <w:szCs w:val="24"/>
                  <w:lang w:val="en-US"/>
                </w:rPr>
                <w:t>yandex</w:t>
              </w:r>
              <w:r w:rsidRPr="00AE45B1">
                <w:rPr>
                  <w:rStyle w:val="a3"/>
                  <w:rFonts w:ascii="Times New Roman" w:hAnsi="Times New Roman"/>
                  <w:sz w:val="24"/>
                  <w:szCs w:val="24"/>
                </w:rPr>
                <w:t>.</w:t>
              </w:r>
              <w:r w:rsidRPr="00AE45B1">
                <w:rPr>
                  <w:rStyle w:val="a3"/>
                  <w:rFonts w:ascii="Times New Roman" w:hAnsi="Times New Roman"/>
                  <w:sz w:val="24"/>
                  <w:szCs w:val="24"/>
                  <w:lang w:val="en-US"/>
                </w:rPr>
                <w:t>ru</w:t>
              </w:r>
            </w:hyperlink>
            <w:r w:rsidRPr="00AE45B1">
              <w:rPr>
                <w:rFonts w:ascii="Times New Roman" w:hAnsi="Times New Roman"/>
                <w:sz w:val="24"/>
                <w:szCs w:val="24"/>
              </w:rPr>
              <w:t xml:space="preserve"> </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Глава муниципального образования Хуторской сельсовет Новосергиевского района Оренбургской области</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__________________________________________________________________________________________________________________________</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 /С.А. Семенко / </w:t>
            </w:r>
          </w:p>
        </w:tc>
      </w:tr>
      <w:tr w:rsidR="00AE45B1" w:rsidRPr="00AE45B1" w:rsidTr="001C6659">
        <w:tc>
          <w:tcPr>
            <w:tcW w:w="9844" w:type="dxa"/>
          </w:tcPr>
          <w:p w:rsidR="00AE45B1" w:rsidRPr="00AE45B1" w:rsidRDefault="00AE45B1" w:rsidP="00AE45B1">
            <w:pPr>
              <w:spacing w:line="240" w:lineRule="auto"/>
              <w:ind w:firstLine="540"/>
              <w:contextualSpacing/>
              <w:rPr>
                <w:rFonts w:ascii="Times New Roman" w:hAnsi="Times New Roman"/>
                <w:b/>
                <w:sz w:val="24"/>
                <w:szCs w:val="24"/>
              </w:rPr>
            </w:pP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b/>
                <w:sz w:val="24"/>
                <w:szCs w:val="24"/>
              </w:rPr>
              <w:lastRenderedPageBreak/>
              <w:t>Арендатор</w:t>
            </w:r>
            <w:r w:rsidRPr="00AE45B1">
              <w:rPr>
                <w:rFonts w:ascii="Times New Roman" w:hAnsi="Times New Roman"/>
                <w:sz w:val="24"/>
                <w:szCs w:val="24"/>
              </w:rPr>
              <w:t xml:space="preserve"> ________________________ адрес местонахождения (или местожительства): _____________________________________</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ИНН ___________ КПП ____________ ОГРН __________________________ р/с (л/</w:t>
            </w:r>
            <w:proofErr w:type="gramStart"/>
            <w:r w:rsidRPr="00AE45B1">
              <w:rPr>
                <w:rFonts w:ascii="Times New Roman" w:hAnsi="Times New Roman"/>
                <w:sz w:val="24"/>
                <w:szCs w:val="24"/>
              </w:rPr>
              <w:t>с)_</w:t>
            </w:r>
            <w:proofErr w:type="gramEnd"/>
            <w:r w:rsidRPr="00AE45B1">
              <w:rPr>
                <w:rFonts w:ascii="Times New Roman" w:hAnsi="Times New Roman"/>
                <w:sz w:val="24"/>
                <w:szCs w:val="24"/>
              </w:rPr>
              <w:t>_______________ в ____________</w:t>
            </w: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 xml:space="preserve">к/с _______________, БИК ______________ тел. ________________ </w:t>
            </w:r>
            <w:r w:rsidRPr="00AE45B1">
              <w:rPr>
                <w:rFonts w:ascii="Times New Roman" w:hAnsi="Times New Roman"/>
                <w:sz w:val="24"/>
                <w:szCs w:val="24"/>
                <w:lang w:val="en-US"/>
              </w:rPr>
              <w:t>e</w:t>
            </w:r>
            <w:r w:rsidRPr="00AE45B1">
              <w:rPr>
                <w:rFonts w:ascii="Times New Roman" w:hAnsi="Times New Roman"/>
                <w:sz w:val="24"/>
                <w:szCs w:val="24"/>
              </w:rPr>
              <w:t>-</w:t>
            </w:r>
            <w:r w:rsidRPr="00AE45B1">
              <w:rPr>
                <w:rFonts w:ascii="Times New Roman" w:hAnsi="Times New Roman"/>
                <w:sz w:val="24"/>
                <w:szCs w:val="24"/>
                <w:lang w:val="en-US"/>
              </w:rPr>
              <w:t>mail</w:t>
            </w:r>
            <w:r w:rsidRPr="00AE45B1">
              <w:rPr>
                <w:rFonts w:ascii="Times New Roman" w:hAnsi="Times New Roman"/>
                <w:sz w:val="24"/>
                <w:szCs w:val="24"/>
              </w:rPr>
              <w:t xml:space="preserve"> ______________</w:t>
            </w:r>
          </w:p>
          <w:p w:rsidR="00AE45B1" w:rsidRPr="00AE45B1" w:rsidRDefault="00AE45B1" w:rsidP="00AE45B1">
            <w:pPr>
              <w:spacing w:line="240" w:lineRule="auto"/>
              <w:ind w:firstLine="540"/>
              <w:contextualSpacing/>
              <w:rPr>
                <w:rFonts w:ascii="Times New Roman" w:hAnsi="Times New Roman"/>
                <w:sz w:val="24"/>
                <w:szCs w:val="24"/>
              </w:rPr>
            </w:pPr>
          </w:p>
          <w:p w:rsidR="00AE45B1" w:rsidRPr="00AE45B1" w:rsidRDefault="00AE45B1" w:rsidP="00AE45B1">
            <w:pPr>
              <w:spacing w:line="240" w:lineRule="auto"/>
              <w:ind w:firstLine="540"/>
              <w:contextualSpacing/>
              <w:rPr>
                <w:rFonts w:ascii="Times New Roman" w:hAnsi="Times New Roman"/>
                <w:sz w:val="24"/>
                <w:szCs w:val="24"/>
              </w:rPr>
            </w:pPr>
            <w:r w:rsidRPr="00AE45B1">
              <w:rPr>
                <w:rFonts w:ascii="Times New Roman" w:hAnsi="Times New Roman"/>
                <w:sz w:val="24"/>
                <w:szCs w:val="24"/>
              </w:rPr>
              <w:t>______________________________________________________________________________________________________     /________________/</w:t>
            </w:r>
          </w:p>
          <w:p w:rsidR="00AE45B1" w:rsidRPr="00AE45B1" w:rsidRDefault="00AE45B1" w:rsidP="00AE45B1">
            <w:pPr>
              <w:spacing w:line="240" w:lineRule="auto"/>
              <w:ind w:firstLine="540"/>
              <w:contextualSpacing/>
              <w:rPr>
                <w:rFonts w:ascii="Times New Roman" w:hAnsi="Times New Roman"/>
                <w:sz w:val="24"/>
                <w:szCs w:val="24"/>
              </w:rPr>
            </w:pPr>
          </w:p>
        </w:tc>
      </w:tr>
    </w:tbl>
    <w:p w:rsidR="00AE45B1" w:rsidRPr="00AE45B1" w:rsidRDefault="00AE45B1" w:rsidP="00AE45B1">
      <w:pPr>
        <w:spacing w:line="240" w:lineRule="auto"/>
        <w:ind w:firstLine="540"/>
        <w:contextualSpacing/>
        <w:rPr>
          <w:rFonts w:ascii="Times New Roman" w:hAnsi="Times New Roman"/>
          <w:sz w:val="24"/>
          <w:szCs w:val="24"/>
        </w:rPr>
      </w:pPr>
    </w:p>
    <w:p w:rsidR="00AE45B1" w:rsidRPr="00AE45B1" w:rsidRDefault="00AE45B1" w:rsidP="007D1F8A">
      <w:pPr>
        <w:spacing w:line="240" w:lineRule="auto"/>
        <w:ind w:firstLine="540"/>
        <w:contextualSpacing/>
        <w:rPr>
          <w:rFonts w:ascii="Times New Roman" w:hAnsi="Times New Roman"/>
          <w:sz w:val="24"/>
          <w:szCs w:val="24"/>
        </w:rPr>
      </w:pPr>
    </w:p>
    <w:sectPr w:rsidR="00AE45B1" w:rsidRPr="00AE45B1" w:rsidSect="00447F0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F19"/>
    <w:rsid w:val="000829D8"/>
    <w:rsid w:val="00090757"/>
    <w:rsid w:val="000B3486"/>
    <w:rsid w:val="001200E7"/>
    <w:rsid w:val="0016094C"/>
    <w:rsid w:val="001C6659"/>
    <w:rsid w:val="001C697E"/>
    <w:rsid w:val="0023225E"/>
    <w:rsid w:val="002431E2"/>
    <w:rsid w:val="002468E6"/>
    <w:rsid w:val="002833DE"/>
    <w:rsid w:val="002A0DC3"/>
    <w:rsid w:val="002D32FF"/>
    <w:rsid w:val="002F1A80"/>
    <w:rsid w:val="00307008"/>
    <w:rsid w:val="00315E39"/>
    <w:rsid w:val="003A4E04"/>
    <w:rsid w:val="004235EF"/>
    <w:rsid w:val="00447F0A"/>
    <w:rsid w:val="00476DC5"/>
    <w:rsid w:val="00483E23"/>
    <w:rsid w:val="004921D8"/>
    <w:rsid w:val="004B787C"/>
    <w:rsid w:val="004F2DCC"/>
    <w:rsid w:val="00523A63"/>
    <w:rsid w:val="005520B0"/>
    <w:rsid w:val="00616825"/>
    <w:rsid w:val="00651C84"/>
    <w:rsid w:val="00664561"/>
    <w:rsid w:val="006A07B6"/>
    <w:rsid w:val="006D0F19"/>
    <w:rsid w:val="006E0A79"/>
    <w:rsid w:val="006E3FBD"/>
    <w:rsid w:val="00743D07"/>
    <w:rsid w:val="007D1F8A"/>
    <w:rsid w:val="00873450"/>
    <w:rsid w:val="008916BC"/>
    <w:rsid w:val="00951B33"/>
    <w:rsid w:val="00964BC3"/>
    <w:rsid w:val="009E68E1"/>
    <w:rsid w:val="00A311BF"/>
    <w:rsid w:val="00A5433B"/>
    <w:rsid w:val="00A60FF1"/>
    <w:rsid w:val="00AC6065"/>
    <w:rsid w:val="00AE1427"/>
    <w:rsid w:val="00AE45B1"/>
    <w:rsid w:val="00B101BD"/>
    <w:rsid w:val="00B4595D"/>
    <w:rsid w:val="00B903CC"/>
    <w:rsid w:val="00BB03AD"/>
    <w:rsid w:val="00C125A2"/>
    <w:rsid w:val="00C54D93"/>
    <w:rsid w:val="00C6676F"/>
    <w:rsid w:val="00C940C1"/>
    <w:rsid w:val="00D85027"/>
    <w:rsid w:val="00DB280A"/>
    <w:rsid w:val="00DE48B7"/>
    <w:rsid w:val="00DE7206"/>
    <w:rsid w:val="00E54C6A"/>
    <w:rsid w:val="00E66FF4"/>
    <w:rsid w:val="00E7430A"/>
    <w:rsid w:val="00E92325"/>
    <w:rsid w:val="00F81B45"/>
    <w:rsid w:val="00FB4726"/>
    <w:rsid w:val="00FD174D"/>
    <w:rsid w:val="00FE52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16F6A-40AB-40E1-8220-BB10CB3B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F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6D0F19"/>
    <w:pPr>
      <w:suppressAutoHyphens/>
      <w:spacing w:after="0" w:line="240" w:lineRule="auto"/>
      <w:ind w:firstLine="567"/>
      <w:jc w:val="both"/>
    </w:pPr>
    <w:rPr>
      <w:rFonts w:ascii="Times New Roman" w:eastAsia="Times New Roman" w:hAnsi="Times New Roman"/>
      <w:sz w:val="24"/>
      <w:szCs w:val="20"/>
      <w:lang w:eastAsia="ar-SA"/>
    </w:rPr>
  </w:style>
  <w:style w:type="paragraph" w:customStyle="1" w:styleId="ConsPlusNormal">
    <w:name w:val="ConsPlusNormal"/>
    <w:rsid w:val="00AE14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315E39"/>
    <w:rPr>
      <w:color w:val="0000FF" w:themeColor="hyperlink"/>
      <w:u w:val="single"/>
    </w:rPr>
  </w:style>
  <w:style w:type="table" w:styleId="a4">
    <w:name w:val="Table Grid"/>
    <w:basedOn w:val="a1"/>
    <w:uiPriority w:val="59"/>
    <w:rsid w:val="00AE45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9E68E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E68E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DB53C803D931DE62D34C4EE307448BBFD6FB96909C2A5E98BE5BC6316A6D1AA50736CA04BCE7DFF7j6L"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hyperlink" Target="https://&#1093;&#1091;&#1090;&#1086;&#1088;&#1082;&#1072;.&#1088;&#109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hyperlink" Target="https://&#1093;&#1091;&#1090;&#1086;&#1088;&#1082;&#1072;.&#1088;&#1092;" TargetMode="External"/><Relationship Id="rId5" Type="http://schemas.openxmlformats.org/officeDocument/2006/relationships/hyperlink" Target="http://www.torgi.gov.ru/" TargetMode="External"/><Relationship Id="rId15" Type="http://schemas.openxmlformats.org/officeDocument/2006/relationships/hyperlink" Target="mailto:HutSovet@yandex.ru" TargetMode="External"/><Relationship Id="rId10" Type="http://schemas.openxmlformats.org/officeDocument/2006/relationships/hyperlink" Target="http://www.torgi.gov.ru/" TargetMode="External"/><Relationship Id="rId4" Type="http://schemas.openxmlformats.org/officeDocument/2006/relationships/hyperlink" Target="http://www.torgi.gov.ru/" TargetMode="External"/><Relationship Id="rId9" Type="http://schemas.openxmlformats.org/officeDocument/2006/relationships/hyperlink" Target="http://www.torgi.gov.ru/" TargetMode="External"/><Relationship Id="rId14" Type="http://schemas.openxmlformats.org/officeDocument/2006/relationships/hyperlink" Target="consultantplus://offline/ref=AA6EF6DB71ADD5F4F6D9E1B22C5D1347BBD8DF094C44F46C9F1F6DB141ACE93274F7B511C4CD52P0d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4939</Words>
  <Characters>28158</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Админ</cp:lastModifiedBy>
  <cp:revision>3</cp:revision>
  <cp:lastPrinted>2022-02-14T09:08:00Z</cp:lastPrinted>
  <dcterms:created xsi:type="dcterms:W3CDTF">2022-02-14T09:09:00Z</dcterms:created>
  <dcterms:modified xsi:type="dcterms:W3CDTF">2022-02-14T09:09:00Z</dcterms:modified>
</cp:coreProperties>
</file>