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ХУТОРСКОЙ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E83BD5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30 декабря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Pr="00237DBC">
        <w:rPr>
          <w:rFonts w:ascii="Arial" w:hAnsi="Arial" w:cs="Arial"/>
          <w:sz w:val="24"/>
          <w:szCs w:val="24"/>
        </w:rPr>
        <w:t xml:space="preserve">  № 43-п.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Pr="00237DBC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</w:t>
      </w:r>
      <w:proofErr w:type="gramStart"/>
      <w:r w:rsidR="00FD4A67" w:rsidRPr="00237DBC">
        <w:rPr>
          <w:rFonts w:ascii="Arial" w:hAnsi="Arial" w:cs="Arial"/>
          <w:sz w:val="24"/>
          <w:szCs w:val="24"/>
        </w:rPr>
        <w:t>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 Хуторской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352E7E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52E7E" w:rsidRPr="00237DBC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E83BD5" w:rsidP="00E83B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     С.А. </w:t>
      </w:r>
      <w:proofErr w:type="spellStart"/>
      <w:r w:rsidRPr="00237DBC">
        <w:rPr>
          <w:rFonts w:ascii="Arial" w:hAnsi="Arial" w:cs="Arial"/>
          <w:sz w:val="24"/>
          <w:szCs w:val="24"/>
        </w:rPr>
        <w:t>Семенко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Разослано: финотделу, </w:t>
      </w:r>
      <w:proofErr w:type="spellStart"/>
      <w:r w:rsidRPr="00237DBC">
        <w:rPr>
          <w:rFonts w:ascii="Arial" w:hAnsi="Arial" w:cs="Arial"/>
          <w:sz w:val="24"/>
          <w:szCs w:val="24"/>
        </w:rPr>
        <w:t>орготделу</w:t>
      </w:r>
      <w:proofErr w:type="spellEnd"/>
      <w:r w:rsidRPr="00237DBC">
        <w:rPr>
          <w:rFonts w:ascii="Arial" w:hAnsi="Arial" w:cs="Arial"/>
          <w:sz w:val="24"/>
          <w:szCs w:val="24"/>
        </w:rPr>
        <w:t>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663CF8">
        <w:rPr>
          <w:rFonts w:ascii="Arial" w:hAnsi="Arial" w:cs="Arial"/>
          <w:sz w:val="24"/>
          <w:szCs w:val="24"/>
        </w:rPr>
        <w:t xml:space="preserve">МО Хуторской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E83BD5" w:rsidRPr="00237DBC">
        <w:rPr>
          <w:rFonts w:ascii="Arial" w:hAnsi="Arial" w:cs="Arial"/>
          <w:sz w:val="24"/>
          <w:szCs w:val="24"/>
        </w:rPr>
        <w:t xml:space="preserve">30 </w:t>
      </w:r>
      <w:r w:rsidR="00352E7E" w:rsidRPr="00237DBC">
        <w:rPr>
          <w:rFonts w:ascii="Arial" w:hAnsi="Arial" w:cs="Arial"/>
          <w:sz w:val="24"/>
          <w:szCs w:val="24"/>
        </w:rPr>
        <w:t>декабря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E83BD5" w:rsidRPr="00237DBC">
        <w:rPr>
          <w:rFonts w:ascii="Arial" w:hAnsi="Arial" w:cs="Arial"/>
          <w:sz w:val="24"/>
          <w:szCs w:val="24"/>
        </w:rPr>
        <w:t>43</w:t>
      </w:r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 Хуторской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7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района</w:t>
      </w:r>
      <w:r w:rsidRPr="00237DBC">
        <w:rPr>
          <w:rFonts w:ascii="Arial" w:hAnsi="Arial" w:cs="Arial"/>
          <w:sz w:val="24"/>
          <w:szCs w:val="24"/>
        </w:rPr>
        <w:t>от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19</w:t>
      </w:r>
      <w:r w:rsidRPr="00237DBC">
        <w:rPr>
          <w:rFonts w:ascii="Arial" w:hAnsi="Arial" w:cs="Arial"/>
          <w:sz w:val="24"/>
          <w:szCs w:val="24"/>
        </w:rPr>
        <w:t>.12.2019 №</w:t>
      </w:r>
      <w:r w:rsidR="00E83BD5" w:rsidRPr="00237DBC">
        <w:rPr>
          <w:rFonts w:ascii="Arial" w:hAnsi="Arial" w:cs="Arial"/>
          <w:sz w:val="24"/>
          <w:szCs w:val="24"/>
        </w:rPr>
        <w:t xml:space="preserve"> 49</w:t>
      </w:r>
      <w:r w:rsidRPr="00237DBC">
        <w:rPr>
          <w:rFonts w:ascii="Arial" w:hAnsi="Arial" w:cs="Arial"/>
          <w:sz w:val="24"/>
          <w:szCs w:val="24"/>
        </w:rPr>
        <w:t>-п «О порядке составления проекта бюджета муниципального образования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Хуторской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E83BD5" w:rsidRPr="00237DBC">
        <w:rPr>
          <w:rFonts w:ascii="Arial" w:hAnsi="Arial" w:cs="Arial"/>
          <w:sz w:val="24"/>
          <w:szCs w:val="24"/>
        </w:rPr>
        <w:t>19</w:t>
      </w:r>
      <w:r w:rsidRPr="00237DBC">
        <w:rPr>
          <w:rFonts w:ascii="Arial" w:hAnsi="Arial" w:cs="Arial"/>
          <w:sz w:val="24"/>
          <w:szCs w:val="24"/>
        </w:rPr>
        <w:t xml:space="preserve">.12.2019 № </w:t>
      </w:r>
      <w:r w:rsidR="00E83BD5" w:rsidRPr="00237DBC">
        <w:rPr>
          <w:rFonts w:ascii="Arial" w:hAnsi="Arial" w:cs="Arial"/>
          <w:sz w:val="24"/>
          <w:szCs w:val="24"/>
        </w:rPr>
        <w:t>49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муниципального образования Хуторской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источников доходов бюджетов государственных внебюджетных фондов, </w:t>
      </w:r>
      <w:proofErr w:type="gramStart"/>
      <w:r w:rsidRPr="00237DBC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целях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главные администраторы (администраторы) доходов бюджета (далее - главные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администраторы (администраторы)) представляют в </w:t>
      </w:r>
      <w:r w:rsidR="00E83BD5" w:rsidRPr="00237DBC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37DBC">
        <w:rPr>
          <w:rFonts w:ascii="Arial" w:hAnsi="Arial" w:cs="Arial"/>
          <w:sz w:val="24"/>
          <w:szCs w:val="24"/>
        </w:rPr>
        <w:t xml:space="preserve"> информацию в порядке и сроки, установленные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постановление</w:t>
        </w:r>
        <w:r w:rsidRPr="00237DBC">
          <w:rPr>
            <w:rFonts w:ascii="Arial" w:hAnsi="Arial" w:cs="Arial"/>
            <w:sz w:val="24"/>
            <w:szCs w:val="24"/>
          </w:rPr>
          <w:t>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E83BD5" w:rsidRPr="00237DBC">
        <w:rPr>
          <w:rFonts w:ascii="Arial" w:hAnsi="Arial" w:cs="Arial"/>
          <w:sz w:val="24"/>
          <w:szCs w:val="24"/>
        </w:rPr>
        <w:t>19</w:t>
      </w:r>
      <w:r w:rsidR="007C0E36" w:rsidRPr="00237DBC">
        <w:rPr>
          <w:rFonts w:ascii="Arial" w:hAnsi="Arial" w:cs="Arial"/>
          <w:sz w:val="24"/>
          <w:szCs w:val="24"/>
        </w:rPr>
        <w:t xml:space="preserve">.12.2019 № </w:t>
      </w:r>
      <w:r w:rsidR="00E83BD5" w:rsidRPr="00237DBC">
        <w:rPr>
          <w:rFonts w:ascii="Arial" w:hAnsi="Arial" w:cs="Arial"/>
          <w:sz w:val="24"/>
          <w:szCs w:val="24"/>
        </w:rPr>
        <w:t>41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  <w:proofErr w:type="gramEnd"/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E83BD5" w:rsidRPr="00237DBC">
        <w:rPr>
          <w:rFonts w:ascii="Arial" w:hAnsi="Arial" w:cs="Arial"/>
          <w:sz w:val="24"/>
          <w:szCs w:val="24"/>
        </w:rPr>
        <w:t xml:space="preserve">Администрация Хуторского сельсовета </w:t>
      </w:r>
      <w:r w:rsidRPr="00237DB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37DBC">
        <w:rPr>
          <w:rFonts w:ascii="Arial" w:hAnsi="Arial" w:cs="Arial"/>
          <w:sz w:val="24"/>
          <w:szCs w:val="24"/>
        </w:rPr>
        <w:t>ведения реестров источников доходов бюджетов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муниципального образования Хуторской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При направлении главным администратором (администратором) измененной </w:t>
      </w:r>
      <w:proofErr w:type="gramStart"/>
      <w:r w:rsidRPr="00237DBC">
        <w:rPr>
          <w:rFonts w:ascii="Arial" w:hAnsi="Arial" w:cs="Arial"/>
          <w:sz w:val="24"/>
          <w:szCs w:val="24"/>
        </w:rPr>
        <w:t>информации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Хуторской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Хуторской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 xml:space="preserve">муниципального образования Хуторской сельсовет </w:t>
      </w:r>
      <w:proofErr w:type="spellStart"/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>ого</w:t>
      </w:r>
      <w:proofErr w:type="spellEnd"/>
      <w:r w:rsidR="00237DBC">
        <w:rPr>
          <w:rFonts w:ascii="Arial" w:hAnsi="Arial" w:cs="Arial"/>
          <w:sz w:val="24"/>
          <w:szCs w:val="24"/>
        </w:rPr>
        <w:t xml:space="preserve">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237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МО Хуторской 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>муниципального образования Хуторской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A67"/>
    <w:rsid w:val="00147160"/>
    <w:rsid w:val="00237DBC"/>
    <w:rsid w:val="00352E7E"/>
    <w:rsid w:val="00663CF8"/>
    <w:rsid w:val="007C0E36"/>
    <w:rsid w:val="00A42399"/>
    <w:rsid w:val="00B97493"/>
    <w:rsid w:val="00C23607"/>
    <w:rsid w:val="00E83BD5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C8A0-127D-4ADE-A9DC-013763BC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Платовка</cp:lastModifiedBy>
  <cp:revision>3</cp:revision>
  <dcterms:created xsi:type="dcterms:W3CDTF">2022-02-21T08:41:00Z</dcterms:created>
  <dcterms:modified xsi:type="dcterms:W3CDTF">2022-02-21T08:42:00Z</dcterms:modified>
</cp:coreProperties>
</file>