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МУНИЦИПАЛЬНОГО ОБРАЗОВАНИЯ                                      ХУТОРСКОЙ СЕЛЬСОВЕТ                                      </w:t>
      </w: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НОВОСЕРГИЕВСКИЙ РАЙОН                                                ОРЕНБУРГСКОЙ ОБЛАСТИ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30 декабря 2021 г.                                                                       №  42-п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AA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территориальным органом Федерального казначейства  по Оренбургской области  бюджетных и денежных обязательств </w:t>
      </w:r>
      <w:r w:rsidR="008D3659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бюджета </w:t>
      </w:r>
      <w:r w:rsidRPr="00707AA5">
        <w:rPr>
          <w:rFonts w:ascii="Times New Roman" w:hAnsi="Times New Roman" w:cs="Times New Roman"/>
          <w:b/>
          <w:sz w:val="28"/>
          <w:szCs w:val="28"/>
        </w:rPr>
        <w:t>Хуторско</w:t>
      </w:r>
      <w:r w:rsidR="008D3659">
        <w:rPr>
          <w:rFonts w:ascii="Times New Roman" w:hAnsi="Times New Roman" w:cs="Times New Roman"/>
          <w:b/>
          <w:sz w:val="28"/>
          <w:szCs w:val="28"/>
        </w:rPr>
        <w:t>го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D3659">
        <w:rPr>
          <w:rFonts w:ascii="Times New Roman" w:hAnsi="Times New Roman" w:cs="Times New Roman"/>
          <w:b/>
          <w:sz w:val="28"/>
          <w:szCs w:val="28"/>
        </w:rPr>
        <w:t>а</w:t>
      </w:r>
      <w:r w:rsidRPr="00707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AA5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В соответствии Бюджетным кодеком Российской Федерации администрация муниципального образования Хуторской сельсовет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ПОСТАНОВЛЯЕТ: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учета Отделом № 25 Управления Федерального казначейства по Оренбургской области бюджетных и денежных обязательств </w:t>
      </w:r>
      <w:r w:rsidR="008D3659">
        <w:rPr>
          <w:rFonts w:ascii="Times New Roman" w:hAnsi="Times New Roman" w:cs="Times New Roman"/>
          <w:bCs/>
          <w:sz w:val="28"/>
          <w:szCs w:val="28"/>
        </w:rPr>
        <w:t xml:space="preserve">получателей </w:t>
      </w:r>
      <w:r w:rsidRPr="00707AA5">
        <w:rPr>
          <w:rFonts w:ascii="Times New Roman" w:hAnsi="Times New Roman" w:cs="Times New Roman"/>
          <w:bCs/>
          <w:sz w:val="28"/>
          <w:szCs w:val="28"/>
        </w:rPr>
        <w:t xml:space="preserve">средств бюджета Хуторского сельсовета </w:t>
      </w:r>
      <w:proofErr w:type="spellStart"/>
      <w:r w:rsidRPr="00707AA5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707A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2022 года. 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7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A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AA5" w:rsidRPr="00707AA5" w:rsidRDefault="00707AA5" w:rsidP="00707AA5">
      <w:pPr>
        <w:pStyle w:val="ConsPlusNormal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Хуторской сельсовет </w:t>
      </w:r>
      <w:proofErr w:type="spellStart"/>
      <w:r w:rsidRPr="00707AA5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AA5" w:rsidRPr="00707AA5" w:rsidRDefault="00707AA5" w:rsidP="00707AA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07AA5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707AA5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A5" w:rsidRDefault="00707AA5" w:rsidP="00707A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Разослано: в дело, прокурору, отдел № 25 Управления Федерального казначейства по Оренбургской области.</w:t>
      </w:r>
    </w:p>
    <w:p w:rsidR="00707AA5" w:rsidRDefault="00707AA5" w:rsidP="00C71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707AA5" w:rsidP="00707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lastRenderedPageBreak/>
        <w:t>Приложение № 1.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AA5">
        <w:rPr>
          <w:rFonts w:ascii="Times New Roman" w:hAnsi="Times New Roman" w:cs="Times New Roman"/>
          <w:sz w:val="24"/>
          <w:szCs w:val="24"/>
        </w:rPr>
        <w:t>к п</w:t>
      </w:r>
      <w:r w:rsidR="00707AA5" w:rsidRPr="00707AA5">
        <w:rPr>
          <w:rFonts w:ascii="Times New Roman" w:hAnsi="Times New Roman" w:cs="Times New Roman"/>
          <w:sz w:val="24"/>
          <w:szCs w:val="24"/>
        </w:rPr>
        <w:t>остановлени</w:t>
      </w:r>
      <w:r w:rsidR="00707AA5">
        <w:rPr>
          <w:rFonts w:ascii="Times New Roman" w:hAnsi="Times New Roman" w:cs="Times New Roman"/>
          <w:sz w:val="24"/>
          <w:szCs w:val="24"/>
        </w:rPr>
        <w:t>ю</w:t>
      </w:r>
      <w:r w:rsidRPr="00707A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07AA5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>Хуторско</w:t>
      </w:r>
      <w:r w:rsidR="00707AA5" w:rsidRPr="00707AA5">
        <w:rPr>
          <w:rFonts w:ascii="Times New Roman" w:hAnsi="Times New Roman" w:cs="Times New Roman"/>
          <w:sz w:val="24"/>
          <w:szCs w:val="24"/>
        </w:rPr>
        <w:t>й сельсовет</w:t>
      </w:r>
    </w:p>
    <w:p w:rsidR="00707AA5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A5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707AA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60A28" w:rsidRPr="00707AA5" w:rsidRDefault="00B67512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60A28" w:rsidRPr="00707AA5" w:rsidRDefault="00360A28" w:rsidP="00707A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5">
        <w:rPr>
          <w:rFonts w:ascii="Times New Roman" w:hAnsi="Times New Roman" w:cs="Times New Roman"/>
          <w:sz w:val="24"/>
          <w:szCs w:val="24"/>
        </w:rPr>
        <w:t xml:space="preserve">от </w:t>
      </w:r>
      <w:r w:rsidR="00707AA5">
        <w:rPr>
          <w:rFonts w:ascii="Times New Roman" w:hAnsi="Times New Roman" w:cs="Times New Roman"/>
          <w:sz w:val="24"/>
          <w:szCs w:val="24"/>
        </w:rPr>
        <w:t>30</w:t>
      </w:r>
      <w:r w:rsidRPr="00707AA5">
        <w:rPr>
          <w:rFonts w:ascii="Times New Roman" w:hAnsi="Times New Roman" w:cs="Times New Roman"/>
          <w:sz w:val="24"/>
          <w:szCs w:val="24"/>
        </w:rPr>
        <w:t>.</w:t>
      </w:r>
      <w:r w:rsidR="00707AA5">
        <w:rPr>
          <w:rFonts w:ascii="Times New Roman" w:hAnsi="Times New Roman" w:cs="Times New Roman"/>
          <w:sz w:val="24"/>
          <w:szCs w:val="24"/>
        </w:rPr>
        <w:t>12</w:t>
      </w:r>
      <w:r w:rsidRPr="00707AA5">
        <w:rPr>
          <w:rFonts w:ascii="Times New Roman" w:hAnsi="Times New Roman" w:cs="Times New Roman"/>
          <w:sz w:val="24"/>
          <w:szCs w:val="24"/>
        </w:rPr>
        <w:t>.20</w:t>
      </w:r>
      <w:r w:rsidR="00B67512" w:rsidRPr="00707AA5">
        <w:rPr>
          <w:rFonts w:ascii="Times New Roman" w:hAnsi="Times New Roman" w:cs="Times New Roman"/>
          <w:sz w:val="24"/>
          <w:szCs w:val="24"/>
        </w:rPr>
        <w:t>2</w:t>
      </w:r>
      <w:r w:rsidR="00707AA5">
        <w:rPr>
          <w:rFonts w:ascii="Times New Roman" w:hAnsi="Times New Roman" w:cs="Times New Roman"/>
          <w:sz w:val="24"/>
          <w:szCs w:val="24"/>
        </w:rPr>
        <w:t xml:space="preserve">1 </w:t>
      </w:r>
      <w:r w:rsidRPr="00707AA5">
        <w:rPr>
          <w:rFonts w:ascii="Times New Roman" w:hAnsi="Times New Roman" w:cs="Times New Roman"/>
          <w:sz w:val="24"/>
          <w:szCs w:val="24"/>
        </w:rPr>
        <w:t xml:space="preserve">года  N </w:t>
      </w:r>
      <w:r w:rsidR="00707AA5">
        <w:rPr>
          <w:rFonts w:ascii="Times New Roman" w:hAnsi="Times New Roman" w:cs="Times New Roman"/>
          <w:sz w:val="24"/>
          <w:szCs w:val="24"/>
        </w:rPr>
        <w:t>42-п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096DF3" w:rsidRDefault="00360A28" w:rsidP="0019710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096DF3">
        <w:rPr>
          <w:rFonts w:ascii="Times New Roman" w:hAnsi="Times New Roman" w:cs="Times New Roman"/>
          <w:sz w:val="28"/>
          <w:szCs w:val="28"/>
        </w:rPr>
        <w:t>ПОРЯДОК</w:t>
      </w:r>
    </w:p>
    <w:p w:rsidR="00360A28" w:rsidRPr="00096DF3" w:rsidRDefault="00360A28" w:rsidP="00C2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A52">
        <w:rPr>
          <w:rFonts w:ascii="Times New Roman" w:hAnsi="Times New Roman" w:cs="Times New Roman"/>
          <w:sz w:val="28"/>
          <w:szCs w:val="28"/>
        </w:rPr>
        <w:t>УЧЕТА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Pr="00B50AE5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Pr="00096DF3">
        <w:rPr>
          <w:rFonts w:ascii="Times New Roman" w:hAnsi="Times New Roman" w:cs="Times New Roman"/>
          <w:sz w:val="28"/>
          <w:szCs w:val="28"/>
        </w:rPr>
        <w:t>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</w:t>
      </w:r>
      <w:r w:rsidR="008D3659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67512">
        <w:rPr>
          <w:rFonts w:ascii="Times New Roman" w:hAnsi="Times New Roman" w:cs="Times New Roman"/>
          <w:sz w:val="28"/>
          <w:szCs w:val="28"/>
        </w:rPr>
        <w:t>ХУТОРСКОГО СЕЛЬСОВЕТА НОВОСЕРГИЕВСКОГО РАЙОНА ОРЕНБУРГСКОЙ ОБЛАСТИ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707AA5" w:rsidRDefault="00360A28" w:rsidP="0019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Настоящий Порядок учета бюджетны</w:t>
      </w:r>
      <w:r w:rsidRPr="00707AA5">
        <w:rPr>
          <w:rFonts w:ascii="Times New Roman" w:hAnsi="Times New Roman" w:cs="Times New Roman"/>
          <w:sz w:val="28"/>
          <w:szCs w:val="28"/>
        </w:rPr>
        <w:t>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A746CE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обязательств получател</w:t>
      </w:r>
      <w:r w:rsidRPr="00B50AE5">
        <w:rPr>
          <w:rFonts w:ascii="Times New Roman" w:hAnsi="Times New Roman" w:cs="Times New Roman"/>
          <w:sz w:val="28"/>
          <w:szCs w:val="28"/>
        </w:rPr>
        <w:t>ей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E5481C" w:rsidRPr="00E5481C">
        <w:rPr>
          <w:rFonts w:ascii="Times New Roman" w:hAnsi="Times New Roman" w:cs="Times New Roman"/>
          <w:sz w:val="28"/>
          <w:szCs w:val="28"/>
        </w:rPr>
        <w:t xml:space="preserve">Хуторского сельсовета </w:t>
      </w:r>
      <w:proofErr w:type="spellStart"/>
      <w:r w:rsidR="00E5481C" w:rsidRPr="00E5481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6DF3">
        <w:rPr>
          <w:rFonts w:ascii="Times New Roman" w:hAnsi="Times New Roman" w:cs="Times New Roman"/>
          <w:sz w:val="28"/>
          <w:szCs w:val="28"/>
        </w:rPr>
        <w:t>бюджета по расходам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F37656">
        <w:rPr>
          <w:rFonts w:ascii="Times New Roman" w:hAnsi="Times New Roman" w:cs="Times New Roman"/>
          <w:sz w:val="28"/>
          <w:szCs w:val="28"/>
        </w:rPr>
        <w:t>Администрации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B67512" w:rsidRPr="00B67512">
        <w:rPr>
          <w:rFonts w:ascii="Times New Roman" w:hAnsi="Times New Roman" w:cs="Times New Roman"/>
          <w:sz w:val="28"/>
          <w:szCs w:val="28"/>
        </w:rPr>
        <w:t xml:space="preserve">Хуторского сельсовета </w:t>
      </w:r>
      <w:proofErr w:type="spellStart"/>
      <w:r w:rsidR="00B67512" w:rsidRPr="00B6751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B67512" w:rsidRPr="00B675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96DF3">
        <w:rPr>
          <w:rFonts w:ascii="Times New Roman" w:hAnsi="Times New Roman" w:cs="Times New Roman"/>
          <w:sz w:val="28"/>
          <w:szCs w:val="28"/>
        </w:rPr>
        <w:t xml:space="preserve">) в части учета </w:t>
      </w:r>
      <w:r w:rsidRPr="007E65B3">
        <w:rPr>
          <w:rFonts w:ascii="Times New Roman" w:hAnsi="Times New Roman" w:cs="Times New Roman"/>
          <w:sz w:val="28"/>
          <w:szCs w:val="28"/>
        </w:rPr>
        <w:t>Отделом № 2</w:t>
      </w:r>
      <w:r w:rsidR="00B67512">
        <w:rPr>
          <w:rFonts w:ascii="Times New Roman" w:hAnsi="Times New Roman" w:cs="Times New Roman"/>
          <w:sz w:val="28"/>
          <w:szCs w:val="28"/>
        </w:rPr>
        <w:t>5</w:t>
      </w:r>
      <w:r w:rsidRPr="007E65B3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Оренбургской области </w:t>
      </w:r>
      <w:r w:rsidRPr="00096DF3">
        <w:rPr>
          <w:rFonts w:ascii="Times New Roman" w:hAnsi="Times New Roman" w:cs="Times New Roman"/>
          <w:sz w:val="28"/>
          <w:szCs w:val="28"/>
        </w:rPr>
        <w:t>(далее - орган Федерального казначейства) бюджетных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185F11" w:rsidRPr="00707AA5">
        <w:rPr>
          <w:rFonts w:ascii="Times New Roman" w:hAnsi="Times New Roman" w:cs="Times New Roman"/>
          <w:sz w:val="28"/>
          <w:szCs w:val="28"/>
        </w:rPr>
        <w:t>и денежных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местного бюджета (далее - бюджетные обязательства).</w:t>
      </w:r>
      <w:proofErr w:type="gramEnd"/>
    </w:p>
    <w:p w:rsidR="00360A28" w:rsidRPr="00096DF3" w:rsidRDefault="00360A28" w:rsidP="005B72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2. Бюджетные </w:t>
      </w:r>
      <w:r w:rsidR="00A34F35" w:rsidRPr="00707AA5">
        <w:rPr>
          <w:rFonts w:ascii="Times New Roman" w:hAnsi="Times New Roman" w:cs="Times New Roman"/>
          <w:sz w:val="28"/>
          <w:szCs w:val="28"/>
        </w:rPr>
        <w:t>и денежные</w:t>
      </w:r>
      <w:r w:rsidRPr="00096DF3">
        <w:rPr>
          <w:rFonts w:ascii="Times New Roman" w:hAnsi="Times New Roman" w:cs="Times New Roman"/>
          <w:sz w:val="28"/>
          <w:szCs w:val="28"/>
        </w:rPr>
        <w:t>обязательства учитываются органом Федерального казначейства с отражением на лицевом счете получателя бюджетных средств, открыт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установленном порядке в органе Федерального казначейства (далее - соответствующий лицевой счет получателя бюджетных средств).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3. </w:t>
      </w:r>
      <w:r w:rsidR="00A746CE">
        <w:rPr>
          <w:rFonts w:ascii="Times New Roman" w:hAnsi="Times New Roman" w:cs="Times New Roman"/>
          <w:sz w:val="28"/>
          <w:szCs w:val="28"/>
        </w:rPr>
        <w:t>У</w:t>
      </w:r>
      <w:r w:rsidRPr="00096DF3">
        <w:rPr>
          <w:rFonts w:ascii="Times New Roman" w:hAnsi="Times New Roman" w:cs="Times New Roman"/>
          <w:sz w:val="28"/>
          <w:szCs w:val="28"/>
        </w:rPr>
        <w:t>чет бюджетных обязательств осуществляется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на основании сведений о бюджетном обязательстве, содержащих информацию согласно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и представленных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средств местного бюджета.</w:t>
      </w:r>
    </w:p>
    <w:p w:rsidR="00A746CE" w:rsidRPr="00707AA5" w:rsidRDefault="00A74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A5">
        <w:rPr>
          <w:rFonts w:ascii="Times New Roman" w:hAnsi="Times New Roman" w:cs="Times New Roman"/>
          <w:sz w:val="28"/>
          <w:szCs w:val="28"/>
        </w:rPr>
        <w:t>Учет денежных обязательств осуществляется с 01.01.2022 г. на основании информации, содержащейся в представленных получателем средств местного бюджета в орган Федерального казначейства платежных документ</w:t>
      </w:r>
      <w:r w:rsidR="00A34F35" w:rsidRPr="00707AA5">
        <w:rPr>
          <w:rFonts w:ascii="Times New Roman" w:hAnsi="Times New Roman" w:cs="Times New Roman"/>
          <w:sz w:val="28"/>
          <w:szCs w:val="28"/>
        </w:rPr>
        <w:t>ах</w:t>
      </w:r>
      <w:r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</w:t>
      </w:r>
      <w:r w:rsidR="00584193" w:rsidRPr="00707AA5">
        <w:rPr>
          <w:rFonts w:ascii="Times New Roman" w:hAnsi="Times New Roman" w:cs="Times New Roman"/>
          <w:sz w:val="28"/>
          <w:szCs w:val="28"/>
        </w:rPr>
        <w:t xml:space="preserve"> возникших из документов – оснований (муниципальных контрактов (договоров)), заключенных с 01.01.2022 г.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и распространяющи</w:t>
      </w:r>
      <w:r w:rsidR="00A34F35" w:rsidRPr="00707AA5">
        <w:rPr>
          <w:rFonts w:ascii="Times New Roman" w:hAnsi="Times New Roman" w:cs="Times New Roman"/>
          <w:sz w:val="28"/>
          <w:szCs w:val="28"/>
        </w:rPr>
        <w:t>х</w:t>
      </w:r>
      <w:r w:rsidR="00C808A5" w:rsidRPr="00707AA5">
        <w:rPr>
          <w:rFonts w:ascii="Times New Roman" w:hAnsi="Times New Roman" w:cs="Times New Roman"/>
          <w:sz w:val="28"/>
          <w:szCs w:val="28"/>
        </w:rPr>
        <w:t xml:space="preserve"> свои действия на текущий 2022 год  и на плановый период 2023-2024 г.</w:t>
      </w:r>
      <w:r w:rsidR="0058419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на основании которых </w:t>
      </w:r>
      <w:r w:rsidR="00584193" w:rsidRPr="00707AA5">
        <w:rPr>
          <w:rFonts w:ascii="Times New Roman" w:hAnsi="Times New Roman" w:cs="Times New Roman"/>
          <w:sz w:val="28"/>
          <w:szCs w:val="28"/>
        </w:rPr>
        <w:t>сведения о денежном обязательстве формируются</w:t>
      </w:r>
      <w:proofErr w:type="gramEnd"/>
      <w:r w:rsidR="00584193" w:rsidRPr="00707AA5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автоматически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193" w:rsidRPr="00707A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84193" w:rsidRPr="00707AA5">
        <w:rPr>
          <w:rFonts w:ascii="Times New Roman" w:hAnsi="Times New Roman" w:cs="Times New Roman"/>
          <w:sz w:val="28"/>
          <w:szCs w:val="28"/>
        </w:rPr>
        <w:t>средством ППО АСФК.</w:t>
      </w:r>
    </w:p>
    <w:p w:rsidR="009E57FC" w:rsidRPr="00707AA5" w:rsidRDefault="009E5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Учет денежных обязательств, возникших до 01 января 2022 года и распространяющих свои действия на плановые периоды  2022-2023 годов</w:t>
      </w:r>
      <w:r w:rsidR="00DE3623" w:rsidRPr="00707AA5">
        <w:rPr>
          <w:rFonts w:ascii="Times New Roman" w:hAnsi="Times New Roman" w:cs="Times New Roman"/>
          <w:sz w:val="28"/>
          <w:szCs w:val="28"/>
        </w:rPr>
        <w:t>,</w:t>
      </w:r>
      <w:r w:rsidRPr="00707AA5">
        <w:rPr>
          <w:rFonts w:ascii="Times New Roman" w:hAnsi="Times New Roman" w:cs="Times New Roman"/>
          <w:sz w:val="28"/>
          <w:szCs w:val="28"/>
        </w:rPr>
        <w:t xml:space="preserve"> не осуществляется и соответственно сведения о денежном обязательстве </w:t>
      </w:r>
      <w:r w:rsidRPr="00707AA5">
        <w:rPr>
          <w:rFonts w:ascii="Times New Roman" w:hAnsi="Times New Roman" w:cs="Times New Roman"/>
          <w:sz w:val="28"/>
          <w:szCs w:val="28"/>
        </w:rPr>
        <w:lastRenderedPageBreak/>
        <w:t>органом</w:t>
      </w:r>
    </w:p>
    <w:p w:rsidR="009E57FC" w:rsidRPr="00096DF3" w:rsidRDefault="009E57FC" w:rsidP="00DE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 не формируются.</w:t>
      </w:r>
    </w:p>
    <w:p w:rsidR="00360A28" w:rsidRPr="007E65B3" w:rsidRDefault="00360A28" w:rsidP="007E6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096DF3">
        <w:rPr>
          <w:rFonts w:ascii="Times New Roman" w:hAnsi="Times New Roman" w:cs="Times New Roman"/>
          <w:sz w:val="28"/>
          <w:szCs w:val="28"/>
        </w:rPr>
        <w:t xml:space="preserve">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64" w:history="1">
        <w:r w:rsidRPr="00096DF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учет бюджетных обязательств получателей средств  местного бюджета (далее - бюджетные обязательства), а также формирование и представление получател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DF3">
        <w:rPr>
          <w:rFonts w:ascii="Times New Roman" w:hAnsi="Times New Roman" w:cs="Times New Roman"/>
          <w:sz w:val="28"/>
          <w:szCs w:val="28"/>
        </w:rPr>
        <w:t>м бюджетных средств Сведени</w:t>
      </w:r>
      <w:r w:rsidR="00142050">
        <w:rPr>
          <w:rFonts w:ascii="Times New Roman" w:hAnsi="Times New Roman" w:cs="Times New Roman"/>
          <w:sz w:val="28"/>
          <w:szCs w:val="28"/>
        </w:rPr>
        <w:t>й</w:t>
      </w:r>
      <w:r w:rsidRPr="00096DF3">
        <w:rPr>
          <w:rFonts w:ascii="Times New Roman" w:hAnsi="Times New Roman" w:cs="Times New Roman"/>
          <w:sz w:val="28"/>
          <w:szCs w:val="28"/>
        </w:rPr>
        <w:t xml:space="preserve"> о бюджетном обязательстве, необходимых для учета бюджетных обязательств, осуществляется с использованием информационной системы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366809">
        <w:rPr>
          <w:rFonts w:ascii="Times New Roman" w:hAnsi="Times New Roman" w:cs="Times New Roman"/>
          <w:sz w:val="28"/>
          <w:szCs w:val="28"/>
        </w:rPr>
        <w:t>Сведения о бюджетном обязательстве  формируются в форме электронного документа в ППО СУФД</w:t>
      </w:r>
      <w:r w:rsidRPr="007E65B3">
        <w:rPr>
          <w:rFonts w:ascii="Times New Roman" w:hAnsi="Times New Roman" w:cs="Times New Roman"/>
          <w:sz w:val="28"/>
          <w:szCs w:val="28"/>
        </w:rPr>
        <w:t>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Лица, имеющие право действовать от имени получателя средств местного бюджета в соответствии с Порядком, несут персональную ответственность за формирование Сведений о бюджетном обязательстве, за их </w:t>
      </w:r>
      <w:r w:rsidR="005C3F34">
        <w:rPr>
          <w:rFonts w:ascii="Times New Roman" w:hAnsi="Times New Roman" w:cs="Times New Roman"/>
          <w:sz w:val="28"/>
          <w:szCs w:val="28"/>
        </w:rPr>
        <w:t xml:space="preserve">полноту и достоверность, </w:t>
      </w:r>
      <w:r w:rsidRPr="00096DF3">
        <w:rPr>
          <w:rFonts w:ascii="Times New Roman" w:hAnsi="Times New Roman" w:cs="Times New Roman"/>
          <w:sz w:val="28"/>
          <w:szCs w:val="28"/>
        </w:rPr>
        <w:t xml:space="preserve"> за соблюдение установленных Поря</w:t>
      </w:r>
      <w:r w:rsidR="005C3F34">
        <w:rPr>
          <w:rFonts w:ascii="Times New Roman" w:hAnsi="Times New Roman" w:cs="Times New Roman"/>
          <w:sz w:val="28"/>
          <w:szCs w:val="28"/>
        </w:rPr>
        <w:t xml:space="preserve">дком сроков их представления, </w:t>
      </w:r>
      <w:r w:rsidR="005C3F34" w:rsidRPr="00707AA5">
        <w:rPr>
          <w:rFonts w:ascii="Times New Roman" w:hAnsi="Times New Roman" w:cs="Times New Roman"/>
          <w:sz w:val="28"/>
          <w:szCs w:val="28"/>
        </w:rPr>
        <w:t>а также за достоверность</w:t>
      </w:r>
      <w:r w:rsidR="00707AA5" w:rsidRPr="00707AA5">
        <w:rPr>
          <w:rFonts w:ascii="Times New Roman" w:hAnsi="Times New Roman" w:cs="Times New Roman"/>
          <w:sz w:val="28"/>
          <w:szCs w:val="28"/>
        </w:rPr>
        <w:t xml:space="preserve"> </w:t>
      </w:r>
      <w:r w:rsidR="005C3F34" w:rsidRPr="00707AA5">
        <w:rPr>
          <w:rFonts w:ascii="Times New Roman" w:hAnsi="Times New Roman" w:cs="Times New Roman"/>
          <w:sz w:val="28"/>
          <w:szCs w:val="28"/>
        </w:rPr>
        <w:t>информации, содержащейся в представленных Администрацией в орган Федерального казначейства платежных документ</w:t>
      </w:r>
      <w:r w:rsidR="00142050" w:rsidRPr="00707AA5">
        <w:rPr>
          <w:rFonts w:ascii="Times New Roman" w:hAnsi="Times New Roman" w:cs="Times New Roman"/>
          <w:sz w:val="28"/>
          <w:szCs w:val="28"/>
        </w:rPr>
        <w:t>ах</w:t>
      </w:r>
      <w:r w:rsidR="005C3F34" w:rsidRPr="00707AA5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обязательств.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360A28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</w:p>
    <w:p w:rsidR="00360A28" w:rsidRPr="00096DF3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360A28" w:rsidRPr="00096DF3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360A28" w:rsidRPr="00096DF3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1E4F79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</w:t>
      </w:r>
      <w:r w:rsidRPr="001E4F79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о бюджетном обязательстве, сформированными на основании документов,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94" w:history="1">
        <w:r w:rsidRPr="00B97403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B9740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707AA5">
        <w:rPr>
          <w:rFonts w:ascii="Times New Roman" w:hAnsi="Times New Roman" w:cs="Times New Roman"/>
          <w:sz w:val="28"/>
          <w:szCs w:val="28"/>
        </w:rPr>
        <w:t xml:space="preserve"> </w:t>
      </w:r>
      <w:r w:rsidRPr="001E4F79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местного бюджета, </w:t>
      </w:r>
      <w:r w:rsidRPr="00E06ADD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возникновение денежных обязательств получателей средств местного бюджета, согласно </w:t>
      </w:r>
      <w:hyperlink w:anchor="P1281" w:history="1">
        <w:r w:rsidRPr="00B9740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B97403">
        <w:rPr>
          <w:rFonts w:ascii="Times New Roman" w:hAnsi="Times New Roman" w:cs="Times New Roman"/>
          <w:sz w:val="28"/>
          <w:szCs w:val="28"/>
        </w:rPr>
        <w:t>3 к Порядку (далее соответственно</w:t>
      </w:r>
      <w:proofErr w:type="gramEnd"/>
      <w:r w:rsidRPr="00B9740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7403">
        <w:rPr>
          <w:rFonts w:ascii="Times New Roman" w:hAnsi="Times New Roman" w:cs="Times New Roman"/>
          <w:sz w:val="28"/>
          <w:szCs w:val="28"/>
        </w:rPr>
        <w:t>документы-основания, Перечень</w:t>
      </w:r>
      <w:r w:rsidR="008F0D0D">
        <w:rPr>
          <w:rFonts w:ascii="Times New Roman" w:hAnsi="Times New Roman" w:cs="Times New Roman"/>
          <w:sz w:val="28"/>
          <w:szCs w:val="28"/>
        </w:rPr>
        <w:t>)</w:t>
      </w:r>
      <w:r w:rsidRPr="001E4F7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 xml:space="preserve">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заказчиками(далее - соответственно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контракт, </w:t>
      </w:r>
      <w:r>
        <w:rPr>
          <w:rFonts w:ascii="Times New Roman" w:hAnsi="Times New Roman" w:cs="Times New Roman"/>
          <w:sz w:val="28"/>
          <w:szCs w:val="28"/>
        </w:rPr>
        <w:t xml:space="preserve"> или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контрактов (</w:t>
      </w:r>
      <w:r w:rsidRPr="00096DF3">
        <w:rPr>
          <w:rFonts w:ascii="Times New Roman" w:hAnsi="Times New Roman" w:cs="Times New Roman"/>
          <w:sz w:val="28"/>
          <w:szCs w:val="28"/>
        </w:rPr>
        <w:t>при совместном упоминании - реестры контрактов)</w:t>
      </w:r>
      <w:r>
        <w:rPr>
          <w:rFonts w:ascii="Times New Roman" w:hAnsi="Times New Roman" w:cs="Times New Roman"/>
          <w:sz w:val="28"/>
          <w:szCs w:val="28"/>
        </w:rPr>
        <w:t xml:space="preserve">,  на сумму  превышающую </w:t>
      </w:r>
      <w:r w:rsidR="008F0D0D" w:rsidRPr="00707AA5">
        <w:rPr>
          <w:rFonts w:ascii="Times New Roman" w:hAnsi="Times New Roman" w:cs="Times New Roman"/>
          <w:sz w:val="28"/>
          <w:szCs w:val="28"/>
        </w:rPr>
        <w:t>шестьсот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0D0D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9D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Порядку(код формы по </w:t>
      </w:r>
      <w:hyperlink r:id="rId5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96DF3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- оснований, предусмотренных </w:t>
      </w:r>
      <w:r w:rsidRPr="00B97403">
        <w:rPr>
          <w:rFonts w:ascii="Times New Roman" w:hAnsi="Times New Roman" w:cs="Times New Roman"/>
          <w:sz w:val="28"/>
          <w:szCs w:val="28"/>
        </w:rPr>
        <w:t xml:space="preserve">пунктом 3  графы 2 Перечня(далее- приняты бюджетные обязательства),  в части принятых бюджетных обязательств, формируются и направляются в орган Федерального казначейства </w:t>
      </w:r>
      <w:r w:rsidR="009E57FC">
        <w:rPr>
          <w:rFonts w:ascii="Times New Roman" w:hAnsi="Times New Roman" w:cs="Times New Roman"/>
          <w:sz w:val="28"/>
          <w:szCs w:val="28"/>
        </w:rPr>
        <w:t xml:space="preserve">после размещения на сайте ЕИС </w:t>
      </w:r>
      <w:r w:rsidRPr="00762A21">
        <w:rPr>
          <w:rFonts w:ascii="Times New Roman" w:hAnsi="Times New Roman" w:cs="Times New Roman"/>
          <w:sz w:val="28"/>
          <w:szCs w:val="28"/>
        </w:rPr>
        <w:t>информаци</w:t>
      </w:r>
      <w:r w:rsidR="009E57FC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и сканированной копи</w:t>
      </w:r>
      <w:r w:rsidR="00740F67">
        <w:rPr>
          <w:rFonts w:ascii="Times New Roman" w:hAnsi="Times New Roman" w:cs="Times New Roman"/>
          <w:sz w:val="28"/>
          <w:szCs w:val="28"/>
        </w:rPr>
        <w:t>и</w:t>
      </w:r>
      <w:r w:rsidRPr="00762A21">
        <w:rPr>
          <w:rFonts w:ascii="Times New Roman" w:hAnsi="Times New Roman" w:cs="Times New Roman"/>
          <w:sz w:val="28"/>
          <w:szCs w:val="28"/>
        </w:rPr>
        <w:t xml:space="preserve"> заключенного контракта (договора) со всеми приложениями, указанными в заключенном контракте (договоре) к нему, вложенных в Сведения о бюджетном обязательстве.</w:t>
      </w:r>
    </w:p>
    <w:p w:rsidR="00360A28" w:rsidRPr="005D56CC" w:rsidRDefault="00360A28" w:rsidP="00C618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B97403">
        <w:rPr>
          <w:rFonts w:ascii="Times New Roman" w:hAnsi="Times New Roman" w:cs="Times New Roman"/>
          <w:sz w:val="28"/>
          <w:szCs w:val="28"/>
        </w:rPr>
        <w:t xml:space="preserve">8.Сведения о бюджетном обязательстве, </w:t>
      </w:r>
      <w:r w:rsidRPr="00C61835">
        <w:rPr>
          <w:rFonts w:ascii="Times New Roman" w:hAnsi="Times New Roman" w:cs="Times New Roman"/>
          <w:sz w:val="28"/>
          <w:szCs w:val="28"/>
        </w:rPr>
        <w:t xml:space="preserve">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контракта (договора), направляются в орган Федерального казначейства с приложением копии указанного муниципального контракта (договора)</w:t>
      </w:r>
      <w:r w:rsidR="0019269B" w:rsidRPr="00762A21">
        <w:rPr>
          <w:rFonts w:ascii="Times New Roman" w:hAnsi="Times New Roman" w:cs="Times New Roman"/>
          <w:sz w:val="28"/>
          <w:szCs w:val="28"/>
        </w:rPr>
        <w:t>со всеми приложениями, указанными в заключенном контракте (договоре) к нему</w:t>
      </w:r>
      <w:r w:rsidRPr="00C61835">
        <w:rPr>
          <w:rFonts w:ascii="Times New Roman" w:hAnsi="Times New Roman" w:cs="Times New Roman"/>
          <w:sz w:val="28"/>
          <w:szCs w:val="28"/>
        </w:rPr>
        <w:t xml:space="preserve">, документа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государственный (</w:t>
      </w:r>
      <w:r w:rsidRPr="00C6183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835">
        <w:rPr>
          <w:rFonts w:ascii="Times New Roman" w:hAnsi="Times New Roman" w:cs="Times New Roman"/>
          <w:sz w:val="28"/>
          <w:szCs w:val="28"/>
        </w:rPr>
        <w:t xml:space="preserve"> контракт (договор), в форме электронной копии документа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или копии электронного документа, </w:t>
      </w:r>
      <w:r w:rsidRPr="00C61835">
        <w:rPr>
          <w:rFonts w:ascii="Times New Roman" w:hAnsi="Times New Roman" w:cs="Times New Roman"/>
          <w:sz w:val="28"/>
          <w:szCs w:val="28"/>
        </w:rPr>
        <w:t>созданной посредством его сканирования</w:t>
      </w:r>
      <w:r w:rsidR="005C3F34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 w:rsidP="0018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9</w:t>
      </w:r>
      <w:r w:rsidRPr="00096DF3">
        <w:rPr>
          <w:rFonts w:ascii="Times New Roman" w:hAnsi="Times New Roman" w:cs="Times New Roman"/>
          <w:sz w:val="28"/>
          <w:szCs w:val="28"/>
        </w:rPr>
        <w:t>. Копии документов-оснований (документов о внесении изменений в документы-основания), направленных в орган Федерального казначейства в форме электронной копии документа на бумажном носителе, созданной посредством его сканирования, подлежат хранению в органе Федерального казначейства в соответствии с правилами делопроизводства.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4">
        <w:rPr>
          <w:rFonts w:ascii="Times New Roman" w:hAnsi="Times New Roman" w:cs="Times New Roman"/>
          <w:sz w:val="28"/>
          <w:szCs w:val="28"/>
        </w:rPr>
        <w:t>10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Информация, включенная в Сведения о бюджетном обязательстве, возникшем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096DF3">
        <w:rPr>
          <w:rFonts w:ascii="Times New Roman" w:hAnsi="Times New Roman" w:cs="Times New Roman"/>
          <w:sz w:val="28"/>
          <w:szCs w:val="28"/>
        </w:rPr>
        <w:t>муниципальных нужд, должна соответствовать информации, включаемой в реестры контрактов.</w:t>
      </w:r>
    </w:p>
    <w:p w:rsidR="00360A28" w:rsidRPr="00DB563F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35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.Для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обязательстве, сформированные в соответствии с Порядком, с указанием учетного номера бюджетного обязательства, в которое в</w:t>
      </w:r>
      <w:r>
        <w:rPr>
          <w:rFonts w:ascii="Times New Roman" w:hAnsi="Times New Roman" w:cs="Times New Roman"/>
          <w:sz w:val="28"/>
          <w:szCs w:val="28"/>
        </w:rPr>
        <w:t xml:space="preserve">носится изменениес приложением </w:t>
      </w:r>
      <w:r w:rsidRPr="00096D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>-основани</w:t>
      </w:r>
      <w:r>
        <w:rPr>
          <w:rFonts w:ascii="Times New Roman" w:hAnsi="Times New Roman" w:cs="Times New Roman"/>
          <w:sz w:val="28"/>
          <w:szCs w:val="28"/>
        </w:rPr>
        <w:t>я с изменениями (Дополнительное соглашение</w:t>
      </w:r>
      <w:r w:rsidR="00D35F5F">
        <w:rPr>
          <w:rFonts w:ascii="Times New Roman" w:hAnsi="Times New Roman" w:cs="Times New Roman"/>
          <w:sz w:val="28"/>
          <w:szCs w:val="28"/>
        </w:rPr>
        <w:t>; Соглашение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96DF3">
        <w:rPr>
          <w:rFonts w:ascii="Times New Roman" w:hAnsi="Times New Roman" w:cs="Times New Roman"/>
          <w:sz w:val="28"/>
          <w:szCs w:val="28"/>
        </w:rPr>
        <w:t>Федерально</w:t>
      </w:r>
      <w:r w:rsidR="00D35F5F">
        <w:rPr>
          <w:rFonts w:ascii="Times New Roman" w:hAnsi="Times New Roman" w:cs="Times New Roman"/>
          <w:sz w:val="28"/>
          <w:szCs w:val="28"/>
        </w:rPr>
        <w:t>го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D35F5F">
        <w:rPr>
          <w:rFonts w:ascii="Times New Roman" w:hAnsi="Times New Roman" w:cs="Times New Roman"/>
          <w:sz w:val="28"/>
          <w:szCs w:val="28"/>
        </w:rPr>
        <w:t>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360A28" w:rsidRPr="00096DF3" w:rsidRDefault="00360A28" w:rsidP="00B64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(внесение изменений в поставленные на учет бюджетные обязательства), возникших из документов–оснований, предусмотренных  </w:t>
      </w:r>
      <w:r w:rsidRPr="00B97403">
        <w:rPr>
          <w:rFonts w:ascii="Times New Roman" w:hAnsi="Times New Roman" w:cs="Times New Roman"/>
          <w:sz w:val="28"/>
          <w:szCs w:val="28"/>
        </w:rPr>
        <w:t>пунктом 3 графы 2 Перечня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6DF3">
        <w:rPr>
          <w:rFonts w:ascii="Times New Roman" w:hAnsi="Times New Roman" w:cs="Times New Roman"/>
          <w:sz w:val="28"/>
          <w:szCs w:val="28"/>
        </w:rPr>
        <w:t xml:space="preserve">осуществляется органом Федерального казначейства при соответствии информации,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Сведениях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6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96DF3">
        <w:rPr>
          <w:rFonts w:ascii="Times New Roman" w:hAnsi="Times New Roman" w:cs="Times New Roman"/>
          <w:sz w:val="28"/>
          <w:szCs w:val="28"/>
        </w:rPr>
        <w:t>возникшем на основании муниципального контракта (договора), условиям соответствующего муниципального контракта (договора) и при условии положительного результата проверки информации</w:t>
      </w:r>
      <w:r w:rsidR="00D35F5F">
        <w:rPr>
          <w:rFonts w:ascii="Times New Roman" w:hAnsi="Times New Roman" w:cs="Times New Roman"/>
          <w:sz w:val="28"/>
          <w:szCs w:val="28"/>
        </w:rPr>
        <w:t xml:space="preserve"> на сайте ЕИС</w:t>
      </w:r>
      <w:r w:rsidRPr="00096DF3">
        <w:rPr>
          <w:rFonts w:ascii="Times New Roman" w:hAnsi="Times New Roman" w:cs="Times New Roman"/>
          <w:sz w:val="28"/>
          <w:szCs w:val="28"/>
        </w:rPr>
        <w:t>, подлежащей включению в реестр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,в течение трех рабочих дней после проверки сведений о бюджетном обязательстве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096DF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DF3">
        <w:rPr>
          <w:rFonts w:ascii="Times New Roman" w:hAnsi="Times New Roman" w:cs="Times New Roman"/>
          <w:sz w:val="28"/>
          <w:szCs w:val="28"/>
        </w:rPr>
        <w:t>)к Порядкуосуществляет их проверку на: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обязательстве, </w:t>
      </w:r>
      <w:r w:rsidRPr="00096DF3">
        <w:rPr>
          <w:rFonts w:ascii="Times New Roman" w:hAnsi="Times New Roman" w:cs="Times New Roman"/>
          <w:sz w:val="28"/>
          <w:szCs w:val="28"/>
        </w:rPr>
        <w:t xml:space="preserve">указанной в Сведениях о бюджетном обязательстве, </w:t>
      </w:r>
      <w:r>
        <w:rPr>
          <w:rFonts w:ascii="Times New Roman" w:hAnsi="Times New Roman" w:cs="Times New Roman"/>
          <w:sz w:val="28"/>
          <w:szCs w:val="28"/>
        </w:rPr>
        <w:t>документам-основаниям, подлежащим представлению получателями бюджетных средств в соответствии с порядком и включении в установленном порядке в реестр контрактов, указанный в пункте 3 графы 2 Перечня, возникшим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096DF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, подлежащим представлению получателями средств местного бюджета в </w:t>
      </w:r>
      <w:r w:rsidRPr="00096DF3">
        <w:rPr>
          <w:rFonts w:ascii="Times New Roman" w:hAnsi="Times New Roman" w:cs="Times New Roman"/>
          <w:sz w:val="28"/>
          <w:szCs w:val="28"/>
        </w:rPr>
        <w:t>Орган Федерального казначейства;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>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096DF3">
        <w:rPr>
          <w:rFonts w:ascii="Times New Roman" w:hAnsi="Times New Roman" w:cs="Times New Roman"/>
          <w:sz w:val="28"/>
          <w:szCs w:val="28"/>
        </w:rPr>
        <w:t>непревышение суммы бюджетного обязательства по соответствующим кодам классификации расходов местногобюджета над суммой неиспользованных лимитов бюджетных обязательств, отраженных в установленном порядке на соответствующем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096DF3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местного бюджета, указанному по соответствующей строке</w:t>
      </w:r>
      <w:r>
        <w:rPr>
          <w:rFonts w:ascii="Times New Roman" w:hAnsi="Times New Roman" w:cs="Times New Roman"/>
          <w:sz w:val="28"/>
          <w:szCs w:val="28"/>
        </w:rPr>
        <w:t xml:space="preserve"> данных Сведений</w:t>
      </w:r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3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 пунктами </w:t>
      </w:r>
      <w:hyperlink w:anchor="P117" w:history="1">
        <w:r w:rsidRPr="0018053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1</w:t>
      </w:r>
      <w:r w:rsidRPr="00180534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 w:rsidR="00A45BA6">
        <w:rPr>
          <w:rFonts w:ascii="Times New Roman" w:hAnsi="Times New Roman" w:cs="Times New Roman"/>
          <w:sz w:val="28"/>
          <w:szCs w:val="28"/>
        </w:rPr>
        <w:t xml:space="preserve">в </w:t>
      </w:r>
      <w:r w:rsidRPr="00096DF3">
        <w:rPr>
          <w:rFonts w:ascii="Times New Roman" w:hAnsi="Times New Roman" w:cs="Times New Roman"/>
          <w:sz w:val="28"/>
          <w:szCs w:val="28"/>
        </w:rPr>
        <w:t>реестре контрактов (далее - Извещение о бюджетном обязательстве).</w:t>
      </w:r>
    </w:p>
    <w:p w:rsidR="00360A28" w:rsidRPr="00C06F8B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местного бюджета органом Федерального казначействав информационной системе в форме электронного документа с использованием электронной подписи лица, имеющего право действовать от имени органа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4</w:t>
      </w:r>
      <w:r w:rsidRPr="00096DF3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5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117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862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Порядка, орган Федерального казначейства в срок, установленный в </w:t>
      </w:r>
      <w:hyperlink w:anchor="P123" w:history="1">
        <w:r w:rsidRPr="0028629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6291">
        <w:rPr>
          <w:rFonts w:ascii="Times New Roman" w:hAnsi="Times New Roman" w:cs="Times New Roman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360A28" w:rsidRDefault="00360A28" w:rsidP="00F5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местного бюджета Протокол в электронном виде, </w:t>
      </w:r>
      <w:r w:rsidR="00A45BA6">
        <w:rPr>
          <w:rFonts w:ascii="Times New Roman" w:hAnsi="Times New Roman" w:cs="Times New Roman"/>
          <w:sz w:val="28"/>
          <w:szCs w:val="28"/>
        </w:rPr>
        <w:t xml:space="preserve">в котором указывается причина возврата </w:t>
      </w:r>
      <w:r w:rsidRPr="00096DF3">
        <w:rPr>
          <w:rFonts w:ascii="Times New Roman" w:hAnsi="Times New Roman" w:cs="Times New Roman"/>
          <w:sz w:val="28"/>
          <w:szCs w:val="28"/>
        </w:rPr>
        <w:t>без исполнения Сведений о бюджетном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A28" w:rsidRPr="00096DF3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</w:t>
      </w:r>
      <w:r w:rsidRPr="00180534">
        <w:rPr>
          <w:rFonts w:ascii="Times New Roman" w:hAnsi="Times New Roman" w:cs="Times New Roman"/>
          <w:sz w:val="28"/>
          <w:szCs w:val="28"/>
        </w:rPr>
        <w:t>6</w:t>
      </w:r>
      <w:r w:rsidRPr="00096DF3">
        <w:rPr>
          <w:rFonts w:ascii="Times New Roman" w:hAnsi="Times New Roman" w:cs="Times New Roman"/>
          <w:sz w:val="28"/>
          <w:szCs w:val="28"/>
        </w:rPr>
        <w:t xml:space="preserve">.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</w:t>
      </w:r>
      <w:hyperlink w:anchor="P120" w:history="1">
        <w:r w:rsidRPr="0028629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360A28" w:rsidRDefault="00360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707AA5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AA5" w:rsidRPr="00096DF3" w:rsidRDefault="00707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7C2" w:rsidRDefault="00DF07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0"/>
      <w:bookmarkStart w:id="9" w:name="P237"/>
      <w:bookmarkEnd w:id="8"/>
      <w:bookmarkEnd w:id="9"/>
    </w:p>
    <w:p w:rsidR="00360A28" w:rsidRPr="00707AA5" w:rsidRDefault="00360A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DF3">
        <w:rPr>
          <w:rFonts w:ascii="Times New Roman" w:hAnsi="Times New Roman" w:cs="Times New Roman"/>
          <w:sz w:val="28"/>
          <w:szCs w:val="28"/>
        </w:rPr>
        <w:t>. Представление информации о бюджетных</w:t>
      </w:r>
      <w:r w:rsidR="00CD7E28">
        <w:rPr>
          <w:rFonts w:ascii="Times New Roman" w:hAnsi="Times New Roman" w:cs="Times New Roman"/>
          <w:sz w:val="28"/>
          <w:szCs w:val="28"/>
        </w:rPr>
        <w:t xml:space="preserve">, </w:t>
      </w:r>
      <w:r w:rsidR="00CD7E28" w:rsidRPr="00707AA5">
        <w:rPr>
          <w:rFonts w:ascii="Times New Roman" w:hAnsi="Times New Roman" w:cs="Times New Roman"/>
          <w:sz w:val="28"/>
          <w:szCs w:val="28"/>
        </w:rPr>
        <w:t>денежных</w:t>
      </w:r>
    </w:p>
    <w:p w:rsidR="00360A28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обязательствах, учтенных в органах</w:t>
      </w:r>
    </w:p>
    <w:p w:rsidR="00DF07C2" w:rsidRPr="00707AA5" w:rsidRDefault="00360A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Федерального казначейства</w:t>
      </w:r>
    </w:p>
    <w:p w:rsidR="00360A28" w:rsidRPr="00707AA5" w:rsidRDefault="003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50F" w:rsidRPr="00707AA5" w:rsidRDefault="00360A28" w:rsidP="00B67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10" w:name="P244"/>
      <w:bookmarkEnd w:id="10"/>
      <w:r w:rsidR="0014250F" w:rsidRPr="00707AA5">
        <w:rPr>
          <w:rFonts w:ascii="Times New Roman" w:hAnsi="Times New Roman" w:cs="Times New Roman"/>
          <w:sz w:val="28"/>
          <w:szCs w:val="28"/>
        </w:rPr>
        <w:t>По запросу Администрации Отдел 2</w:t>
      </w:r>
      <w:r w:rsidR="00B67512" w:rsidRPr="00707AA5">
        <w:rPr>
          <w:rFonts w:ascii="Times New Roman" w:hAnsi="Times New Roman" w:cs="Times New Roman"/>
          <w:sz w:val="28"/>
          <w:szCs w:val="28"/>
        </w:rPr>
        <w:t>5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представляет получателю средств местного бюджета Справку об исполнении принятых на учет бюджетных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 или денежных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 обязательств (далее - Справка об исполнении обязательств) по форме согласно приложению № </w:t>
      </w:r>
      <w:r w:rsidR="00CD7E28" w:rsidRPr="00707AA5">
        <w:rPr>
          <w:rFonts w:ascii="Times New Roman" w:hAnsi="Times New Roman" w:cs="Times New Roman"/>
          <w:sz w:val="28"/>
          <w:szCs w:val="28"/>
        </w:rPr>
        <w:t xml:space="preserve">4 </w:t>
      </w:r>
      <w:r w:rsidR="0014250F" w:rsidRPr="00707AA5">
        <w:rPr>
          <w:rFonts w:ascii="Times New Roman" w:hAnsi="Times New Roman" w:cs="Times New Roman"/>
          <w:sz w:val="28"/>
          <w:szCs w:val="28"/>
        </w:rPr>
        <w:t xml:space="preserve">к настоящемуПорядку (код формы по </w:t>
      </w:r>
      <w:hyperlink r:id="rId8" w:history="1">
        <w:r w:rsidR="0014250F" w:rsidRPr="00707AA5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14250F" w:rsidRPr="00707AA5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14250F" w:rsidRDefault="0014250F" w:rsidP="00B6751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на дату, указанную в запросе получателя средств местного бюджета, и содержит информацию об исполнении обязательств, поставленных на учет </w:t>
      </w:r>
      <w:r w:rsidR="00105F5B"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Федерального казначейства</w:t>
      </w:r>
      <w:r w:rsidRPr="00707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A28" w:rsidRPr="00DB563F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Default="00360A28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A0E" w:rsidRDefault="00F50A0E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512" w:rsidRDefault="00B67512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81C" w:rsidRDefault="00E5481C" w:rsidP="00707AA5">
      <w:pPr>
        <w:pStyle w:val="ConsPlusNormal"/>
        <w:outlineLvl w:val="1"/>
        <w:rPr>
          <w:rFonts w:ascii="Times New Roman" w:hAnsi="Times New Roman" w:cs="Times New Roman"/>
        </w:rPr>
      </w:pPr>
    </w:p>
    <w:p w:rsidR="00360A28" w:rsidRPr="00324227" w:rsidRDefault="00360A28" w:rsidP="00BE0DD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Приложение N </w:t>
      </w:r>
      <w:r w:rsidR="00707AA5">
        <w:rPr>
          <w:rFonts w:ascii="Times New Roman" w:hAnsi="Times New Roman" w:cs="Times New Roman"/>
        </w:rPr>
        <w:t>1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к Порядку учета </w:t>
      </w:r>
      <w:proofErr w:type="gramStart"/>
      <w:r w:rsidRPr="00324227">
        <w:rPr>
          <w:rFonts w:ascii="Times New Roman" w:hAnsi="Times New Roman" w:cs="Times New Roman"/>
        </w:rPr>
        <w:t>территориальным</w:t>
      </w:r>
      <w:proofErr w:type="gramEnd"/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360A28" w:rsidRPr="00324227" w:rsidRDefault="00360A28" w:rsidP="00B67512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r w:rsidR="00E5481C" w:rsidRPr="00E5481C">
        <w:rPr>
          <w:rFonts w:ascii="Times New Roman" w:hAnsi="Times New Roman" w:cs="Times New Roman"/>
        </w:rPr>
        <w:t>Хуторского</w:t>
      </w:r>
      <w:r w:rsidR="00707AA5">
        <w:rPr>
          <w:rFonts w:ascii="Times New Roman" w:hAnsi="Times New Roman" w:cs="Times New Roman"/>
        </w:rPr>
        <w:t xml:space="preserve"> с/с</w:t>
      </w:r>
      <w:r w:rsidR="00E5481C" w:rsidRPr="00E5481C">
        <w:rPr>
          <w:rFonts w:ascii="Times New Roman" w:hAnsi="Times New Roman" w:cs="Times New Roman"/>
        </w:rPr>
        <w:t xml:space="preserve"> </w:t>
      </w:r>
      <w:proofErr w:type="spellStart"/>
      <w:r w:rsidR="00E5481C" w:rsidRPr="00E5481C">
        <w:rPr>
          <w:rFonts w:ascii="Times New Roman" w:hAnsi="Times New Roman" w:cs="Times New Roman"/>
        </w:rPr>
        <w:t>Новосергиевского</w:t>
      </w:r>
      <w:proofErr w:type="spellEnd"/>
      <w:r w:rsidR="00E5481C" w:rsidRPr="00E5481C">
        <w:rPr>
          <w:rFonts w:ascii="Times New Roman" w:hAnsi="Times New Roman" w:cs="Times New Roman"/>
        </w:rPr>
        <w:t xml:space="preserve"> района</w:t>
      </w:r>
    </w:p>
    <w:p w:rsidR="00707AA5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360A28" w:rsidRPr="00324227">
        <w:rPr>
          <w:rFonts w:ascii="Times New Roman" w:hAnsi="Times New Roman" w:cs="Times New Roman"/>
        </w:rPr>
        <w:t>,</w:t>
      </w:r>
      <w:bookmarkStart w:id="11" w:name="P456"/>
      <w:bookmarkEnd w:id="11"/>
      <w:r w:rsidR="00707AA5">
        <w:rPr>
          <w:rFonts w:ascii="Times New Roman" w:hAnsi="Times New Roman" w:cs="Times New Roman"/>
        </w:rPr>
        <w:t xml:space="preserve"> </w:t>
      </w:r>
      <w:proofErr w:type="gramStart"/>
      <w:r w:rsidR="00360A28">
        <w:rPr>
          <w:rFonts w:ascii="Times New Roman" w:hAnsi="Times New Roman" w:cs="Times New Roman"/>
        </w:rPr>
        <w:t>у</w:t>
      </w:r>
      <w:r w:rsidR="00360A28" w:rsidRPr="00324227">
        <w:rPr>
          <w:rFonts w:ascii="Times New Roman" w:hAnsi="Times New Roman" w:cs="Times New Roman"/>
        </w:rPr>
        <w:t>твержденно</w:t>
      </w:r>
      <w:r w:rsidR="00360A28">
        <w:rPr>
          <w:rFonts w:ascii="Times New Roman" w:hAnsi="Times New Roman" w:cs="Times New Roman"/>
        </w:rPr>
        <w:t>му</w:t>
      </w:r>
      <w:proofErr w:type="gramEnd"/>
      <w:r w:rsidR="00360A28"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 xml:space="preserve"> </w:t>
      </w:r>
    </w:p>
    <w:p w:rsidR="00360A28" w:rsidRPr="00324227" w:rsidRDefault="00707AA5" w:rsidP="00B675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60A28" w:rsidRPr="00324227">
        <w:rPr>
          <w:rFonts w:ascii="Times New Roman" w:hAnsi="Times New Roman" w:cs="Times New Roman"/>
        </w:rPr>
        <w:t xml:space="preserve"> Администрации </w:t>
      </w:r>
    </w:p>
    <w:p w:rsidR="00707AA5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 xml:space="preserve">Хуторского сельсовета </w:t>
      </w:r>
    </w:p>
    <w:p w:rsidR="00360A28" w:rsidRDefault="00360A28" w:rsidP="00E5481C">
      <w:pPr>
        <w:pStyle w:val="ConsPlusNormal"/>
        <w:jc w:val="right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>30</w:t>
      </w:r>
      <w:r w:rsidRPr="00707AA5">
        <w:rPr>
          <w:rFonts w:ascii="Times New Roman" w:hAnsi="Times New Roman" w:cs="Times New Roman"/>
        </w:rPr>
        <w:t>.</w:t>
      </w:r>
      <w:r w:rsidR="00707AA5" w:rsidRPr="00707AA5">
        <w:rPr>
          <w:rFonts w:ascii="Times New Roman" w:hAnsi="Times New Roman" w:cs="Times New Roman"/>
        </w:rPr>
        <w:t>12</w:t>
      </w:r>
      <w:r w:rsidRPr="00707AA5">
        <w:rPr>
          <w:rFonts w:ascii="Times New Roman" w:hAnsi="Times New Roman" w:cs="Times New Roman"/>
        </w:rPr>
        <w:t>.20</w:t>
      </w:r>
      <w:r w:rsidR="00E5481C"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 xml:space="preserve">1 </w:t>
      </w:r>
      <w:r w:rsidRPr="00707AA5">
        <w:rPr>
          <w:rFonts w:ascii="Times New Roman" w:hAnsi="Times New Roman" w:cs="Times New Roman"/>
        </w:rPr>
        <w:t xml:space="preserve">года  N </w:t>
      </w:r>
      <w:r w:rsidR="00707AA5" w:rsidRPr="00707AA5">
        <w:rPr>
          <w:rFonts w:ascii="Times New Roman" w:hAnsi="Times New Roman" w:cs="Times New Roman"/>
        </w:rPr>
        <w:t>42</w:t>
      </w:r>
      <w:r w:rsidRPr="00707AA5">
        <w:rPr>
          <w:rFonts w:ascii="Times New Roman" w:hAnsi="Times New Roman" w:cs="Times New Roman"/>
        </w:rPr>
        <w:t>-</w:t>
      </w:r>
      <w:r w:rsidR="00707AA5">
        <w:rPr>
          <w:rFonts w:ascii="Times New Roman" w:hAnsi="Times New Roman" w:cs="Times New Roman"/>
        </w:rPr>
        <w:t>п.</w:t>
      </w:r>
    </w:p>
    <w:p w:rsidR="00360A28" w:rsidRPr="00324227" w:rsidRDefault="00360A28" w:rsidP="00BE0DD8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096DF3" w:rsidRDefault="00360A28" w:rsidP="00BE0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ИНФОРМАЦИЯ,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НЕОБХОДИМАЯ ДЛЯ ПОСТАНОВКИ НА УЧЕТ БЮДЖЕТНОГО ОБЯЗАТЕЛЬСТВА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(ВНЕСЕНИЯ ИЗМЕНЕНИЙ В ПОСТАВЛЕННОЕ НА УЧЕТ</w:t>
      </w:r>
    </w:p>
    <w:p w:rsidR="00360A28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БЮДЖЕТНОЕ ОБЯЗАТЕЛЬСТВО)</w:t>
      </w:r>
    </w:p>
    <w:p w:rsidR="00360A28" w:rsidRPr="00324227" w:rsidRDefault="00360A28" w:rsidP="00F9389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360A28" w:rsidRPr="00324227" w:rsidTr="007104A7">
        <w:trPr>
          <w:trHeight w:val="2453"/>
        </w:trPr>
        <w:tc>
          <w:tcPr>
            <w:tcW w:w="3778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1. Номер сведений о бюджетном обязательстве получателя средств местного бюджета 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4. Тип бюджетного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типа бюджетного обязательства, исходя из следующего: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24227">
              <w:rPr>
                <w:rFonts w:ascii="Times New Roman" w:hAnsi="Times New Roman" w:cs="Times New Roman"/>
              </w:rPr>
              <w:t>Информация о получателе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7104A7">
        <w:trPr>
          <w:trHeight w:val="2794"/>
        </w:trPr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482"/>
            <w:bookmarkEnd w:id="12"/>
            <w:r w:rsidRPr="00324227">
              <w:rPr>
                <w:rFonts w:ascii="Times New Roman" w:hAnsi="Times New Roman" w:cs="Times New Roman"/>
              </w:rPr>
              <w:lastRenderedPageBreak/>
              <w:t>5.1. Получатель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700F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получателя средств местного бюджета</w:t>
            </w:r>
            <w:r w:rsidR="00700FF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5.2. Наименование бюджета</w:t>
            </w:r>
          </w:p>
        </w:tc>
        <w:tc>
          <w:tcPr>
            <w:tcW w:w="5272" w:type="dxa"/>
          </w:tcPr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</w:t>
            </w:r>
            <w:r>
              <w:rPr>
                <w:rFonts w:ascii="Times New Roman" w:hAnsi="Times New Roman" w:cs="Times New Roman"/>
              </w:rPr>
              <w:t>вается наименование бюджета - "</w:t>
            </w:r>
            <w:r w:rsidR="00E5481C" w:rsidRPr="00E5481C">
              <w:rPr>
                <w:rFonts w:ascii="Times New Roman" w:hAnsi="Times New Roman" w:cs="Times New Roman"/>
              </w:rPr>
              <w:t xml:space="preserve">Бюджет Хуторского 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5.3. Финансовый орган</w:t>
            </w:r>
          </w:p>
        </w:tc>
        <w:tc>
          <w:tcPr>
            <w:tcW w:w="5272" w:type="dxa"/>
          </w:tcPr>
          <w:p w:rsidR="00360A28" w:rsidRPr="00324227" w:rsidRDefault="00360A28" w:rsidP="00531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финансовый орган - "</w:t>
            </w:r>
            <w:r w:rsidR="00E5481C" w:rsidRPr="00E5481C">
              <w:rPr>
                <w:rFonts w:ascii="Times New Roman" w:hAnsi="Times New Roman" w:cs="Times New Roman"/>
              </w:rPr>
              <w:t xml:space="preserve">Администрация Хуторского сельсовета </w:t>
            </w:r>
            <w:proofErr w:type="spellStart"/>
            <w:r w:rsidR="00E5481C" w:rsidRPr="00E5481C"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E5481C" w:rsidRPr="00E5481C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324227">
              <w:rPr>
                <w:rFonts w:ascii="Times New Roman" w:hAnsi="Times New Roman" w:cs="Times New Roman"/>
              </w:rPr>
              <w:t>".</w:t>
            </w:r>
          </w:p>
          <w:p w:rsidR="00360A28" w:rsidRPr="00324227" w:rsidRDefault="00360A28" w:rsidP="007104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уникальный код организации по Сводному реестру 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5.5. Наименование органа Федерального казначейства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органа Федерального казначейства, в котором получателю средств местного бюджета открыт лицевой счет получателя бюджетных средств</w:t>
            </w:r>
            <w:proofErr w:type="gramStart"/>
            <w:r w:rsidRPr="00324227">
              <w:rPr>
                <w:rFonts w:ascii="Times New Roman" w:hAnsi="Times New Roman" w:cs="Times New Roman"/>
              </w:rPr>
              <w:t xml:space="preserve"> </w:t>
            </w:r>
            <w:r w:rsidR="00AB4D3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497"/>
            <w:bookmarkEnd w:id="13"/>
            <w:r w:rsidRPr="00324227">
              <w:rPr>
                <w:rFonts w:ascii="Times New Roman" w:hAnsi="Times New Roman" w:cs="Times New Roman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501"/>
            <w:bookmarkEnd w:id="14"/>
            <w:r w:rsidRPr="00324227">
              <w:rPr>
                <w:rFonts w:ascii="Times New Roman" w:hAnsi="Times New Roman" w:cs="Times New Roman"/>
              </w:rPr>
              <w:t xml:space="preserve">6.1. Вид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354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одно из следующих значений: "контракт", "договор", </w:t>
            </w:r>
            <w:r w:rsidRPr="003544AC">
              <w:rPr>
                <w:rFonts w:ascii="Times New Roman" w:hAnsi="Times New Roman" w:cs="Times New Roman"/>
              </w:rPr>
              <w:t>"извещение об осуществлении закупки"</w:t>
            </w:r>
            <w:r w:rsidR="003544AC" w:rsidRPr="003544AC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6.3. Номер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507"/>
            <w:bookmarkEnd w:id="15"/>
            <w:r w:rsidRPr="00324227">
              <w:rPr>
                <w:rFonts w:ascii="Times New Roman" w:hAnsi="Times New Roman" w:cs="Times New Roman"/>
              </w:rPr>
              <w:t xml:space="preserve">6.4. Дата документа-основания </w:t>
            </w:r>
          </w:p>
        </w:tc>
        <w:tc>
          <w:tcPr>
            <w:tcW w:w="5272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дата заключения (принятия) документа-основания</w:t>
            </w:r>
            <w:r w:rsidR="00AB4D3D">
              <w:rPr>
                <w:rFonts w:ascii="Times New Roman" w:hAnsi="Times New Roman" w:cs="Times New Roman"/>
              </w:rPr>
              <w:t>.</w:t>
            </w:r>
          </w:p>
        </w:tc>
      </w:tr>
      <w:tr w:rsidR="00360A28" w:rsidRPr="00324227" w:rsidTr="00AB4D3D">
        <w:trPr>
          <w:trHeight w:val="28"/>
        </w:trPr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6.5. Пред</w:t>
            </w:r>
            <w:r w:rsidR="00AB4D3D">
              <w:rPr>
                <w:rFonts w:ascii="Times New Roman" w:hAnsi="Times New Roman" w:cs="Times New Roman"/>
              </w:rPr>
              <w:t>мет по документу-основанию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6.6. Уникальный номер реестровой записи в реестре контрактов</w:t>
            </w:r>
          </w:p>
        </w:tc>
        <w:tc>
          <w:tcPr>
            <w:tcW w:w="5272" w:type="dxa"/>
          </w:tcPr>
          <w:p w:rsidR="00360A28" w:rsidRPr="00324227" w:rsidRDefault="00AB4D3D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</w:rPr>
              <w:t>.</w:t>
            </w:r>
            <w:r w:rsidR="00360A28" w:rsidRPr="00324227">
              <w:rPr>
                <w:rFonts w:ascii="Times New Roman" w:hAnsi="Times New Roman" w:cs="Times New Roman"/>
              </w:rPr>
              <w:t xml:space="preserve"> 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516"/>
            <w:bookmarkEnd w:id="16"/>
            <w:r w:rsidRPr="00324227">
              <w:rPr>
                <w:rFonts w:ascii="Times New Roman" w:hAnsi="Times New Roman" w:cs="Times New Roman"/>
              </w:rPr>
              <w:t xml:space="preserve">6.7. Сумма в валюте обязательства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518"/>
            <w:bookmarkEnd w:id="17"/>
            <w:r w:rsidRPr="00324227">
              <w:rPr>
                <w:rFonts w:ascii="Times New Roman" w:hAnsi="Times New Roman" w:cs="Times New Roman"/>
              </w:rPr>
              <w:t xml:space="preserve">6.8. Код валюты по </w:t>
            </w:r>
            <w:hyperlink r:id="rId9" w:history="1">
              <w:r w:rsidRPr="00324227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5272" w:type="dxa"/>
          </w:tcPr>
          <w:p w:rsidR="00AB4D3D" w:rsidRPr="00324227" w:rsidRDefault="00360A28" w:rsidP="00AB4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6.9. Сумма в валюте Российской Федерации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6.10.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6.11. Сумма авансового платежа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501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пункте 6.1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57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 8.5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5364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6.12. </w:t>
            </w:r>
            <w:r w:rsidR="005364C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2" w:type="dxa"/>
          </w:tcPr>
          <w:p w:rsidR="00360A28" w:rsidRPr="00324227" w:rsidRDefault="005364C4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срок исполнения контракта.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 Реквизиты контрагента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542"/>
            <w:bookmarkEnd w:id="18"/>
            <w:r w:rsidRPr="00324227">
              <w:rPr>
                <w:rFonts w:ascii="Times New Roman" w:hAnsi="Times New Roman" w:cs="Times New Roman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545"/>
            <w:bookmarkEnd w:id="19"/>
            <w:r w:rsidRPr="00324227">
              <w:rPr>
                <w:rFonts w:ascii="Times New Roman" w:hAnsi="Times New Roman" w:cs="Times New Roman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КПП контрагента в соответствии со сведениями ЕГРЮЛ.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7.4. Код по Сводному реестру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542" w:history="1">
              <w:r w:rsidRPr="00324227">
                <w:rPr>
                  <w:rFonts w:ascii="Times New Roman" w:hAnsi="Times New Roman" w:cs="Times New Roman"/>
                  <w:color w:val="0000FF"/>
                </w:rPr>
                <w:t>пунктах 7.2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и </w:t>
            </w:r>
            <w:hyperlink w:anchor="P545" w:history="1">
              <w:r w:rsidRPr="00324227">
                <w:rPr>
                  <w:rFonts w:ascii="Times New Roman" w:hAnsi="Times New Roman" w:cs="Times New Roman"/>
                  <w:color w:val="0000FF"/>
                </w:rPr>
                <w:t>7.3</w:t>
              </w:r>
            </w:hyperlink>
            <w:r w:rsidRPr="00324227">
              <w:rPr>
                <w:rFonts w:ascii="Times New Roman" w:hAnsi="Times New Roman" w:cs="Times New Roman"/>
              </w:rPr>
              <w:t xml:space="preserve"> настоящей информации.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7.5. Номер лицевого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7.6. Номер банковского счета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7.7. Наименование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7.8. БИК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7.9. Корреспондентский счет банка</w:t>
            </w:r>
          </w:p>
        </w:tc>
        <w:tc>
          <w:tcPr>
            <w:tcW w:w="5272" w:type="dxa"/>
          </w:tcPr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A91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 Расшифровка обязательства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1</w:t>
            </w:r>
            <w:r w:rsidRPr="00324227">
              <w:rPr>
                <w:rFonts w:ascii="Times New Roman" w:hAnsi="Times New Roman" w:cs="Times New Roman"/>
              </w:rPr>
              <w:t>. Наименование вида средств</w:t>
            </w:r>
          </w:p>
        </w:tc>
        <w:tc>
          <w:tcPr>
            <w:tcW w:w="5272" w:type="dxa"/>
          </w:tcPr>
          <w:p w:rsidR="00303A73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</w:t>
            </w:r>
            <w:r w:rsidR="00303A73">
              <w:rPr>
                <w:rFonts w:ascii="Times New Roman" w:hAnsi="Times New Roman" w:cs="Times New Roman"/>
              </w:rPr>
              <w:t>совая выплата: средства бюджета.</w:t>
            </w:r>
          </w:p>
          <w:p w:rsidR="00360A28" w:rsidRPr="00324227" w:rsidRDefault="00360A28" w:rsidP="00405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2</w:t>
            </w:r>
            <w:r w:rsidRPr="00324227">
              <w:rPr>
                <w:rFonts w:ascii="Times New Roman" w:hAnsi="Times New Roman" w:cs="Times New Roman"/>
              </w:rPr>
              <w:t xml:space="preserve">. Код по БК </w:t>
            </w:r>
          </w:p>
        </w:tc>
        <w:tc>
          <w:tcPr>
            <w:tcW w:w="5272" w:type="dxa"/>
          </w:tcPr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360A28" w:rsidRPr="00324227" w:rsidRDefault="00360A28" w:rsidP="002F71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572"/>
            <w:bookmarkEnd w:id="20"/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3</w:t>
            </w:r>
            <w:r w:rsidRPr="00324227">
              <w:rPr>
                <w:rFonts w:ascii="Times New Roman" w:hAnsi="Times New Roman" w:cs="Times New Roman"/>
              </w:rPr>
              <w:t>. Признак безусловности обязательства</w:t>
            </w:r>
          </w:p>
        </w:tc>
        <w:tc>
          <w:tcPr>
            <w:tcW w:w="5272" w:type="dxa"/>
          </w:tcPr>
          <w:p w:rsidR="00360A28" w:rsidRPr="00324227" w:rsidRDefault="00360A28" w:rsidP="006D1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договору).</w:t>
            </w:r>
          </w:p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работ,).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4</w:t>
            </w:r>
            <w:r w:rsidRPr="00324227">
              <w:rPr>
                <w:rFonts w:ascii="Times New Roman" w:hAnsi="Times New Roman" w:cs="Times New Roman"/>
              </w:rPr>
              <w:t>. Сумма 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5</w:t>
            </w:r>
            <w:r w:rsidRPr="00324227">
              <w:rPr>
                <w:rFonts w:ascii="Times New Roman" w:hAnsi="Times New Roman" w:cs="Times New Roman"/>
              </w:rPr>
              <w:t>. Сумма неисполненного обязательства прошлых лет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</w:t>
            </w:r>
            <w:r w:rsidRPr="00324227">
              <w:rPr>
                <w:rFonts w:ascii="Times New Roman" w:hAnsi="Times New Roman" w:cs="Times New Roman"/>
              </w:rPr>
              <w:lastRenderedPageBreak/>
              <w:t>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lastRenderedPageBreak/>
              <w:t>8.</w:t>
            </w:r>
            <w:r w:rsidR="00303A73">
              <w:rPr>
                <w:rFonts w:ascii="Times New Roman" w:hAnsi="Times New Roman" w:cs="Times New Roman"/>
              </w:rPr>
              <w:t>6</w:t>
            </w:r>
            <w:r w:rsidRPr="00324227">
              <w:rPr>
                <w:rFonts w:ascii="Times New Roman" w:hAnsi="Times New Roman" w:cs="Times New Roman"/>
              </w:rPr>
              <w:t xml:space="preserve">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360A28" w:rsidRPr="00324227" w:rsidRDefault="00360A28" w:rsidP="00F336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60A28" w:rsidRPr="00324227" w:rsidRDefault="00360A28" w:rsidP="00EB1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4F18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7</w:t>
            </w:r>
            <w:r w:rsidRPr="00324227">
              <w:rPr>
                <w:rFonts w:ascii="Times New Roman" w:hAnsi="Times New Roman" w:cs="Times New Roman"/>
              </w:rPr>
              <w:t xml:space="preserve">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360A28" w:rsidRPr="00324227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360A28" w:rsidRPr="00324227" w:rsidTr="00A913FB">
        <w:tc>
          <w:tcPr>
            <w:tcW w:w="3778" w:type="dxa"/>
          </w:tcPr>
          <w:p w:rsidR="00360A28" w:rsidRPr="00324227" w:rsidRDefault="00360A28" w:rsidP="00303A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>8.</w:t>
            </w:r>
            <w:r w:rsidR="00303A73">
              <w:rPr>
                <w:rFonts w:ascii="Times New Roman" w:hAnsi="Times New Roman" w:cs="Times New Roman"/>
              </w:rPr>
              <w:t>8</w:t>
            </w:r>
            <w:r w:rsidRPr="00324227">
              <w:rPr>
                <w:rFonts w:ascii="Times New Roman" w:hAnsi="Times New Roman" w:cs="Times New Roman"/>
              </w:rPr>
              <w:t>. Аналитический код</w:t>
            </w:r>
          </w:p>
        </w:tc>
        <w:tc>
          <w:tcPr>
            <w:tcW w:w="5272" w:type="dxa"/>
          </w:tcPr>
          <w:p w:rsidR="00360A28" w:rsidRPr="00324227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4227">
              <w:rPr>
                <w:rFonts w:ascii="Times New Roman" w:hAnsi="Times New Roman" w:cs="Times New Roman"/>
              </w:rPr>
              <w:t xml:space="preserve"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324227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 и муниципальных образований.</w:t>
            </w:r>
          </w:p>
        </w:tc>
      </w:tr>
    </w:tbl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324227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Default="00360A28" w:rsidP="00B63194">
      <w:pPr>
        <w:sectPr w:rsidR="00360A28" w:rsidSect="00A9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A28" w:rsidRPr="00707AA5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07AA5">
        <w:rPr>
          <w:rFonts w:ascii="Times New Roman" w:hAnsi="Times New Roman" w:cs="Times New Roman"/>
        </w:rPr>
        <w:lastRenderedPageBreak/>
        <w:t>Приложение N 2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="00707AA5"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 w:rsidR="00707AA5">
        <w:rPr>
          <w:rFonts w:ascii="Times New Roman" w:hAnsi="Times New Roman" w:cs="Times New Roman"/>
        </w:rPr>
        <w:t xml:space="preserve"> 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360A28" w:rsidRDefault="00E5481C" w:rsidP="00E5481C">
      <w:pPr>
        <w:pStyle w:val="ConsPlusNormal"/>
        <w:jc w:val="right"/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>30</w:t>
      </w:r>
      <w:r w:rsidR="00360A28" w:rsidRPr="00707AA5">
        <w:rPr>
          <w:rFonts w:ascii="Times New Roman" w:hAnsi="Times New Roman" w:cs="Times New Roman"/>
        </w:rPr>
        <w:t>.0</w:t>
      </w:r>
      <w:r w:rsidR="00707AA5" w:rsidRPr="00707AA5">
        <w:rPr>
          <w:rFonts w:ascii="Times New Roman" w:hAnsi="Times New Roman" w:cs="Times New Roman"/>
        </w:rPr>
        <w:t>2</w:t>
      </w:r>
      <w:r w:rsidR="00360A28" w:rsidRPr="00707AA5">
        <w:rPr>
          <w:rFonts w:ascii="Times New Roman" w:hAnsi="Times New Roman" w:cs="Times New Roman"/>
        </w:rPr>
        <w:t>.20</w:t>
      </w:r>
      <w:r w:rsidRPr="00707AA5">
        <w:rPr>
          <w:rFonts w:ascii="Times New Roman" w:hAnsi="Times New Roman" w:cs="Times New Roman"/>
        </w:rPr>
        <w:t>2</w:t>
      </w:r>
      <w:r w:rsidR="00707AA5" w:rsidRPr="00707AA5">
        <w:rPr>
          <w:rFonts w:ascii="Times New Roman" w:hAnsi="Times New Roman" w:cs="Times New Roman"/>
        </w:rPr>
        <w:t>1</w:t>
      </w:r>
      <w:r w:rsidR="00360A28" w:rsidRPr="00707AA5">
        <w:rPr>
          <w:rFonts w:ascii="Times New Roman" w:hAnsi="Times New Roman" w:cs="Times New Roman"/>
        </w:rPr>
        <w:t xml:space="preserve"> года N </w:t>
      </w:r>
      <w:r w:rsidR="00707AA5" w:rsidRPr="00707AA5">
        <w:rPr>
          <w:rFonts w:ascii="Times New Roman" w:hAnsi="Times New Roman" w:cs="Times New Roman"/>
        </w:rPr>
        <w:t>42</w:t>
      </w:r>
      <w:r w:rsidR="00360A28" w:rsidRPr="00707AA5">
        <w:rPr>
          <w:rFonts w:ascii="Times New Roman" w:hAnsi="Times New Roman" w:cs="Times New Roman"/>
        </w:rPr>
        <w:t>-</w:t>
      </w:r>
      <w:r w:rsidR="00707AA5" w:rsidRPr="00707AA5">
        <w:rPr>
          <w:rFonts w:ascii="Times New Roman" w:hAnsi="Times New Roman" w:cs="Times New Roman"/>
        </w:rPr>
        <w:t>п</w:t>
      </w:r>
    </w:p>
    <w:p w:rsidR="00360A28" w:rsidRDefault="00360A28" w:rsidP="00B63194">
      <w:pPr>
        <w:pStyle w:val="ConsPlusNormal"/>
        <w:ind w:firstLine="540"/>
        <w:jc w:val="both"/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713"/>
      <w:bookmarkEnd w:id="21"/>
      <w:r w:rsidRPr="00474AEC">
        <w:rPr>
          <w:rFonts w:ascii="Times New Roman" w:hAnsi="Times New Roman" w:cs="Times New Roman"/>
          <w:sz w:val="22"/>
          <w:szCs w:val="22"/>
        </w:rPr>
        <w:t>СВЕДЕНИЯ N 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о бюджетном обязательстве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0506101</w:t>
            </w: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lastRenderedPageBreak/>
        <w:t xml:space="preserve">      Раздел 1. Реквизиты документа-основания для постановки на учет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бюджетного обязательства (для внесения изменений в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поставленное на учет бюджетное обязательство)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360A28" w:rsidRPr="00474AEC" w:rsidTr="00A913FB">
        <w:tc>
          <w:tcPr>
            <w:tcW w:w="2721" w:type="dxa"/>
            <w:gridSpan w:val="4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Код валюты по </w:t>
            </w:r>
            <w:hyperlink r:id="rId13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474AEC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авансового платежа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80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2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Раздел 2. Реквизиты контрагента/взыскателя по исполнительному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документу/решению налогового органа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360A28" w:rsidRPr="00474AEC" w:rsidTr="00A913FB">
        <w:tc>
          <w:tcPr>
            <w:tcW w:w="1757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Форма 0506101 с. 2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Раздел 3. Расшифровка обязательства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634"/>
        <w:gridCol w:w="567"/>
        <w:gridCol w:w="1077"/>
        <w:gridCol w:w="1162"/>
        <w:gridCol w:w="1077"/>
        <w:gridCol w:w="744"/>
        <w:gridCol w:w="744"/>
        <w:gridCol w:w="749"/>
        <w:gridCol w:w="744"/>
        <w:gridCol w:w="749"/>
        <w:gridCol w:w="778"/>
      </w:tblGrid>
      <w:tr w:rsidR="00360A28" w:rsidRPr="00474AEC" w:rsidTr="00A913FB">
        <w:tc>
          <w:tcPr>
            <w:tcW w:w="3297" w:type="dxa"/>
            <w:gridSpan w:val="2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исполненного обязательства прошлых лет</w:t>
            </w:r>
          </w:p>
        </w:tc>
        <w:tc>
          <w:tcPr>
            <w:tcW w:w="107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4508" w:type="dxa"/>
            <w:gridSpan w:val="6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360A28" w:rsidRPr="00474AEC" w:rsidTr="00A913FB"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июнь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2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Align w:val="center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360A28" w:rsidRPr="00474AEC" w:rsidTr="00A913FB">
        <w:tc>
          <w:tcPr>
            <w:tcW w:w="643" w:type="dxa"/>
            <w:vMerge w:val="restart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выплаты по испол</w:t>
            </w:r>
            <w:r w:rsidRPr="00474AEC">
              <w:rPr>
                <w:rFonts w:ascii="Times New Roman" w:hAnsi="Times New Roman" w:cs="Times New Roman"/>
              </w:rPr>
              <w:lastRenderedPageBreak/>
              <w:t>нительному документу</w:t>
            </w:r>
          </w:p>
        </w:tc>
        <w:tc>
          <w:tcPr>
            <w:tcW w:w="737" w:type="dxa"/>
            <w:vMerge w:val="restart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0A28" w:rsidRPr="00474AEC" w:rsidTr="00A913FB">
        <w:tc>
          <w:tcPr>
            <w:tcW w:w="643" w:type="dxa"/>
            <w:vMerge/>
            <w:tcBorders>
              <w:lef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июл</w:t>
            </w:r>
            <w:r w:rsidRPr="00474AEC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авгус</w:t>
            </w:r>
            <w:r w:rsidRPr="00474AEC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сентя</w:t>
            </w:r>
            <w:r w:rsidRPr="00474AEC">
              <w:rPr>
                <w:rFonts w:ascii="Times New Roman" w:hAnsi="Times New Roman" w:cs="Times New Roman"/>
              </w:rPr>
              <w:lastRenderedPageBreak/>
              <w:t>брь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_GoBack"/>
            <w:r w:rsidRPr="00474AEC">
              <w:rPr>
                <w:rFonts w:ascii="Times New Roman" w:hAnsi="Times New Roman" w:cs="Times New Roman"/>
              </w:rPr>
              <w:lastRenderedPageBreak/>
              <w:t>окт</w:t>
            </w:r>
            <w:bookmarkEnd w:id="22"/>
            <w:r w:rsidRPr="00474AEC">
              <w:rPr>
                <w:rFonts w:ascii="Times New Roman" w:hAnsi="Times New Roman" w:cs="Times New Roman"/>
              </w:rPr>
              <w:t>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нояб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декаб</w:t>
            </w:r>
            <w:r w:rsidRPr="00474AEC">
              <w:rPr>
                <w:rFonts w:ascii="Times New Roman" w:hAnsi="Times New Roman" w:cs="Times New Roman"/>
              </w:rPr>
              <w:lastRenderedPageBreak/>
              <w:t>рь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итого на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 w:rsidRPr="00474AEC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 xml:space="preserve">третий год </w:t>
            </w:r>
            <w:r w:rsidRPr="00474AEC">
              <w:rPr>
                <w:rFonts w:ascii="Times New Roman" w:hAnsi="Times New Roman" w:cs="Times New Roman"/>
              </w:rPr>
              <w:lastRenderedPageBreak/>
              <w:t>после текущего финансового года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послед</w:t>
            </w:r>
            <w:r w:rsidRPr="00474AEC">
              <w:rPr>
                <w:rFonts w:ascii="Times New Roman" w:hAnsi="Times New Roman" w:cs="Times New Roman"/>
              </w:rPr>
              <w:lastRenderedPageBreak/>
              <w:t>ующие годы</w:t>
            </w: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360A28" w:rsidRPr="00474AEC" w:rsidRDefault="00360A28" w:rsidP="00A913FB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43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28</w:t>
            </w: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Руководитель           _________________  _________  ______________________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(уполномоченное лицо)     (должность)     (подпись)   (расшифровка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0A28" w:rsidRPr="00474AEC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>Приложение N 3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bookmarkStart w:id="23" w:name="P1281"/>
      <w:bookmarkEnd w:id="23"/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707AA5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707AA5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E5481C" w:rsidRDefault="00E5481C" w:rsidP="00707AA5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</w:p>
    <w:p w:rsidR="00360A28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30.12.2021 г. № 42-п.</w:t>
      </w:r>
    </w:p>
    <w:p w:rsidR="00707AA5" w:rsidRPr="00474AEC" w:rsidRDefault="00707AA5" w:rsidP="00707AA5">
      <w:pPr>
        <w:pStyle w:val="ConsPlusNormal"/>
        <w:jc w:val="right"/>
        <w:rPr>
          <w:rFonts w:ascii="Times New Roman" w:hAnsi="Times New Roman" w:cs="Times New Roman"/>
        </w:rPr>
      </w:pPr>
    </w:p>
    <w:p w:rsidR="00360A28" w:rsidRPr="00474AEC" w:rsidRDefault="00360A28" w:rsidP="00182793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ПЕРЕЧЕНЬ</w:t>
      </w: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ОБЯЗАТЕЛЬСТВ ПОЛУЧАТЕЛЕЙ СРЕДСТВ МЕСТНОГО БЮДЖЕТА</w:t>
      </w:r>
    </w:p>
    <w:p w:rsidR="00360A28" w:rsidRPr="00474AEC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628"/>
        <w:gridCol w:w="4763"/>
      </w:tblGrid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3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Формирование денежного обязательства не предусматривается</w:t>
            </w:r>
          </w:p>
        </w:tc>
      </w:tr>
      <w:tr w:rsidR="00360A28" w:rsidRPr="00707AA5" w:rsidTr="004D78A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31"/>
            <w:bookmarkEnd w:id="24"/>
            <w:r w:rsidRPr="00707A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(договор) на поставку товаров, выполнение работ, оказание услуг для обеспечения федеральных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Товарная накладная (унифицированная </w:t>
            </w:r>
            <w:hyperlink r:id="rId14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{КонсультантПлюс}" w:history="1">
              <w:r w:rsidRPr="00707AA5">
                <w:rPr>
                  <w:rFonts w:ascii="Times New Roman" w:hAnsi="Times New Roman" w:cs="Times New Roman"/>
                  <w:color w:val="0000FF"/>
                </w:rPr>
                <w:t>форма N ТОРГ-12</w:t>
              </w:r>
            </w:hyperlink>
            <w:r w:rsidRPr="00707AA5">
              <w:rPr>
                <w:rFonts w:ascii="Times New Roman" w:hAnsi="Times New Roman" w:cs="Times New Roman"/>
              </w:rPr>
              <w:t>) (ф. 0330212)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>Чек</w:t>
            </w:r>
          </w:p>
        </w:tc>
      </w:tr>
      <w:tr w:rsidR="00360A28" w:rsidRPr="00707AA5" w:rsidTr="004D78A7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4D78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8" w:rsidRPr="00707AA5" w:rsidRDefault="00360A28" w:rsidP="00E368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AA5">
              <w:rPr>
                <w:rFonts w:ascii="Times New Roman" w:hAnsi="Times New Roman" w:cs="Times New Roman"/>
              </w:rPr>
              <w:t xml:space="preserve">Иной документ, подтверждающий </w:t>
            </w:r>
            <w:r w:rsidRPr="00707AA5">
              <w:rPr>
                <w:rFonts w:ascii="Times New Roman" w:hAnsi="Times New Roman" w:cs="Times New Roman"/>
              </w:rPr>
              <w:lastRenderedPageBreak/>
              <w:t>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</w:tbl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Default="00360A28" w:rsidP="00B63194">
      <w:pPr>
        <w:pStyle w:val="ConsPlusNormal"/>
        <w:jc w:val="center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rPr>
          <w:rFonts w:ascii="Times New Roman" w:hAnsi="Times New Roman" w:cs="Times New Roman"/>
        </w:rPr>
        <w:sectPr w:rsidR="00360A28" w:rsidRPr="00474AEC">
          <w:pgSz w:w="11905" w:h="16838"/>
          <w:pgMar w:top="1134" w:right="850" w:bottom="1134" w:left="1701" w:header="0" w:footer="0" w:gutter="0"/>
          <w:cols w:space="720"/>
        </w:sectPr>
      </w:pPr>
    </w:p>
    <w:p w:rsidR="00360A28" w:rsidRPr="00474AEC" w:rsidRDefault="00360A28" w:rsidP="000263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74AEC">
        <w:rPr>
          <w:rFonts w:ascii="Times New Roman" w:hAnsi="Times New Roman" w:cs="Times New Roman"/>
        </w:rPr>
        <w:lastRenderedPageBreak/>
        <w:t xml:space="preserve">Приложение N </w:t>
      </w:r>
      <w:r w:rsidR="00F50A0E">
        <w:rPr>
          <w:rFonts w:ascii="Times New Roman" w:hAnsi="Times New Roman" w:cs="Times New Roman"/>
        </w:rPr>
        <w:t>4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r w:rsidR="008D3659">
        <w:rPr>
          <w:rFonts w:ascii="Times New Roman" w:hAnsi="Times New Roman" w:cs="Times New Roman"/>
        </w:rPr>
        <w:t>Постановлением</w:t>
      </w:r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 xml:space="preserve">30.12.2021 </w:t>
      </w:r>
      <w:r w:rsidR="00360A28" w:rsidRPr="00707AA5">
        <w:rPr>
          <w:rFonts w:ascii="Times New Roman" w:hAnsi="Times New Roman" w:cs="Times New Roman"/>
        </w:rPr>
        <w:t xml:space="preserve">года  N </w:t>
      </w:r>
      <w:r w:rsidR="00707AA5">
        <w:rPr>
          <w:rFonts w:ascii="Times New Roman" w:hAnsi="Times New Roman" w:cs="Times New Roman"/>
        </w:rPr>
        <w:t>42-п.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об исполнении принятых на учет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___________________________________ обязательств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(бюджетных, денежных)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608"/>
        <w:gridCol w:w="2380"/>
        <w:gridCol w:w="1241"/>
      </w:tblGrid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0506602</w:t>
            </w: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360A28" w:rsidRPr="00474AEC" w:rsidTr="008E7211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w:anchor="P18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</w:tr>
      <w:tr w:rsidR="00360A28" w:rsidRPr="00474AEC" w:rsidTr="008E7211">
        <w:tc>
          <w:tcPr>
            <w:tcW w:w="2540" w:type="dxa"/>
            <w:gridSpan w:val="4"/>
            <w:vMerge/>
            <w:tcBorders>
              <w:lef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неисполненные (</w:t>
            </w:r>
            <w:hyperlink w:anchor="P1827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474AEC">
              <w:rPr>
                <w:rFonts w:ascii="Times New Roman" w:hAnsi="Times New Roman" w:cs="Times New Roman"/>
              </w:rPr>
              <w:t xml:space="preserve"> - </w:t>
            </w:r>
            <w:hyperlink w:anchor="P1830" w:history="1">
              <w:r w:rsidRPr="00474AEC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474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360A28" w:rsidRPr="00474AEC" w:rsidTr="008E7211">
        <w:tc>
          <w:tcPr>
            <w:tcW w:w="490" w:type="dxa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19</w:t>
            </w: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360A28" w:rsidRPr="00474AEC" w:rsidRDefault="00360A28" w:rsidP="008E7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0A28" w:rsidRPr="00474AEC" w:rsidRDefault="00360A28" w:rsidP="008E72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8E7211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360A28" w:rsidRPr="00474AEC" w:rsidRDefault="00360A28" w:rsidP="008E721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360A28" w:rsidRPr="00474AEC" w:rsidRDefault="00360A28" w:rsidP="008E72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исполнитель   ________________  _________  _____________________  _________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(должность)    (подпись)  (расшифровка подписи)  (телефон)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Номер страницы ___</w:t>
      </w:r>
    </w:p>
    <w:p w:rsidR="00360A28" w:rsidRPr="00474AEC" w:rsidRDefault="00360A28" w:rsidP="000263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Всего страниц ___</w:t>
      </w: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0263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707AA5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60A28" w:rsidRPr="00474AEC">
        <w:rPr>
          <w:rFonts w:ascii="Times New Roman" w:hAnsi="Times New Roman" w:cs="Times New Roman"/>
        </w:rPr>
        <w:t xml:space="preserve"> N </w:t>
      </w:r>
      <w:r w:rsidR="00622BF0">
        <w:rPr>
          <w:rFonts w:ascii="Times New Roman" w:hAnsi="Times New Roman" w:cs="Times New Roman"/>
        </w:rPr>
        <w:t>5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к Порядку учета территориальным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ом</w:t>
      </w:r>
      <w:r w:rsidRPr="00324227">
        <w:rPr>
          <w:rFonts w:ascii="Times New Roman" w:hAnsi="Times New Roman" w:cs="Times New Roman"/>
        </w:rPr>
        <w:t xml:space="preserve"> Федерального казначейства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бюджетных обязательств получателей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324227">
        <w:rPr>
          <w:rFonts w:ascii="Times New Roman" w:hAnsi="Times New Roman" w:cs="Times New Roman"/>
        </w:rPr>
        <w:t xml:space="preserve">     средств бюджета </w:t>
      </w: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района Оренбургской области</w:t>
      </w:r>
      <w:r w:rsidRPr="00324227">
        <w:rPr>
          <w:rFonts w:ascii="Times New Roman" w:hAnsi="Times New Roman" w:cs="Times New Roman"/>
        </w:rPr>
        <w:t xml:space="preserve">, </w:t>
      </w:r>
    </w:p>
    <w:p w:rsidR="00E5481C" w:rsidRPr="00324227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</w:t>
      </w:r>
      <w:r w:rsidRPr="00324227">
        <w:rPr>
          <w:rFonts w:ascii="Times New Roman" w:hAnsi="Times New Roman" w:cs="Times New Roman"/>
        </w:rPr>
        <w:t>твержденно</w:t>
      </w:r>
      <w:r>
        <w:rPr>
          <w:rFonts w:ascii="Times New Roman" w:hAnsi="Times New Roman" w:cs="Times New Roman"/>
        </w:rPr>
        <w:t>му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07AA5">
        <w:rPr>
          <w:rFonts w:ascii="Times New Roman" w:hAnsi="Times New Roman" w:cs="Times New Roman"/>
        </w:rPr>
        <w:t>Постановленим</w:t>
      </w:r>
      <w:proofErr w:type="spellEnd"/>
      <w:r w:rsidRPr="00324227">
        <w:rPr>
          <w:rFonts w:ascii="Times New Roman" w:hAnsi="Times New Roman" w:cs="Times New Roman"/>
        </w:rPr>
        <w:t xml:space="preserve"> Администрации </w:t>
      </w:r>
    </w:p>
    <w:p w:rsidR="00E5481C" w:rsidRDefault="00E5481C" w:rsidP="00E5481C">
      <w:pPr>
        <w:pStyle w:val="ConsPlusNormal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 xml:space="preserve">Хуторского сельсовета </w:t>
      </w:r>
      <w:proofErr w:type="spellStart"/>
      <w:r w:rsidRPr="00E5481C">
        <w:rPr>
          <w:rFonts w:ascii="Times New Roman" w:hAnsi="Times New Roman" w:cs="Times New Roman"/>
        </w:rPr>
        <w:t>Новосергиевского</w:t>
      </w:r>
      <w:proofErr w:type="spellEnd"/>
      <w:r w:rsidRPr="00E5481C">
        <w:rPr>
          <w:rFonts w:ascii="Times New Roman" w:hAnsi="Times New Roman" w:cs="Times New Roman"/>
        </w:rPr>
        <w:t xml:space="preserve"> района </w:t>
      </w:r>
    </w:p>
    <w:p w:rsidR="00360A28" w:rsidRPr="00474AEC" w:rsidRDefault="00E5481C" w:rsidP="00E5481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481C">
        <w:rPr>
          <w:rFonts w:ascii="Times New Roman" w:hAnsi="Times New Roman" w:cs="Times New Roman"/>
        </w:rPr>
        <w:t>Оренбургской области</w:t>
      </w:r>
      <w:r w:rsidR="00707AA5">
        <w:rPr>
          <w:rFonts w:ascii="Times New Roman" w:hAnsi="Times New Roman" w:cs="Times New Roman"/>
        </w:rPr>
        <w:t xml:space="preserve"> </w:t>
      </w:r>
      <w:r w:rsidR="00360A28" w:rsidRPr="00707AA5">
        <w:rPr>
          <w:rFonts w:ascii="Times New Roman" w:hAnsi="Times New Roman" w:cs="Times New Roman"/>
        </w:rPr>
        <w:t xml:space="preserve">от </w:t>
      </w:r>
      <w:r w:rsidR="00707AA5" w:rsidRPr="00707AA5">
        <w:rPr>
          <w:rFonts w:ascii="Times New Roman" w:hAnsi="Times New Roman" w:cs="Times New Roman"/>
        </w:rPr>
        <w:t xml:space="preserve">30.12.2021 </w:t>
      </w:r>
      <w:r w:rsidR="00360A28" w:rsidRPr="00707AA5">
        <w:rPr>
          <w:rFonts w:ascii="Times New Roman" w:hAnsi="Times New Roman" w:cs="Times New Roman"/>
        </w:rPr>
        <w:t xml:space="preserve">года  </w:t>
      </w:r>
      <w:r w:rsidR="00360A28" w:rsidRPr="008D3659">
        <w:rPr>
          <w:rFonts w:ascii="Times New Roman" w:hAnsi="Times New Roman" w:cs="Times New Roman"/>
        </w:rPr>
        <w:t xml:space="preserve">N </w:t>
      </w:r>
      <w:r w:rsidR="00707AA5" w:rsidRPr="008D3659">
        <w:rPr>
          <w:rFonts w:ascii="Times New Roman" w:hAnsi="Times New Roman" w:cs="Times New Roman"/>
        </w:rPr>
        <w:t>4</w:t>
      </w:r>
      <w:r w:rsidR="00707AA5">
        <w:rPr>
          <w:rFonts w:ascii="Times New Roman" w:hAnsi="Times New Roman" w:cs="Times New Roman"/>
        </w:rPr>
        <w:t>2-п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2805"/>
      <w:bookmarkEnd w:id="25"/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ИЗВЕЩЕНИЕ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о постановке на учет (изменении) бюджетного обязательства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в органе Федерального казначейства</w:t>
      </w:r>
    </w:p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572"/>
        <w:gridCol w:w="1870"/>
        <w:gridCol w:w="1241"/>
      </w:tblGrid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Коды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0506105</w:t>
            </w: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474AEC">
              <w:rPr>
                <w:rFonts w:ascii="Times New Roman" w:hAnsi="Times New Roman" w:cs="Times New Roman"/>
              </w:rPr>
              <w:t>руб</w:t>
            </w:r>
            <w:proofErr w:type="spellEnd"/>
            <w:r w:rsidRPr="00474AEC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474A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0A28" w:rsidRPr="00474AEC" w:rsidRDefault="00360A28" w:rsidP="00A91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6"/>
        <w:gridCol w:w="4139"/>
      </w:tblGrid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 xml:space="preserve">Дата постановки на учет (изменения) бюджетного </w:t>
            </w:r>
            <w:r w:rsidRPr="00474AEC">
              <w:rPr>
                <w:rFonts w:ascii="Times New Roman" w:hAnsi="Times New Roman" w:cs="Times New Roman"/>
              </w:rPr>
              <w:lastRenderedPageBreak/>
              <w:t>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lastRenderedPageBreak/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0A28" w:rsidRPr="00474AEC" w:rsidTr="00A913FB">
        <w:tc>
          <w:tcPr>
            <w:tcW w:w="5506" w:type="dxa"/>
            <w:tcBorders>
              <w:lef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  <w:r w:rsidRPr="00474AEC">
              <w:rPr>
                <w:rFonts w:ascii="Times New Roman" w:hAnsi="Times New Roman" w:cs="Times New Roman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360A28" w:rsidRPr="00474AEC" w:rsidRDefault="00360A28" w:rsidP="00A913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0A28" w:rsidRPr="00474AEC" w:rsidRDefault="00360A28" w:rsidP="00B63194">
      <w:pPr>
        <w:pStyle w:val="ConsPlusNormal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Ответственный исполнитель ___________ _________ _________________ _________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(должность) (подпись)    (расшифровка   (телефон)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подписи)</w:t>
      </w: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A28" w:rsidRPr="00474AEC" w:rsidRDefault="00360A28" w:rsidP="00B631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4AEC">
        <w:rPr>
          <w:rFonts w:ascii="Times New Roman" w:hAnsi="Times New Roman" w:cs="Times New Roman"/>
          <w:sz w:val="22"/>
          <w:szCs w:val="22"/>
        </w:rPr>
        <w:t>"__" ________ 20__ г.</w:t>
      </w: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474AEC" w:rsidRDefault="00360A28" w:rsidP="00B63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28" w:rsidRPr="00C714A0" w:rsidRDefault="00360A28" w:rsidP="00B63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360A28" w:rsidRPr="00C714A0" w:rsidSect="00E5481C">
      <w:pgSz w:w="16838" w:h="11905" w:orient="landscape"/>
      <w:pgMar w:top="851" w:right="992" w:bottom="565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8A4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4C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688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B4D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806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A84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768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4A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0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B44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D08E1"/>
    <w:multiLevelType w:val="hybridMultilevel"/>
    <w:tmpl w:val="3482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6C00"/>
    <w:rsid w:val="00004DA5"/>
    <w:rsid w:val="00010FD4"/>
    <w:rsid w:val="000117CD"/>
    <w:rsid w:val="000128A4"/>
    <w:rsid w:val="000176E8"/>
    <w:rsid w:val="000251AE"/>
    <w:rsid w:val="00026371"/>
    <w:rsid w:val="00044229"/>
    <w:rsid w:val="0005100D"/>
    <w:rsid w:val="00051A73"/>
    <w:rsid w:val="00053D07"/>
    <w:rsid w:val="00054DE4"/>
    <w:rsid w:val="00060EF2"/>
    <w:rsid w:val="00070E7F"/>
    <w:rsid w:val="00071B6F"/>
    <w:rsid w:val="0007231A"/>
    <w:rsid w:val="00072B00"/>
    <w:rsid w:val="0008147E"/>
    <w:rsid w:val="00093B2C"/>
    <w:rsid w:val="00095A5C"/>
    <w:rsid w:val="00096C51"/>
    <w:rsid w:val="00096DF3"/>
    <w:rsid w:val="000A1D90"/>
    <w:rsid w:val="000A7013"/>
    <w:rsid w:val="000B1356"/>
    <w:rsid w:val="000C4BC5"/>
    <w:rsid w:val="000E19F3"/>
    <w:rsid w:val="000E6DDE"/>
    <w:rsid w:val="000E7EFB"/>
    <w:rsid w:val="000F5186"/>
    <w:rsid w:val="000F72CD"/>
    <w:rsid w:val="00101F4F"/>
    <w:rsid w:val="00105EB2"/>
    <w:rsid w:val="00105F5B"/>
    <w:rsid w:val="00107B73"/>
    <w:rsid w:val="0011317C"/>
    <w:rsid w:val="00123D6F"/>
    <w:rsid w:val="001245F5"/>
    <w:rsid w:val="00127D9B"/>
    <w:rsid w:val="00141D25"/>
    <w:rsid w:val="00142050"/>
    <w:rsid w:val="0014207B"/>
    <w:rsid w:val="0014250F"/>
    <w:rsid w:val="00147635"/>
    <w:rsid w:val="001530B0"/>
    <w:rsid w:val="00163ACA"/>
    <w:rsid w:val="0016520B"/>
    <w:rsid w:val="00165898"/>
    <w:rsid w:val="00171002"/>
    <w:rsid w:val="00180534"/>
    <w:rsid w:val="00182793"/>
    <w:rsid w:val="00185F11"/>
    <w:rsid w:val="0019269B"/>
    <w:rsid w:val="0019710E"/>
    <w:rsid w:val="001A0FF0"/>
    <w:rsid w:val="001A7ED1"/>
    <w:rsid w:val="001B76DF"/>
    <w:rsid w:val="001C2EA2"/>
    <w:rsid w:val="001C695E"/>
    <w:rsid w:val="001C6A44"/>
    <w:rsid w:val="001D0DFD"/>
    <w:rsid w:val="001D2708"/>
    <w:rsid w:val="001D5E09"/>
    <w:rsid w:val="001E4F79"/>
    <w:rsid w:val="001F62B5"/>
    <w:rsid w:val="001F6768"/>
    <w:rsid w:val="0023114D"/>
    <w:rsid w:val="0023353F"/>
    <w:rsid w:val="00246ED8"/>
    <w:rsid w:val="002503A1"/>
    <w:rsid w:val="00255265"/>
    <w:rsid w:val="002657A6"/>
    <w:rsid w:val="00282E78"/>
    <w:rsid w:val="00286291"/>
    <w:rsid w:val="00292137"/>
    <w:rsid w:val="0029388C"/>
    <w:rsid w:val="002A212C"/>
    <w:rsid w:val="002A38F5"/>
    <w:rsid w:val="002A4044"/>
    <w:rsid w:val="002A6743"/>
    <w:rsid w:val="002A6B54"/>
    <w:rsid w:val="002B5454"/>
    <w:rsid w:val="002C73D7"/>
    <w:rsid w:val="002D612F"/>
    <w:rsid w:val="002E06C3"/>
    <w:rsid w:val="002E4343"/>
    <w:rsid w:val="002F3D93"/>
    <w:rsid w:val="002F71AE"/>
    <w:rsid w:val="00303A73"/>
    <w:rsid w:val="0031598C"/>
    <w:rsid w:val="00317E63"/>
    <w:rsid w:val="003200A7"/>
    <w:rsid w:val="003229B5"/>
    <w:rsid w:val="00324227"/>
    <w:rsid w:val="00332D64"/>
    <w:rsid w:val="00333C6D"/>
    <w:rsid w:val="00335F21"/>
    <w:rsid w:val="0034360C"/>
    <w:rsid w:val="003544AC"/>
    <w:rsid w:val="00360A28"/>
    <w:rsid w:val="00363A7C"/>
    <w:rsid w:val="00365B93"/>
    <w:rsid w:val="00366809"/>
    <w:rsid w:val="00387D03"/>
    <w:rsid w:val="00390860"/>
    <w:rsid w:val="00393A59"/>
    <w:rsid w:val="003A0BAD"/>
    <w:rsid w:val="003A0CBD"/>
    <w:rsid w:val="003A24C2"/>
    <w:rsid w:val="003B03FA"/>
    <w:rsid w:val="003B0CD1"/>
    <w:rsid w:val="003C5BEF"/>
    <w:rsid w:val="003C708C"/>
    <w:rsid w:val="003D0ADE"/>
    <w:rsid w:val="003E791B"/>
    <w:rsid w:val="003F202D"/>
    <w:rsid w:val="00405002"/>
    <w:rsid w:val="00407291"/>
    <w:rsid w:val="00413F70"/>
    <w:rsid w:val="00414436"/>
    <w:rsid w:val="0042148B"/>
    <w:rsid w:val="004250DB"/>
    <w:rsid w:val="00426DE7"/>
    <w:rsid w:val="00427100"/>
    <w:rsid w:val="00427923"/>
    <w:rsid w:val="00431F92"/>
    <w:rsid w:val="0043327E"/>
    <w:rsid w:val="0043543B"/>
    <w:rsid w:val="004430C0"/>
    <w:rsid w:val="00443DD2"/>
    <w:rsid w:val="00446347"/>
    <w:rsid w:val="00463BD8"/>
    <w:rsid w:val="0047271B"/>
    <w:rsid w:val="00473269"/>
    <w:rsid w:val="00474AEC"/>
    <w:rsid w:val="004759FB"/>
    <w:rsid w:val="00477018"/>
    <w:rsid w:val="00477BC6"/>
    <w:rsid w:val="0048010F"/>
    <w:rsid w:val="004825C6"/>
    <w:rsid w:val="00492B33"/>
    <w:rsid w:val="004944BF"/>
    <w:rsid w:val="004A0918"/>
    <w:rsid w:val="004A286E"/>
    <w:rsid w:val="004A3874"/>
    <w:rsid w:val="004B16FF"/>
    <w:rsid w:val="004C209C"/>
    <w:rsid w:val="004C3EC5"/>
    <w:rsid w:val="004C477C"/>
    <w:rsid w:val="004C4CA8"/>
    <w:rsid w:val="004D07A4"/>
    <w:rsid w:val="004D5AA4"/>
    <w:rsid w:val="004D6FEE"/>
    <w:rsid w:val="004D78A7"/>
    <w:rsid w:val="004D7CA2"/>
    <w:rsid w:val="004F18E0"/>
    <w:rsid w:val="004F3AE6"/>
    <w:rsid w:val="0050425D"/>
    <w:rsid w:val="00517530"/>
    <w:rsid w:val="00526F1D"/>
    <w:rsid w:val="00531C3C"/>
    <w:rsid w:val="005364C4"/>
    <w:rsid w:val="005364CB"/>
    <w:rsid w:val="00547611"/>
    <w:rsid w:val="0056711B"/>
    <w:rsid w:val="0057029A"/>
    <w:rsid w:val="00577B76"/>
    <w:rsid w:val="00580ED4"/>
    <w:rsid w:val="00584193"/>
    <w:rsid w:val="00592118"/>
    <w:rsid w:val="00593DCD"/>
    <w:rsid w:val="005A3E4A"/>
    <w:rsid w:val="005A7781"/>
    <w:rsid w:val="005B48C8"/>
    <w:rsid w:val="005B7297"/>
    <w:rsid w:val="005C3F34"/>
    <w:rsid w:val="005D01C2"/>
    <w:rsid w:val="005D0F10"/>
    <w:rsid w:val="005D56CC"/>
    <w:rsid w:val="005D6A75"/>
    <w:rsid w:val="005E0E86"/>
    <w:rsid w:val="005E6B9F"/>
    <w:rsid w:val="005E7905"/>
    <w:rsid w:val="005F135B"/>
    <w:rsid w:val="005F4B37"/>
    <w:rsid w:val="006063F3"/>
    <w:rsid w:val="0060657A"/>
    <w:rsid w:val="00615353"/>
    <w:rsid w:val="00622585"/>
    <w:rsid w:val="00622BF0"/>
    <w:rsid w:val="00634F90"/>
    <w:rsid w:val="00636618"/>
    <w:rsid w:val="00641519"/>
    <w:rsid w:val="00664CB9"/>
    <w:rsid w:val="00671D82"/>
    <w:rsid w:val="00675F24"/>
    <w:rsid w:val="00683006"/>
    <w:rsid w:val="00683E76"/>
    <w:rsid w:val="00685289"/>
    <w:rsid w:val="006B3263"/>
    <w:rsid w:val="006B59B5"/>
    <w:rsid w:val="006C4798"/>
    <w:rsid w:val="006D1EAC"/>
    <w:rsid w:val="006D3ED2"/>
    <w:rsid w:val="006E25F2"/>
    <w:rsid w:val="006F6C20"/>
    <w:rsid w:val="00700986"/>
    <w:rsid w:val="00700FFC"/>
    <w:rsid w:val="00701A2C"/>
    <w:rsid w:val="007030F6"/>
    <w:rsid w:val="007057A5"/>
    <w:rsid w:val="00706E86"/>
    <w:rsid w:val="00707AA5"/>
    <w:rsid w:val="007104A7"/>
    <w:rsid w:val="00714BFA"/>
    <w:rsid w:val="00714E3F"/>
    <w:rsid w:val="00740F67"/>
    <w:rsid w:val="00762A21"/>
    <w:rsid w:val="007674B7"/>
    <w:rsid w:val="00771031"/>
    <w:rsid w:val="0078570C"/>
    <w:rsid w:val="00791654"/>
    <w:rsid w:val="007A742B"/>
    <w:rsid w:val="007B0AFC"/>
    <w:rsid w:val="007C48AE"/>
    <w:rsid w:val="007E65B3"/>
    <w:rsid w:val="007F2748"/>
    <w:rsid w:val="00802225"/>
    <w:rsid w:val="00810477"/>
    <w:rsid w:val="0081432C"/>
    <w:rsid w:val="008154A3"/>
    <w:rsid w:val="008219E7"/>
    <w:rsid w:val="00823142"/>
    <w:rsid w:val="008362B4"/>
    <w:rsid w:val="00841437"/>
    <w:rsid w:val="00847BE3"/>
    <w:rsid w:val="00851457"/>
    <w:rsid w:val="0085686E"/>
    <w:rsid w:val="00860ECB"/>
    <w:rsid w:val="00860ECE"/>
    <w:rsid w:val="00863552"/>
    <w:rsid w:val="008643A3"/>
    <w:rsid w:val="00865B1D"/>
    <w:rsid w:val="008731B0"/>
    <w:rsid w:val="00881781"/>
    <w:rsid w:val="0088208B"/>
    <w:rsid w:val="00884844"/>
    <w:rsid w:val="00885EA1"/>
    <w:rsid w:val="00893E17"/>
    <w:rsid w:val="008A34FA"/>
    <w:rsid w:val="008A36C4"/>
    <w:rsid w:val="008A6223"/>
    <w:rsid w:val="008B2336"/>
    <w:rsid w:val="008B4DDB"/>
    <w:rsid w:val="008B6A52"/>
    <w:rsid w:val="008B6FE5"/>
    <w:rsid w:val="008D2A12"/>
    <w:rsid w:val="008D3659"/>
    <w:rsid w:val="008D42AD"/>
    <w:rsid w:val="008E1969"/>
    <w:rsid w:val="008E7211"/>
    <w:rsid w:val="008F080F"/>
    <w:rsid w:val="008F0D0D"/>
    <w:rsid w:val="00924F91"/>
    <w:rsid w:val="009263AA"/>
    <w:rsid w:val="00947D18"/>
    <w:rsid w:val="00954EB1"/>
    <w:rsid w:val="009574AC"/>
    <w:rsid w:val="009577CD"/>
    <w:rsid w:val="0098201A"/>
    <w:rsid w:val="0098741F"/>
    <w:rsid w:val="00994EA3"/>
    <w:rsid w:val="009B105E"/>
    <w:rsid w:val="009B52D8"/>
    <w:rsid w:val="009C014E"/>
    <w:rsid w:val="009C0A8A"/>
    <w:rsid w:val="009C0C0F"/>
    <w:rsid w:val="009C267D"/>
    <w:rsid w:val="009C3F21"/>
    <w:rsid w:val="009C5BCD"/>
    <w:rsid w:val="009D22B9"/>
    <w:rsid w:val="009D60A4"/>
    <w:rsid w:val="009D744F"/>
    <w:rsid w:val="009D75DA"/>
    <w:rsid w:val="009E1D72"/>
    <w:rsid w:val="009E57FC"/>
    <w:rsid w:val="009F5C27"/>
    <w:rsid w:val="00A208C1"/>
    <w:rsid w:val="00A25F5E"/>
    <w:rsid w:val="00A30153"/>
    <w:rsid w:val="00A34F35"/>
    <w:rsid w:val="00A370A6"/>
    <w:rsid w:val="00A41983"/>
    <w:rsid w:val="00A45BA6"/>
    <w:rsid w:val="00A52C34"/>
    <w:rsid w:val="00A567BD"/>
    <w:rsid w:val="00A746CE"/>
    <w:rsid w:val="00A83958"/>
    <w:rsid w:val="00A84804"/>
    <w:rsid w:val="00A87A64"/>
    <w:rsid w:val="00A904CB"/>
    <w:rsid w:val="00A913FB"/>
    <w:rsid w:val="00A92AAD"/>
    <w:rsid w:val="00A93171"/>
    <w:rsid w:val="00AA2582"/>
    <w:rsid w:val="00AB4D3D"/>
    <w:rsid w:val="00AB7373"/>
    <w:rsid w:val="00AC641E"/>
    <w:rsid w:val="00AC6C00"/>
    <w:rsid w:val="00AC795B"/>
    <w:rsid w:val="00AE3B20"/>
    <w:rsid w:val="00AE5B83"/>
    <w:rsid w:val="00AE5BAE"/>
    <w:rsid w:val="00B000A4"/>
    <w:rsid w:val="00B040E8"/>
    <w:rsid w:val="00B11620"/>
    <w:rsid w:val="00B23137"/>
    <w:rsid w:val="00B25AB3"/>
    <w:rsid w:val="00B31EF3"/>
    <w:rsid w:val="00B50AE5"/>
    <w:rsid w:val="00B547BF"/>
    <w:rsid w:val="00B56FFC"/>
    <w:rsid w:val="00B60A20"/>
    <w:rsid w:val="00B63194"/>
    <w:rsid w:val="00B641CC"/>
    <w:rsid w:val="00B64B62"/>
    <w:rsid w:val="00B6619B"/>
    <w:rsid w:val="00B67512"/>
    <w:rsid w:val="00B83BAE"/>
    <w:rsid w:val="00B83F98"/>
    <w:rsid w:val="00B97403"/>
    <w:rsid w:val="00BA04B9"/>
    <w:rsid w:val="00BB15FE"/>
    <w:rsid w:val="00BC0D77"/>
    <w:rsid w:val="00BC178F"/>
    <w:rsid w:val="00BD1A9C"/>
    <w:rsid w:val="00BE0DD8"/>
    <w:rsid w:val="00BF2E87"/>
    <w:rsid w:val="00C06F8B"/>
    <w:rsid w:val="00C11804"/>
    <w:rsid w:val="00C14BD9"/>
    <w:rsid w:val="00C1551A"/>
    <w:rsid w:val="00C16A92"/>
    <w:rsid w:val="00C2058F"/>
    <w:rsid w:val="00C22806"/>
    <w:rsid w:val="00C23564"/>
    <w:rsid w:val="00C26440"/>
    <w:rsid w:val="00C34225"/>
    <w:rsid w:val="00C3703E"/>
    <w:rsid w:val="00C45855"/>
    <w:rsid w:val="00C45FFC"/>
    <w:rsid w:val="00C51041"/>
    <w:rsid w:val="00C51FEE"/>
    <w:rsid w:val="00C61835"/>
    <w:rsid w:val="00C71181"/>
    <w:rsid w:val="00C714A0"/>
    <w:rsid w:val="00C7743C"/>
    <w:rsid w:val="00C808A5"/>
    <w:rsid w:val="00C95A9A"/>
    <w:rsid w:val="00C970D7"/>
    <w:rsid w:val="00CA1419"/>
    <w:rsid w:val="00CC351E"/>
    <w:rsid w:val="00CC5AC0"/>
    <w:rsid w:val="00CC7830"/>
    <w:rsid w:val="00CC7AE6"/>
    <w:rsid w:val="00CD7E28"/>
    <w:rsid w:val="00CE7BCF"/>
    <w:rsid w:val="00CF086D"/>
    <w:rsid w:val="00CF3EDB"/>
    <w:rsid w:val="00CF6067"/>
    <w:rsid w:val="00D01CE8"/>
    <w:rsid w:val="00D111FC"/>
    <w:rsid w:val="00D14B2B"/>
    <w:rsid w:val="00D15E57"/>
    <w:rsid w:val="00D22A65"/>
    <w:rsid w:val="00D24D7A"/>
    <w:rsid w:val="00D25F49"/>
    <w:rsid w:val="00D31B15"/>
    <w:rsid w:val="00D334D7"/>
    <w:rsid w:val="00D35F5F"/>
    <w:rsid w:val="00D47E00"/>
    <w:rsid w:val="00D54BC5"/>
    <w:rsid w:val="00D55A51"/>
    <w:rsid w:val="00D64B7B"/>
    <w:rsid w:val="00D65415"/>
    <w:rsid w:val="00D77D19"/>
    <w:rsid w:val="00D85537"/>
    <w:rsid w:val="00D92FA7"/>
    <w:rsid w:val="00D932CA"/>
    <w:rsid w:val="00D9517B"/>
    <w:rsid w:val="00D95B54"/>
    <w:rsid w:val="00D95CE2"/>
    <w:rsid w:val="00DA0113"/>
    <w:rsid w:val="00DA293C"/>
    <w:rsid w:val="00DB147F"/>
    <w:rsid w:val="00DB563F"/>
    <w:rsid w:val="00DB6826"/>
    <w:rsid w:val="00DC1732"/>
    <w:rsid w:val="00DE0059"/>
    <w:rsid w:val="00DE3623"/>
    <w:rsid w:val="00DE56B6"/>
    <w:rsid w:val="00DE6BCD"/>
    <w:rsid w:val="00DF07C2"/>
    <w:rsid w:val="00DF4DF3"/>
    <w:rsid w:val="00DF530C"/>
    <w:rsid w:val="00E00347"/>
    <w:rsid w:val="00E06ADD"/>
    <w:rsid w:val="00E1666D"/>
    <w:rsid w:val="00E36818"/>
    <w:rsid w:val="00E37358"/>
    <w:rsid w:val="00E44B2A"/>
    <w:rsid w:val="00E479A1"/>
    <w:rsid w:val="00E53952"/>
    <w:rsid w:val="00E5481C"/>
    <w:rsid w:val="00E553B6"/>
    <w:rsid w:val="00E65161"/>
    <w:rsid w:val="00E74724"/>
    <w:rsid w:val="00E766E8"/>
    <w:rsid w:val="00E9318E"/>
    <w:rsid w:val="00E96393"/>
    <w:rsid w:val="00E97A10"/>
    <w:rsid w:val="00E97AF2"/>
    <w:rsid w:val="00EB1596"/>
    <w:rsid w:val="00EB6B64"/>
    <w:rsid w:val="00EC3550"/>
    <w:rsid w:val="00ED3A69"/>
    <w:rsid w:val="00F24A60"/>
    <w:rsid w:val="00F25462"/>
    <w:rsid w:val="00F278C2"/>
    <w:rsid w:val="00F3363D"/>
    <w:rsid w:val="00F3501A"/>
    <w:rsid w:val="00F3522D"/>
    <w:rsid w:val="00F37656"/>
    <w:rsid w:val="00F42857"/>
    <w:rsid w:val="00F45A78"/>
    <w:rsid w:val="00F50A0E"/>
    <w:rsid w:val="00F54FC9"/>
    <w:rsid w:val="00F55497"/>
    <w:rsid w:val="00F5601B"/>
    <w:rsid w:val="00F574EF"/>
    <w:rsid w:val="00F5778B"/>
    <w:rsid w:val="00F65A6B"/>
    <w:rsid w:val="00F813D6"/>
    <w:rsid w:val="00F859C8"/>
    <w:rsid w:val="00F87CAA"/>
    <w:rsid w:val="00F932BB"/>
    <w:rsid w:val="00F93899"/>
    <w:rsid w:val="00F93AB2"/>
    <w:rsid w:val="00F9521C"/>
    <w:rsid w:val="00FA25CD"/>
    <w:rsid w:val="00FA261B"/>
    <w:rsid w:val="00FA3A6F"/>
    <w:rsid w:val="00FB3D40"/>
    <w:rsid w:val="00FC2EED"/>
    <w:rsid w:val="00FE144E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6C0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5F5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388EAA9BEBBF8663D00728F3A11C65497C9CEB4AC5F6E3D0DF59CBw311J" TargetMode="External"/><Relationship Id="rId13" Type="http://schemas.openxmlformats.org/officeDocument/2006/relationships/hyperlink" Target="consultantplus://offline/ref=4755FF6B5BE88D79F528E27CFF884C69C84241D062ACAD5701B2CE122Do7w0L" TargetMode="External"/><Relationship Id="rId18" Type="http://schemas.openxmlformats.org/officeDocument/2006/relationships/hyperlink" Target="consultantplus://offline/ref=4755FF6B5BE88D79F528E27CFF884C69C84241D062ADAD5701B2CE122Do7w0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72388EAA9BEBBF8663D00728F3A11C65497C9CEB4AC5F6E3D0DF59CBw311J" TargetMode="External"/><Relationship Id="rId12" Type="http://schemas.openxmlformats.org/officeDocument/2006/relationships/hyperlink" Target="consultantplus://offline/ref=4755FF6B5BE88D79F528E27CFF884C69C84243D261ADAD5701B2CE122D70C4A2C942AB5DA6A25B54o9w0L" TargetMode="External"/><Relationship Id="rId17" Type="http://schemas.openxmlformats.org/officeDocument/2006/relationships/hyperlink" Target="consultantplus://offline/ref=4755FF6B5BE88D79F528E27CFF884C69C84243D261ADAD5701B2CE122D70C4A2C942AB5DA6A25B54o9w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55FF6B5BE88D79F528E27CFF884C69CB464DDE64AFAD5701B2CE122Do7w0L" TargetMode="External"/><Relationship Id="rId20" Type="http://schemas.openxmlformats.org/officeDocument/2006/relationships/hyperlink" Target="consultantplus://offline/ref=4755FF6B5BE88D79F528E27CFF884C69C84243D261ADAD5701B2CE122D70C4A2C942AB5DA6A25B54o9w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2388EAA9BEBBF8663D00728F3A11C65497C9CEB4AC5F6E3D0DF59CBw311J" TargetMode="External"/><Relationship Id="rId11" Type="http://schemas.openxmlformats.org/officeDocument/2006/relationships/hyperlink" Target="consultantplus://offline/ref=4755FF6B5BE88D79F528E27CFF884C69CB464DDE64AFAD5701B2CE122Do7w0L" TargetMode="External"/><Relationship Id="rId5" Type="http://schemas.openxmlformats.org/officeDocument/2006/relationships/hyperlink" Target="consultantplus://offline/ref=C072388EAA9BEBBF8663D00728F3A11C65497C9CEB4AC5F6E3D0DF59CBw311J" TargetMode="External"/><Relationship Id="rId15" Type="http://schemas.openxmlformats.org/officeDocument/2006/relationships/hyperlink" Target="consultantplus://offline/ref=4755FF6B5BE88D79F528E27CFF884C69C84241D062ADAD5701B2CE122Do7w0L" TargetMode="External"/><Relationship Id="rId10" Type="http://schemas.openxmlformats.org/officeDocument/2006/relationships/hyperlink" Target="consultantplus://offline/ref=4755FF6B5BE88D79F528E27CFF884C69C84241D062ADAD5701B2CE122Do7w0L" TargetMode="External"/><Relationship Id="rId19" Type="http://schemas.openxmlformats.org/officeDocument/2006/relationships/hyperlink" Target="consultantplus://offline/ref=4755FF6B5BE88D79F528E27CFF884C69CB464DDE64AFAD5701B2CE122Do7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5FF6B5BE88D79F528E27CFF884C69C84241D062ACAD5701B2CE122Do7w0L" TargetMode="External"/><Relationship Id="rId14" Type="http://schemas.openxmlformats.org/officeDocument/2006/relationships/hyperlink" Target="consultantplus://offline/ref=5A356845686835FBD9EBA4E004E305CFC9EFFE861729439E5E27124963675F132B7CCE5FE07AB6VDI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EE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 Г. Ушакова</dc:creator>
  <cp:lastModifiedBy>Платовка</cp:lastModifiedBy>
  <cp:revision>3</cp:revision>
  <cp:lastPrinted>2022-01-21T10:16:00Z</cp:lastPrinted>
  <dcterms:created xsi:type="dcterms:W3CDTF">2022-02-17T04:09:00Z</dcterms:created>
  <dcterms:modified xsi:type="dcterms:W3CDTF">2022-02-17T04:13:00Z</dcterms:modified>
</cp:coreProperties>
</file>