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91" w:rsidRDefault="00481291" w:rsidP="00481291">
      <w:pPr>
        <w:rPr>
          <w:sz w:val="28"/>
          <w:szCs w:val="28"/>
        </w:rPr>
      </w:pPr>
      <w:r w:rsidRPr="00C220A9">
        <w:rPr>
          <w:rFonts w:ascii="Lucida Sans Unicode" w:hAnsi="Lucida Sans Unicode"/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</w:p>
    <w:p w:rsidR="00481291" w:rsidRDefault="00481291" w:rsidP="00481291"/>
    <w:p w:rsidR="00481291" w:rsidRPr="00481291" w:rsidRDefault="00481291" w:rsidP="00481291">
      <w:pPr>
        <w:jc w:val="center"/>
        <w:rPr>
          <w:b/>
          <w:sz w:val="32"/>
          <w:szCs w:val="32"/>
        </w:rPr>
      </w:pPr>
      <w:r w:rsidRPr="00481291">
        <w:rPr>
          <w:b/>
          <w:sz w:val="32"/>
          <w:szCs w:val="32"/>
        </w:rPr>
        <w:t>АДМИНИСТРАЦИЯ</w:t>
      </w:r>
    </w:p>
    <w:p w:rsidR="00481291" w:rsidRPr="00481291" w:rsidRDefault="00481291" w:rsidP="00481291">
      <w:pPr>
        <w:jc w:val="center"/>
        <w:rPr>
          <w:b/>
          <w:sz w:val="32"/>
          <w:szCs w:val="32"/>
        </w:rPr>
      </w:pPr>
      <w:r w:rsidRPr="00481291">
        <w:rPr>
          <w:b/>
          <w:sz w:val="32"/>
          <w:szCs w:val="32"/>
        </w:rPr>
        <w:t>МУНИЦИПАЛЬНОГО ОБРАЗОВАНИЯ</w:t>
      </w:r>
    </w:p>
    <w:p w:rsidR="00481291" w:rsidRPr="00481291" w:rsidRDefault="00481291" w:rsidP="00481291">
      <w:pPr>
        <w:jc w:val="center"/>
        <w:rPr>
          <w:b/>
          <w:sz w:val="32"/>
          <w:szCs w:val="32"/>
        </w:rPr>
      </w:pPr>
      <w:r w:rsidRPr="00481291">
        <w:rPr>
          <w:b/>
          <w:sz w:val="32"/>
          <w:szCs w:val="32"/>
        </w:rPr>
        <w:t>ХУТОРСКОЙ СЕЛЬСОВЕТ</w:t>
      </w:r>
    </w:p>
    <w:p w:rsidR="00481291" w:rsidRPr="00481291" w:rsidRDefault="00481291" w:rsidP="00481291">
      <w:pPr>
        <w:jc w:val="center"/>
        <w:rPr>
          <w:b/>
          <w:sz w:val="32"/>
          <w:szCs w:val="32"/>
        </w:rPr>
      </w:pPr>
      <w:r w:rsidRPr="00481291">
        <w:rPr>
          <w:b/>
          <w:sz w:val="32"/>
          <w:szCs w:val="32"/>
        </w:rPr>
        <w:t>НОВОСЕРГИЕВСКОГО РАЙОНА</w:t>
      </w:r>
    </w:p>
    <w:p w:rsidR="00481291" w:rsidRPr="00481291" w:rsidRDefault="00481291" w:rsidP="00481291">
      <w:pPr>
        <w:jc w:val="center"/>
        <w:rPr>
          <w:b/>
          <w:sz w:val="32"/>
          <w:szCs w:val="32"/>
        </w:rPr>
      </w:pPr>
      <w:r w:rsidRPr="00481291">
        <w:rPr>
          <w:b/>
          <w:sz w:val="32"/>
          <w:szCs w:val="32"/>
        </w:rPr>
        <w:t>ОРЕНБУРГСКОЙОБЛАСТИ</w:t>
      </w:r>
    </w:p>
    <w:p w:rsidR="00481291" w:rsidRPr="00481291" w:rsidRDefault="00481291" w:rsidP="00481291">
      <w:pPr>
        <w:jc w:val="center"/>
        <w:rPr>
          <w:b/>
          <w:sz w:val="32"/>
          <w:szCs w:val="32"/>
        </w:rPr>
      </w:pPr>
    </w:p>
    <w:p w:rsidR="00481291" w:rsidRPr="00481291" w:rsidRDefault="00481291" w:rsidP="00481291">
      <w:pPr>
        <w:jc w:val="center"/>
        <w:rPr>
          <w:b/>
          <w:sz w:val="32"/>
          <w:szCs w:val="32"/>
        </w:rPr>
      </w:pPr>
    </w:p>
    <w:p w:rsidR="00481291" w:rsidRPr="00481291" w:rsidRDefault="00481291" w:rsidP="00481291">
      <w:pPr>
        <w:jc w:val="center"/>
        <w:rPr>
          <w:b/>
          <w:sz w:val="32"/>
          <w:szCs w:val="32"/>
        </w:rPr>
      </w:pPr>
      <w:r w:rsidRPr="00481291">
        <w:rPr>
          <w:b/>
          <w:sz w:val="32"/>
          <w:szCs w:val="32"/>
        </w:rPr>
        <w:t>Распоряжение</w:t>
      </w:r>
    </w:p>
    <w:p w:rsidR="00481291" w:rsidRPr="00481291" w:rsidRDefault="00481291" w:rsidP="00481291">
      <w:pPr>
        <w:jc w:val="center"/>
        <w:rPr>
          <w:b/>
          <w:sz w:val="32"/>
          <w:szCs w:val="32"/>
        </w:rPr>
      </w:pPr>
    </w:p>
    <w:p w:rsidR="00481291" w:rsidRPr="00481291" w:rsidRDefault="00481291" w:rsidP="00481291">
      <w:pPr>
        <w:jc w:val="center"/>
        <w:rPr>
          <w:b/>
          <w:sz w:val="32"/>
          <w:szCs w:val="32"/>
        </w:rPr>
      </w:pPr>
    </w:p>
    <w:p w:rsidR="00481291" w:rsidRPr="00481291" w:rsidRDefault="00481291" w:rsidP="00481291">
      <w:pPr>
        <w:jc w:val="center"/>
        <w:rPr>
          <w:b/>
          <w:sz w:val="16"/>
          <w:szCs w:val="16"/>
        </w:rPr>
      </w:pPr>
    </w:p>
    <w:p w:rsidR="00481291" w:rsidRDefault="00481291" w:rsidP="0048129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06.09.</w:t>
      </w:r>
      <w:r w:rsidRPr="00481291">
        <w:rPr>
          <w:b/>
          <w:sz w:val="28"/>
          <w:szCs w:val="28"/>
        </w:rPr>
        <w:t xml:space="preserve"> 2021 года                                                     </w:t>
      </w:r>
      <w:r>
        <w:rPr>
          <w:b/>
          <w:sz w:val="28"/>
          <w:szCs w:val="28"/>
        </w:rPr>
        <w:t xml:space="preserve">                            №26</w:t>
      </w:r>
      <w:r w:rsidRPr="00481291">
        <w:rPr>
          <w:b/>
          <w:sz w:val="28"/>
          <w:szCs w:val="28"/>
        </w:rPr>
        <w:t>-р.</w:t>
      </w:r>
    </w:p>
    <w:p w:rsidR="00481291" w:rsidRDefault="00481291" w:rsidP="0048129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81291" w:rsidRPr="00481291" w:rsidRDefault="00481291" w:rsidP="00481291">
      <w:pPr>
        <w:jc w:val="center"/>
        <w:rPr>
          <w:b/>
          <w:sz w:val="28"/>
          <w:szCs w:val="28"/>
        </w:rPr>
      </w:pPr>
      <w:r w:rsidRPr="00481291">
        <w:rPr>
          <w:b/>
          <w:sz w:val="28"/>
          <w:szCs w:val="28"/>
        </w:rPr>
        <w:t>«Об уточнении почтового  адреса   земельного участка</w:t>
      </w:r>
    </w:p>
    <w:p w:rsidR="00481291" w:rsidRPr="00481291" w:rsidRDefault="00481291" w:rsidP="00481291">
      <w:pPr>
        <w:jc w:val="center"/>
        <w:rPr>
          <w:b/>
          <w:sz w:val="28"/>
          <w:szCs w:val="28"/>
        </w:rPr>
      </w:pPr>
      <w:r w:rsidRPr="00481291">
        <w:rPr>
          <w:b/>
          <w:sz w:val="28"/>
          <w:szCs w:val="28"/>
        </w:rPr>
        <w:t>и объекта недвижи</w:t>
      </w:r>
      <w:r>
        <w:rPr>
          <w:b/>
          <w:sz w:val="28"/>
          <w:szCs w:val="28"/>
        </w:rPr>
        <w:t>мости, расположенного  по адресу: с. Сузаново улица</w:t>
      </w:r>
    </w:p>
    <w:p w:rsidR="00481291" w:rsidRPr="00481291" w:rsidRDefault="00481291" w:rsidP="00481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Молочная </w:t>
      </w:r>
      <w:r w:rsidRPr="00481291">
        <w:rPr>
          <w:b/>
          <w:sz w:val="28"/>
          <w:szCs w:val="28"/>
        </w:rPr>
        <w:t xml:space="preserve">дом </w:t>
      </w:r>
      <w:r>
        <w:rPr>
          <w:b/>
          <w:sz w:val="28"/>
          <w:szCs w:val="28"/>
        </w:rPr>
        <w:t xml:space="preserve"> № 1б </w:t>
      </w:r>
      <w:r w:rsidRPr="00481291">
        <w:rPr>
          <w:b/>
          <w:sz w:val="28"/>
          <w:szCs w:val="28"/>
        </w:rPr>
        <w:t xml:space="preserve"> Новосергиевского района</w:t>
      </w:r>
    </w:p>
    <w:p w:rsidR="00481291" w:rsidRPr="00481291" w:rsidRDefault="00481291" w:rsidP="00481291">
      <w:pPr>
        <w:jc w:val="center"/>
        <w:rPr>
          <w:b/>
          <w:sz w:val="28"/>
          <w:szCs w:val="28"/>
        </w:rPr>
      </w:pPr>
      <w:r w:rsidRPr="00481291">
        <w:rPr>
          <w:b/>
          <w:sz w:val="28"/>
          <w:szCs w:val="28"/>
        </w:rPr>
        <w:t>Оренбургской области».</w:t>
      </w:r>
    </w:p>
    <w:p w:rsidR="00481291" w:rsidRDefault="00481291" w:rsidP="00481291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10.ст.3 Федерального закона от 25.10.2001 года № 137-ФЗ    о введении в действие  Земельного Кодекса РФ и результатов топогеодезических измерений из земель поселений для ведения личного подсобного хозяйства:</w:t>
      </w:r>
    </w:p>
    <w:p w:rsidR="00481291" w:rsidRDefault="00481291" w:rsidP="00481291">
      <w:pPr>
        <w:jc w:val="center"/>
        <w:rPr>
          <w:sz w:val="28"/>
          <w:szCs w:val="28"/>
        </w:rPr>
      </w:pPr>
    </w:p>
    <w:p w:rsidR="00481291" w:rsidRDefault="00481291" w:rsidP="004812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Уточнить объекту недвижимости с кадастровым номером          </w:t>
      </w:r>
      <w:r>
        <w:rPr>
          <w:sz w:val="28"/>
          <w:szCs w:val="28"/>
        </w:rPr>
        <w:t xml:space="preserve">              56:19:1704001:918</w:t>
      </w:r>
      <w:r>
        <w:rPr>
          <w:sz w:val="28"/>
          <w:szCs w:val="28"/>
        </w:rPr>
        <w:t xml:space="preserve"> расположенному по адресу: Оренбур</w:t>
      </w:r>
      <w:r>
        <w:rPr>
          <w:sz w:val="28"/>
          <w:szCs w:val="28"/>
        </w:rPr>
        <w:t xml:space="preserve">гская область  Новосергиевский </w:t>
      </w:r>
      <w:r>
        <w:rPr>
          <w:sz w:val="28"/>
          <w:szCs w:val="28"/>
        </w:rPr>
        <w:t>район  с</w:t>
      </w:r>
      <w:r>
        <w:rPr>
          <w:sz w:val="28"/>
          <w:szCs w:val="28"/>
        </w:rPr>
        <w:t>. Сузаново улица Молочная дом №1б</w:t>
      </w:r>
      <w:r>
        <w:rPr>
          <w:sz w:val="28"/>
          <w:szCs w:val="28"/>
        </w:rPr>
        <w:t>, и земельному  участку с кадастр</w:t>
      </w:r>
      <w:r>
        <w:rPr>
          <w:sz w:val="28"/>
          <w:szCs w:val="28"/>
        </w:rPr>
        <w:t>овым номером  56:19:1704001:300</w:t>
      </w:r>
      <w:r>
        <w:rPr>
          <w:sz w:val="28"/>
          <w:szCs w:val="28"/>
        </w:rPr>
        <w:t>, расположенному по адресу: Оренбургская область  Нов</w:t>
      </w:r>
      <w:r>
        <w:rPr>
          <w:sz w:val="28"/>
          <w:szCs w:val="28"/>
        </w:rPr>
        <w:t>осергиевский  район  с. Сузаново  улица  Молочная д 1б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принадлежащие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Довбыш Сергею Васильевичу </w:t>
      </w:r>
      <w:r>
        <w:rPr>
          <w:sz w:val="28"/>
          <w:szCs w:val="28"/>
        </w:rPr>
        <w:t>почтовый  адрес:</w:t>
      </w:r>
    </w:p>
    <w:p w:rsidR="00481291" w:rsidRDefault="00481291" w:rsidP="0048129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461235  Россия с. Сузаново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Новосергиевский район Ор</w:t>
      </w:r>
      <w:r>
        <w:rPr>
          <w:sz w:val="28"/>
          <w:szCs w:val="28"/>
        </w:rPr>
        <w:t>енбургская область улица  Молочная  дом № 1б</w:t>
      </w:r>
    </w:p>
    <w:p w:rsidR="00481291" w:rsidRDefault="00481291" w:rsidP="004812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Распоряжение  вступает  в силу  со дня его  подписания.</w:t>
      </w:r>
    </w:p>
    <w:p w:rsidR="00481291" w:rsidRDefault="00481291" w:rsidP="00481291">
      <w:pPr>
        <w:rPr>
          <w:sz w:val="28"/>
          <w:szCs w:val="28"/>
        </w:rPr>
      </w:pPr>
    </w:p>
    <w:p w:rsidR="00481291" w:rsidRDefault="00481291" w:rsidP="004812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Настоящее распоряжение подлежит регистрации в Управлении федеральной  </w:t>
      </w:r>
    </w:p>
    <w:p w:rsidR="00481291" w:rsidRDefault="00481291" w:rsidP="004812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регистрационной службы по Оренбургской области, Новосергиевское </w:t>
      </w:r>
    </w:p>
    <w:p w:rsidR="00481291" w:rsidRDefault="00481291" w:rsidP="00481291">
      <w:pPr>
        <w:rPr>
          <w:sz w:val="28"/>
          <w:szCs w:val="28"/>
        </w:rPr>
      </w:pPr>
      <w:r>
        <w:rPr>
          <w:sz w:val="28"/>
          <w:szCs w:val="28"/>
        </w:rPr>
        <w:t xml:space="preserve">        подразделение п. Новосергиевка ул. </w:t>
      </w:r>
      <w:proofErr w:type="spellStart"/>
      <w:r>
        <w:rPr>
          <w:sz w:val="28"/>
          <w:szCs w:val="28"/>
        </w:rPr>
        <w:t>Краснопартизанская</w:t>
      </w:r>
      <w:proofErr w:type="spellEnd"/>
      <w:r>
        <w:rPr>
          <w:sz w:val="28"/>
          <w:szCs w:val="28"/>
        </w:rPr>
        <w:t xml:space="preserve"> 20.</w:t>
      </w:r>
    </w:p>
    <w:p w:rsidR="00481291" w:rsidRDefault="00481291" w:rsidP="00481291">
      <w:pPr>
        <w:rPr>
          <w:sz w:val="28"/>
          <w:szCs w:val="28"/>
        </w:rPr>
      </w:pPr>
    </w:p>
    <w:p w:rsidR="00481291" w:rsidRDefault="00481291" w:rsidP="00481291">
      <w:pPr>
        <w:rPr>
          <w:sz w:val="28"/>
          <w:szCs w:val="28"/>
        </w:rPr>
      </w:pPr>
    </w:p>
    <w:p w:rsidR="00481291" w:rsidRDefault="00481291" w:rsidP="0048129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81291" w:rsidRDefault="00481291" w:rsidP="00481291">
      <w:pPr>
        <w:rPr>
          <w:sz w:val="28"/>
          <w:szCs w:val="28"/>
        </w:rPr>
      </w:pPr>
      <w:r>
        <w:rPr>
          <w:sz w:val="28"/>
          <w:szCs w:val="28"/>
        </w:rPr>
        <w:t>Хуторского сельсовета                                                            С.А. Семенко</w:t>
      </w:r>
      <w:bookmarkStart w:id="0" w:name="_GoBack"/>
      <w:bookmarkEnd w:id="0"/>
    </w:p>
    <w:p w:rsidR="00DF11D5" w:rsidRDefault="00DF11D5" w:rsidP="00481291">
      <w:pPr>
        <w:jc w:val="center"/>
      </w:pPr>
    </w:p>
    <w:sectPr w:rsidR="00DF11D5" w:rsidSect="00E72E3B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4F2D"/>
    <w:multiLevelType w:val="hybridMultilevel"/>
    <w:tmpl w:val="BB927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1106E7"/>
    <w:multiLevelType w:val="hybridMultilevel"/>
    <w:tmpl w:val="00F27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06"/>
    <w:rsid w:val="001A1A06"/>
    <w:rsid w:val="00481291"/>
    <w:rsid w:val="00D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2021-09-08T06:49:00Z</dcterms:created>
  <dcterms:modified xsi:type="dcterms:W3CDTF">2021-09-08T06:58:00Z</dcterms:modified>
</cp:coreProperties>
</file>