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17" w:rsidRPr="00410A99" w:rsidRDefault="00087317" w:rsidP="00087317">
      <w:pPr>
        <w:pStyle w:val="ConsTitle"/>
        <w:widowControl/>
        <w:ind w:right="0" w:firstLine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410A99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087317" w:rsidRPr="00410A99" w:rsidRDefault="00087317" w:rsidP="0008731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</w:p>
    <w:p w:rsidR="00087317" w:rsidRPr="00410A99" w:rsidRDefault="00087317" w:rsidP="0008731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ХУТОРСКОЙ СЕЛЬСОВЕТ</w:t>
      </w:r>
    </w:p>
    <w:p w:rsidR="00087317" w:rsidRPr="00410A99" w:rsidRDefault="00087317" w:rsidP="0008731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НОВОСЕРГИЕВСКОГО РАЙОНА</w:t>
      </w:r>
    </w:p>
    <w:p w:rsidR="00087317" w:rsidRPr="00410A99" w:rsidRDefault="00087317" w:rsidP="0008731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ОРЕНБУРГСКОЙ ОБАСТИ</w:t>
      </w:r>
    </w:p>
    <w:p w:rsidR="00087317" w:rsidRPr="00410A99" w:rsidRDefault="00087317" w:rsidP="0008731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ЧЕТВЕРТОГО</w:t>
      </w:r>
      <w:r w:rsidRPr="00410A99">
        <w:rPr>
          <w:rFonts w:ascii="Times New Roman" w:hAnsi="Times New Roman" w:cs="Times New Roman"/>
          <w:sz w:val="32"/>
          <w:szCs w:val="32"/>
        </w:rPr>
        <w:t xml:space="preserve"> СОЗЫВА</w:t>
      </w:r>
    </w:p>
    <w:p w:rsidR="00087317" w:rsidRPr="00410A99" w:rsidRDefault="00087317" w:rsidP="00087317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</w:p>
    <w:p w:rsidR="00087317" w:rsidRPr="00410A99" w:rsidRDefault="00087317" w:rsidP="00087317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РЕШЕНИЕ</w:t>
      </w:r>
    </w:p>
    <w:p w:rsidR="00087317" w:rsidRPr="00410A99" w:rsidRDefault="00087317" w:rsidP="00087317">
      <w:pPr>
        <w:pStyle w:val="ConsTitle"/>
        <w:widowControl/>
        <w:ind w:right="0" w:firstLine="540"/>
        <w:rPr>
          <w:rFonts w:ascii="Times New Roman" w:hAnsi="Times New Roman" w:cs="Times New Roman"/>
          <w:sz w:val="32"/>
          <w:szCs w:val="32"/>
        </w:rPr>
      </w:pPr>
    </w:p>
    <w:p w:rsidR="00087317" w:rsidRDefault="00087317" w:rsidP="00087317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30.11</w:t>
      </w:r>
      <w:r>
        <w:rPr>
          <w:rFonts w:ascii="Times New Roman" w:hAnsi="Times New Roman" w:cs="Times New Roman"/>
          <w:sz w:val="32"/>
          <w:szCs w:val="32"/>
        </w:rPr>
        <w:t>.2023</w:t>
      </w:r>
      <w:r w:rsidRPr="00410A99">
        <w:rPr>
          <w:rFonts w:ascii="Times New Roman" w:hAnsi="Times New Roman" w:cs="Times New Roman"/>
          <w:sz w:val="32"/>
          <w:szCs w:val="32"/>
        </w:rPr>
        <w:t xml:space="preserve"> года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№ 28</w:t>
      </w:r>
      <w:r>
        <w:rPr>
          <w:rFonts w:ascii="Times New Roman" w:hAnsi="Times New Roman" w:cs="Times New Roman"/>
          <w:sz w:val="32"/>
          <w:szCs w:val="32"/>
        </w:rPr>
        <w:t>/1-р.С</w:t>
      </w:r>
    </w:p>
    <w:p w:rsidR="00087317" w:rsidRDefault="00087317" w:rsidP="00087317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внесении изменений в решение Совета депутатов от 21.11.2019 48/4-р.С. « Об утверждении Положения « О земельном налоге муниципального образования Хуторской сельсовет Новосергиевского района Оренбургской области»</w:t>
      </w:r>
    </w:p>
    <w:p w:rsidR="00087317" w:rsidRDefault="00087317" w:rsidP="00087317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087317" w:rsidRPr="00A528DD" w:rsidRDefault="00087317" w:rsidP="000873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28DD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4" w:history="1">
        <w:r w:rsidRPr="00A528D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A528DD">
        <w:rPr>
          <w:rFonts w:ascii="Times New Roman" w:hAnsi="Times New Roman" w:cs="Times New Roman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Федерации", статьи 5, главы 31 Налогового кодекса Российской Федерации, руководствуясь Уставом муниципа</w:t>
      </w:r>
      <w:r>
        <w:rPr>
          <w:rFonts w:ascii="Times New Roman" w:hAnsi="Times New Roman" w:cs="Times New Roman"/>
          <w:sz w:val="26"/>
          <w:szCs w:val="26"/>
        </w:rPr>
        <w:t>льного образования Хуторской</w:t>
      </w:r>
      <w:r w:rsidRPr="00A528DD">
        <w:rPr>
          <w:rFonts w:ascii="Times New Roman" w:hAnsi="Times New Roman" w:cs="Times New Roman"/>
          <w:sz w:val="26"/>
          <w:szCs w:val="26"/>
        </w:rPr>
        <w:t xml:space="preserve"> сельсовет Новосергиевского района Оренбургской области, Совет депутатов муниципа</w:t>
      </w:r>
      <w:r>
        <w:rPr>
          <w:rFonts w:ascii="Times New Roman" w:hAnsi="Times New Roman" w:cs="Times New Roman"/>
          <w:sz w:val="26"/>
          <w:szCs w:val="26"/>
        </w:rPr>
        <w:t>льного образования Хуторской</w:t>
      </w:r>
      <w:r w:rsidRPr="00A528DD">
        <w:rPr>
          <w:rFonts w:ascii="Times New Roman" w:hAnsi="Times New Roman" w:cs="Times New Roman"/>
          <w:sz w:val="26"/>
          <w:szCs w:val="26"/>
        </w:rPr>
        <w:t xml:space="preserve"> сельсовет Новосергиевского района Оренбургской области РЕШИЛ:</w:t>
      </w:r>
    </w:p>
    <w:p w:rsidR="00087317" w:rsidRPr="00A528DD" w:rsidRDefault="00087317" w:rsidP="00087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8DD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Внести изменения в</w:t>
      </w:r>
      <w:r w:rsidRPr="00A528DD">
        <w:rPr>
          <w:rFonts w:ascii="Times New Roman" w:hAnsi="Times New Roman" w:cs="Times New Roman"/>
          <w:sz w:val="26"/>
          <w:szCs w:val="26"/>
        </w:rPr>
        <w:t xml:space="preserve"> </w:t>
      </w:r>
      <w:hyperlink w:anchor="P54" w:history="1">
        <w:r w:rsidRPr="00A528DD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A528DD">
        <w:rPr>
          <w:rFonts w:ascii="Times New Roman" w:hAnsi="Times New Roman" w:cs="Times New Roman"/>
          <w:sz w:val="26"/>
          <w:szCs w:val="26"/>
        </w:rPr>
        <w:t xml:space="preserve"> "О земельном налоге" муниципа</w:t>
      </w:r>
      <w:r>
        <w:rPr>
          <w:rFonts w:ascii="Times New Roman" w:hAnsi="Times New Roman" w:cs="Times New Roman"/>
          <w:sz w:val="26"/>
          <w:szCs w:val="26"/>
        </w:rPr>
        <w:t>льного образования Хуторской</w:t>
      </w:r>
      <w:r w:rsidRPr="00A528DD">
        <w:rPr>
          <w:rFonts w:ascii="Times New Roman" w:hAnsi="Times New Roman" w:cs="Times New Roman"/>
          <w:sz w:val="26"/>
          <w:szCs w:val="26"/>
        </w:rPr>
        <w:t xml:space="preserve"> сельсовет Новосергиевского района Оренбургской области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87317" w:rsidRDefault="00087317" w:rsidP="00087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Абзац 3 подпункта 1 пункта 2 Положения изложить в новой редакции:</w:t>
      </w:r>
    </w:p>
    <w:p w:rsidR="00087317" w:rsidRPr="00A528DD" w:rsidRDefault="00087317" w:rsidP="000873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22272F"/>
          <w:sz w:val="26"/>
          <w:szCs w:val="26"/>
          <w:shd w:val="clear" w:color="auto" w:fill="FFFFFF"/>
        </w:rPr>
        <w:t>«</w:t>
      </w:r>
      <w:r w:rsidRPr="00A528DD">
        <w:rPr>
          <w:color w:val="22272F"/>
          <w:sz w:val="26"/>
          <w:szCs w:val="26"/>
          <w:shd w:val="clear" w:color="auto" w:fill="FFFFFF"/>
        </w:rPr>
        <w:t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>
        <w:rPr>
          <w:color w:val="22272F"/>
          <w:sz w:val="26"/>
          <w:szCs w:val="26"/>
          <w:shd w:val="clear" w:color="auto" w:fill="FFFFFF"/>
        </w:rPr>
        <w:t>»</w:t>
      </w:r>
      <w:r w:rsidRPr="00A528DD">
        <w:rPr>
          <w:sz w:val="26"/>
          <w:szCs w:val="26"/>
        </w:rPr>
        <w:t xml:space="preserve"> </w:t>
      </w:r>
    </w:p>
    <w:p w:rsidR="00087317" w:rsidRPr="00A528DD" w:rsidRDefault="00087317" w:rsidP="00087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A528DD">
        <w:rPr>
          <w:rFonts w:ascii="Times New Roman" w:hAnsi="Times New Roman" w:cs="Times New Roman"/>
          <w:sz w:val="26"/>
          <w:szCs w:val="26"/>
        </w:rPr>
        <w:t>. Настоящее решение вступает в силу не ранее чем по истечении одного месяца со дня официального опубликования и не ранее 1-го числа очередного налогового периода по земельному налогу.</w:t>
      </w:r>
    </w:p>
    <w:p w:rsidR="00087317" w:rsidRDefault="00087317" w:rsidP="000873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528DD">
        <w:rPr>
          <w:rFonts w:ascii="Times New Roman" w:hAnsi="Times New Roman" w:cs="Times New Roman"/>
          <w:sz w:val="26"/>
          <w:szCs w:val="26"/>
        </w:rPr>
        <w:t>. Контроль за исполнением настоящего решения оставляю за собой.</w:t>
      </w:r>
    </w:p>
    <w:p w:rsidR="00087317" w:rsidRPr="00A528DD" w:rsidRDefault="00087317" w:rsidP="000873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87317" w:rsidRPr="0027507E" w:rsidRDefault="00087317" w:rsidP="00087317">
      <w:pPr>
        <w:shd w:val="clear" w:color="auto" w:fill="FFFFFF"/>
        <w:ind w:right="29"/>
        <w:jc w:val="both"/>
        <w:rPr>
          <w:color w:val="000000"/>
          <w:sz w:val="26"/>
          <w:szCs w:val="26"/>
        </w:rPr>
      </w:pPr>
      <w:r w:rsidRPr="0027507E">
        <w:rPr>
          <w:color w:val="000000"/>
          <w:sz w:val="26"/>
          <w:szCs w:val="26"/>
        </w:rPr>
        <w:t>Председатель Сове</w:t>
      </w:r>
      <w:r>
        <w:rPr>
          <w:color w:val="000000"/>
          <w:sz w:val="26"/>
          <w:szCs w:val="26"/>
        </w:rPr>
        <w:t>та депутатов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И.А. Рубцова</w:t>
      </w:r>
    </w:p>
    <w:p w:rsidR="00087317" w:rsidRPr="0027507E" w:rsidRDefault="00087317" w:rsidP="00087317">
      <w:pPr>
        <w:shd w:val="clear" w:color="auto" w:fill="FFFFFF"/>
        <w:ind w:right="29"/>
        <w:jc w:val="both"/>
        <w:rPr>
          <w:color w:val="000000"/>
          <w:sz w:val="26"/>
          <w:szCs w:val="26"/>
        </w:rPr>
      </w:pPr>
    </w:p>
    <w:p w:rsidR="00087317" w:rsidRDefault="00087317" w:rsidP="00087317">
      <w:pPr>
        <w:shd w:val="clear" w:color="auto" w:fill="FFFFFF"/>
        <w:ind w:right="29"/>
        <w:jc w:val="both"/>
        <w:rPr>
          <w:color w:val="000000"/>
          <w:sz w:val="26"/>
          <w:szCs w:val="26"/>
        </w:rPr>
      </w:pPr>
      <w:r w:rsidRPr="0027507E">
        <w:rPr>
          <w:color w:val="000000"/>
          <w:sz w:val="26"/>
          <w:szCs w:val="26"/>
        </w:rPr>
        <w:t xml:space="preserve">Глава </w:t>
      </w:r>
      <w:r>
        <w:rPr>
          <w:color w:val="000000"/>
          <w:sz w:val="26"/>
          <w:szCs w:val="26"/>
        </w:rPr>
        <w:t>администрации</w:t>
      </w:r>
    </w:p>
    <w:p w:rsidR="00087317" w:rsidRPr="0027507E" w:rsidRDefault="00087317" w:rsidP="00087317">
      <w:pPr>
        <w:shd w:val="clear" w:color="auto" w:fill="FFFFFF"/>
        <w:ind w:right="2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Хуторского сельсовета                                                С.А. Семенко</w:t>
      </w:r>
      <w:bookmarkStart w:id="0" w:name="_GoBack"/>
      <w:bookmarkEnd w:id="0"/>
    </w:p>
    <w:p w:rsidR="00087317" w:rsidRPr="00A528DD" w:rsidRDefault="00087317" w:rsidP="00087317">
      <w:pPr>
        <w:tabs>
          <w:tab w:val="left" w:pos="0"/>
          <w:tab w:val="left" w:pos="1134"/>
        </w:tabs>
        <w:jc w:val="both"/>
        <w:rPr>
          <w:color w:val="000000"/>
          <w:sz w:val="26"/>
          <w:szCs w:val="26"/>
        </w:rPr>
      </w:pPr>
    </w:p>
    <w:p w:rsidR="00087317" w:rsidRPr="00A528DD" w:rsidRDefault="00087317" w:rsidP="00087317">
      <w:pPr>
        <w:jc w:val="both"/>
        <w:rPr>
          <w:sz w:val="26"/>
          <w:szCs w:val="26"/>
        </w:rPr>
      </w:pPr>
      <w:r w:rsidRPr="00A528DD">
        <w:rPr>
          <w:sz w:val="26"/>
          <w:szCs w:val="26"/>
        </w:rPr>
        <w:t xml:space="preserve">Разослано: </w:t>
      </w:r>
      <w:r>
        <w:rPr>
          <w:sz w:val="26"/>
          <w:szCs w:val="26"/>
        </w:rPr>
        <w:t>финотделу, МРИФНС № 7</w:t>
      </w:r>
      <w:r w:rsidRPr="00A528DD">
        <w:rPr>
          <w:sz w:val="26"/>
          <w:szCs w:val="26"/>
        </w:rPr>
        <w:t xml:space="preserve"> России по Оренбургской области, прокурору, для о</w:t>
      </w:r>
      <w:r>
        <w:rPr>
          <w:sz w:val="26"/>
          <w:szCs w:val="26"/>
        </w:rPr>
        <w:t>публикования</w:t>
      </w:r>
    </w:p>
    <w:p w:rsidR="00087317" w:rsidRPr="00A528DD" w:rsidRDefault="00087317" w:rsidP="00087317">
      <w:pPr>
        <w:jc w:val="both"/>
        <w:rPr>
          <w:sz w:val="26"/>
          <w:szCs w:val="26"/>
        </w:rPr>
      </w:pPr>
    </w:p>
    <w:p w:rsidR="00087317" w:rsidRPr="00A528DD" w:rsidRDefault="00087317" w:rsidP="00087317">
      <w:pPr>
        <w:jc w:val="both"/>
        <w:rPr>
          <w:sz w:val="26"/>
          <w:szCs w:val="26"/>
        </w:rPr>
      </w:pPr>
    </w:p>
    <w:p w:rsidR="00087317" w:rsidRPr="00A528DD" w:rsidRDefault="00087317" w:rsidP="00087317">
      <w:pPr>
        <w:jc w:val="both"/>
        <w:rPr>
          <w:sz w:val="26"/>
          <w:szCs w:val="26"/>
        </w:rPr>
      </w:pPr>
    </w:p>
    <w:p w:rsidR="00087317" w:rsidRPr="00A528DD" w:rsidRDefault="00087317" w:rsidP="00087317">
      <w:pPr>
        <w:jc w:val="both"/>
        <w:rPr>
          <w:sz w:val="26"/>
          <w:szCs w:val="26"/>
        </w:rPr>
      </w:pPr>
    </w:p>
    <w:p w:rsidR="00087317" w:rsidRPr="00A528DD" w:rsidRDefault="00087317" w:rsidP="00087317">
      <w:pPr>
        <w:jc w:val="both"/>
        <w:rPr>
          <w:sz w:val="26"/>
          <w:szCs w:val="26"/>
        </w:rPr>
      </w:pPr>
    </w:p>
    <w:p w:rsidR="00087317" w:rsidRPr="00A528DD" w:rsidRDefault="00087317" w:rsidP="00087317">
      <w:pPr>
        <w:jc w:val="both"/>
        <w:rPr>
          <w:sz w:val="26"/>
          <w:szCs w:val="26"/>
        </w:rPr>
      </w:pPr>
    </w:p>
    <w:p w:rsidR="00087317" w:rsidRPr="00A528DD" w:rsidRDefault="00087317" w:rsidP="00087317">
      <w:pPr>
        <w:jc w:val="both"/>
        <w:rPr>
          <w:sz w:val="26"/>
          <w:szCs w:val="26"/>
        </w:rPr>
      </w:pPr>
    </w:p>
    <w:p w:rsidR="00087317" w:rsidRPr="00A528DD" w:rsidRDefault="00087317" w:rsidP="00087317">
      <w:pPr>
        <w:jc w:val="both"/>
        <w:rPr>
          <w:sz w:val="26"/>
          <w:szCs w:val="26"/>
        </w:rPr>
      </w:pPr>
    </w:p>
    <w:p w:rsidR="00087317" w:rsidRPr="00A528DD" w:rsidRDefault="00087317" w:rsidP="00087317">
      <w:pPr>
        <w:jc w:val="both"/>
        <w:rPr>
          <w:sz w:val="26"/>
          <w:szCs w:val="26"/>
        </w:rPr>
      </w:pPr>
    </w:p>
    <w:p w:rsidR="00087317" w:rsidRPr="00A528DD" w:rsidRDefault="00087317" w:rsidP="00087317">
      <w:pPr>
        <w:jc w:val="both"/>
        <w:rPr>
          <w:sz w:val="26"/>
          <w:szCs w:val="26"/>
        </w:rPr>
      </w:pPr>
    </w:p>
    <w:p w:rsidR="00087317" w:rsidRPr="00A528DD" w:rsidRDefault="00087317" w:rsidP="00087317">
      <w:pPr>
        <w:jc w:val="both"/>
        <w:rPr>
          <w:sz w:val="26"/>
          <w:szCs w:val="26"/>
        </w:rPr>
      </w:pPr>
    </w:p>
    <w:p w:rsidR="00087317" w:rsidRPr="00A528DD" w:rsidRDefault="00087317" w:rsidP="00087317">
      <w:pPr>
        <w:jc w:val="both"/>
        <w:rPr>
          <w:sz w:val="26"/>
          <w:szCs w:val="26"/>
        </w:rPr>
      </w:pPr>
    </w:p>
    <w:p w:rsidR="00087317" w:rsidRPr="00A528DD" w:rsidRDefault="00087317" w:rsidP="00087317">
      <w:pPr>
        <w:jc w:val="both"/>
        <w:rPr>
          <w:sz w:val="26"/>
          <w:szCs w:val="26"/>
        </w:rPr>
      </w:pPr>
    </w:p>
    <w:p w:rsidR="00087317" w:rsidRPr="00A528DD" w:rsidRDefault="00087317" w:rsidP="00087317">
      <w:pPr>
        <w:jc w:val="both"/>
        <w:rPr>
          <w:sz w:val="26"/>
          <w:szCs w:val="26"/>
        </w:rPr>
      </w:pPr>
    </w:p>
    <w:p w:rsidR="00087317" w:rsidRPr="00A528DD" w:rsidRDefault="00087317" w:rsidP="00087317">
      <w:pPr>
        <w:jc w:val="both"/>
        <w:rPr>
          <w:sz w:val="26"/>
          <w:szCs w:val="26"/>
        </w:rPr>
      </w:pPr>
    </w:p>
    <w:p w:rsidR="00087317" w:rsidRPr="00A528DD" w:rsidRDefault="00087317" w:rsidP="00087317">
      <w:pPr>
        <w:jc w:val="both"/>
        <w:rPr>
          <w:sz w:val="26"/>
          <w:szCs w:val="26"/>
        </w:rPr>
      </w:pPr>
    </w:p>
    <w:p w:rsidR="00087317" w:rsidRPr="00A528DD" w:rsidRDefault="00087317" w:rsidP="00087317">
      <w:pPr>
        <w:jc w:val="both"/>
        <w:rPr>
          <w:sz w:val="26"/>
          <w:szCs w:val="26"/>
        </w:rPr>
      </w:pPr>
    </w:p>
    <w:p w:rsidR="00087317" w:rsidRPr="00A528DD" w:rsidRDefault="00087317" w:rsidP="00087317">
      <w:pPr>
        <w:jc w:val="both"/>
        <w:rPr>
          <w:sz w:val="26"/>
          <w:szCs w:val="26"/>
        </w:rPr>
      </w:pPr>
    </w:p>
    <w:p w:rsidR="00087317" w:rsidRPr="00A528DD" w:rsidRDefault="00087317" w:rsidP="00087317">
      <w:pPr>
        <w:jc w:val="both"/>
        <w:rPr>
          <w:sz w:val="26"/>
          <w:szCs w:val="26"/>
        </w:rPr>
      </w:pPr>
    </w:p>
    <w:p w:rsidR="00087317" w:rsidRPr="00A528DD" w:rsidRDefault="00087317" w:rsidP="00087317">
      <w:pPr>
        <w:jc w:val="both"/>
        <w:rPr>
          <w:sz w:val="26"/>
          <w:szCs w:val="26"/>
        </w:rPr>
      </w:pPr>
    </w:p>
    <w:p w:rsidR="00087317" w:rsidRPr="00A528DD" w:rsidRDefault="00087317" w:rsidP="00087317">
      <w:pPr>
        <w:jc w:val="both"/>
        <w:rPr>
          <w:sz w:val="26"/>
          <w:szCs w:val="26"/>
        </w:rPr>
      </w:pPr>
    </w:p>
    <w:p w:rsidR="00087317" w:rsidRPr="00A528DD" w:rsidRDefault="00087317" w:rsidP="00087317">
      <w:pPr>
        <w:jc w:val="both"/>
        <w:rPr>
          <w:sz w:val="26"/>
          <w:szCs w:val="26"/>
        </w:rPr>
      </w:pPr>
    </w:p>
    <w:p w:rsidR="00087317" w:rsidRPr="00A528DD" w:rsidRDefault="00087317" w:rsidP="00087317">
      <w:pPr>
        <w:jc w:val="both"/>
        <w:rPr>
          <w:sz w:val="26"/>
          <w:szCs w:val="26"/>
        </w:rPr>
      </w:pPr>
    </w:p>
    <w:p w:rsidR="00087317" w:rsidRPr="00A528DD" w:rsidRDefault="00087317" w:rsidP="00087317">
      <w:pPr>
        <w:jc w:val="both"/>
        <w:rPr>
          <w:sz w:val="26"/>
          <w:szCs w:val="26"/>
        </w:rPr>
      </w:pPr>
    </w:p>
    <w:p w:rsidR="00087317" w:rsidRPr="00A528DD" w:rsidRDefault="00087317" w:rsidP="00087317">
      <w:pPr>
        <w:jc w:val="both"/>
        <w:rPr>
          <w:sz w:val="26"/>
          <w:szCs w:val="26"/>
        </w:rPr>
      </w:pPr>
    </w:p>
    <w:p w:rsidR="00087317" w:rsidRPr="00A528DD" w:rsidRDefault="00087317" w:rsidP="00087317">
      <w:pPr>
        <w:jc w:val="both"/>
        <w:rPr>
          <w:sz w:val="26"/>
          <w:szCs w:val="26"/>
        </w:rPr>
      </w:pPr>
    </w:p>
    <w:p w:rsidR="00087317" w:rsidRPr="00A528DD" w:rsidRDefault="00087317" w:rsidP="00087317">
      <w:pPr>
        <w:jc w:val="both"/>
        <w:rPr>
          <w:sz w:val="26"/>
          <w:szCs w:val="26"/>
        </w:rPr>
      </w:pPr>
    </w:p>
    <w:p w:rsidR="00087317" w:rsidRPr="00A528DD" w:rsidRDefault="00087317" w:rsidP="00087317">
      <w:pPr>
        <w:jc w:val="both"/>
        <w:rPr>
          <w:sz w:val="26"/>
          <w:szCs w:val="26"/>
        </w:rPr>
      </w:pPr>
    </w:p>
    <w:p w:rsidR="00712388" w:rsidRDefault="00712388"/>
    <w:sectPr w:rsidR="0071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E2"/>
    <w:rsid w:val="00087317"/>
    <w:rsid w:val="00712388"/>
    <w:rsid w:val="00D1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7C14A-0C23-47C7-914A-E8617827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3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873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087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BD241E0024618076A6F0E6519EC3BBF15378EB76C58650A1192B4C09156F2859A5DE70A3A14F7772793DE24D727E1BCA08033BA53DE1293iCM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2023-11-27T07:19:00Z</dcterms:created>
  <dcterms:modified xsi:type="dcterms:W3CDTF">2023-11-27T07:27:00Z</dcterms:modified>
</cp:coreProperties>
</file>