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СОВЕТ ДЕПУТАТОВ</w:t>
      </w:r>
    </w:p>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МУНИЦИПАЛЬНОГО ОБРАЗОВАНИЯ</w:t>
      </w:r>
    </w:p>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ХУТОРСКОЙ СЕЛЬСОВЕТ</w:t>
      </w:r>
    </w:p>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НОВОСЕРГИЕВСКОГО РАЙОНА</w:t>
      </w:r>
    </w:p>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ОРЕНБУРГСКОЙ ОБАСТИ</w:t>
      </w:r>
    </w:p>
    <w:p w:rsid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ЧЕТВЕРТОГО СОЗЫВА</w:t>
      </w:r>
    </w:p>
    <w:p w:rsidR="00083A23" w:rsidRDefault="00083A23"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083A23" w:rsidRPr="00D96B0F" w:rsidRDefault="00083A23"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p>
    <w:p w:rsidR="00D96B0F" w:rsidRPr="00D96B0F" w:rsidRDefault="00D96B0F" w:rsidP="00D96B0F">
      <w:pPr>
        <w:autoSpaceDE w:val="0"/>
        <w:autoSpaceDN w:val="0"/>
        <w:adjustRightInd w:val="0"/>
        <w:spacing w:after="0" w:line="240" w:lineRule="auto"/>
        <w:ind w:firstLine="709"/>
        <w:rPr>
          <w:rFonts w:ascii="Times New Roman" w:eastAsia="Times New Roman" w:hAnsi="Times New Roman" w:cs="Times New Roman"/>
          <w:b/>
          <w:bCs/>
          <w:sz w:val="28"/>
          <w:szCs w:val="28"/>
        </w:rPr>
      </w:pPr>
    </w:p>
    <w:p w:rsidR="00D96B0F" w:rsidRPr="00D96B0F" w:rsidRDefault="003E4811" w:rsidP="00D96B0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D96B0F">
        <w:rPr>
          <w:rFonts w:ascii="Times New Roman" w:hAnsi="Times New Roman" w:cs="Times New Roman"/>
          <w:b/>
          <w:sz w:val="28"/>
          <w:szCs w:val="28"/>
        </w:rPr>
        <w:t>.06.</w:t>
      </w:r>
      <w:r w:rsidR="00D96B0F" w:rsidRPr="00D96B0F">
        <w:rPr>
          <w:rFonts w:ascii="Times New Roman" w:hAnsi="Times New Roman" w:cs="Times New Roman"/>
          <w:b/>
          <w:sz w:val="28"/>
          <w:szCs w:val="28"/>
        </w:rPr>
        <w:t>2023                                                                              №</w:t>
      </w:r>
      <w:r w:rsidR="00D96B0F">
        <w:rPr>
          <w:rFonts w:ascii="Times New Roman" w:hAnsi="Times New Roman" w:cs="Times New Roman"/>
          <w:b/>
          <w:sz w:val="28"/>
          <w:szCs w:val="28"/>
        </w:rPr>
        <w:t xml:space="preserve"> 24/2-р.С.</w:t>
      </w:r>
    </w:p>
    <w:p w:rsidR="00D96B0F" w:rsidRPr="00D96B0F" w:rsidRDefault="00D96B0F" w:rsidP="00D96B0F">
      <w:pPr>
        <w:spacing w:after="0" w:line="240" w:lineRule="auto"/>
        <w:ind w:firstLine="709"/>
        <w:jc w:val="center"/>
        <w:rPr>
          <w:rFonts w:ascii="Times New Roman" w:hAnsi="Times New Roman" w:cs="Times New Roman"/>
          <w:b/>
          <w:sz w:val="28"/>
          <w:szCs w:val="28"/>
        </w:rPr>
      </w:pPr>
    </w:p>
    <w:p w:rsidR="00D96B0F" w:rsidRPr="00D96B0F" w:rsidRDefault="00D96B0F" w:rsidP="00D96B0F">
      <w:pPr>
        <w:spacing w:after="0" w:line="240" w:lineRule="auto"/>
        <w:ind w:firstLine="709"/>
        <w:jc w:val="center"/>
        <w:rPr>
          <w:rFonts w:ascii="Times New Roman" w:hAnsi="Times New Roman" w:cs="Times New Roman"/>
          <w:b/>
          <w:sz w:val="28"/>
          <w:szCs w:val="28"/>
        </w:rPr>
      </w:pPr>
      <w:r w:rsidRPr="00D96B0F">
        <w:rPr>
          <w:rFonts w:ascii="Times New Roman" w:hAnsi="Times New Roman" w:cs="Times New Roman"/>
          <w:b/>
          <w:sz w:val="28"/>
          <w:szCs w:val="28"/>
        </w:rPr>
        <w:t>О внесении изменений и дополнений в Устав муниципального образования Хуторской сельсовет Новосергиевского района Оренбургской области</w:t>
      </w:r>
    </w:p>
    <w:p w:rsidR="00D96B0F" w:rsidRPr="00D96B0F" w:rsidRDefault="00D96B0F" w:rsidP="00D96B0F">
      <w:pPr>
        <w:spacing w:after="0" w:line="240" w:lineRule="auto"/>
        <w:ind w:firstLine="709"/>
        <w:jc w:val="center"/>
        <w:rPr>
          <w:rFonts w:ascii="Times New Roman" w:hAnsi="Times New Roman" w:cs="Times New Roman"/>
          <w:b/>
          <w:sz w:val="28"/>
          <w:szCs w:val="28"/>
        </w:rPr>
      </w:pPr>
    </w:p>
    <w:p w:rsidR="00D96B0F" w:rsidRPr="00D96B0F" w:rsidRDefault="00D96B0F" w:rsidP="00D96B0F">
      <w:pPr>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w:t>
      </w:r>
      <w:r w:rsidRPr="00D96B0F">
        <w:rPr>
          <w:rFonts w:ascii="Times New Roman" w:hAnsi="Times New Roman" w:cs="Times New Roman"/>
          <w:sz w:val="28"/>
          <w:szCs w:val="28"/>
        </w:rPr>
        <w:br/>
        <w:t xml:space="preserve">«О государственной регистрации уставов муниципальных образований» и статьей 63 Устава муниципального образования Хуторской сельсовет Новосергиевского района Оренбургской области (далее – Устав), принятого решением Совета депутатов Хуторской сельсовет Новосергиевского района Оренбургской области от 14.02.2022 № 15/1 </w:t>
      </w:r>
      <w:proofErr w:type="spellStart"/>
      <w:r w:rsidRPr="00D96B0F">
        <w:rPr>
          <w:rFonts w:ascii="Times New Roman" w:hAnsi="Times New Roman" w:cs="Times New Roman"/>
          <w:sz w:val="28"/>
          <w:szCs w:val="28"/>
        </w:rPr>
        <w:t>р.С</w:t>
      </w:r>
      <w:proofErr w:type="spellEnd"/>
      <w:r w:rsidRPr="00D96B0F">
        <w:rPr>
          <w:rFonts w:ascii="Times New Roman" w:hAnsi="Times New Roman" w:cs="Times New Roman"/>
          <w:sz w:val="28"/>
          <w:szCs w:val="28"/>
        </w:rPr>
        <w:t xml:space="preserve"> «О принятии Устава муниципального образования Хуторской сельсовет Новосергиевского района Оренбургской области», в целях приведения Устава в соответствие действующему законодательству, Совет депутатов муниципального образования Хуторской сельсовет Новосергиевского района Оренбургской области РЕШИЛ:</w:t>
      </w:r>
    </w:p>
    <w:p w:rsidR="00D96B0F" w:rsidRPr="00D96B0F" w:rsidRDefault="00D96B0F" w:rsidP="00D96B0F">
      <w:pPr>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1. Внести изменения в Устав согласно приложению. </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2. Главе муниципального образования Хуторской сельсовет Новосергиевского района Оренбургской области Семенко Станиславу Анатольевичу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D96B0F">
        <w:rPr>
          <w:rFonts w:ascii="Times New Roman" w:eastAsia="SimSun" w:hAnsi="Times New Roman" w:cs="Times New Roma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D96B0F">
        <w:rPr>
          <w:rFonts w:ascii="Times New Roman" w:hAnsi="Times New Roman" w:cs="Times New Roman"/>
          <w:sz w:val="28"/>
          <w:szCs w:val="28"/>
        </w:rPr>
        <w:t>.</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 xml:space="preserve">3. Глава муниципального образования Хуторской сельсовет Новосергиевского района Оренбургской области Семенко Станислав Анатольевич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w:t>
      </w:r>
      <w:r w:rsidRPr="00D96B0F">
        <w:rPr>
          <w:rFonts w:ascii="Times New Roman" w:hAnsi="Times New Roman" w:cs="Times New Roman"/>
          <w:sz w:val="28"/>
          <w:szCs w:val="28"/>
        </w:rPr>
        <w:lastRenderedPageBreak/>
        <w:t>внесении изменений в Устав в государственный реестр уставов муниципальных образований Оренбургской области.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w:t>
      </w:r>
      <w:proofErr w:type="gramStart"/>
      <w:r w:rsidRPr="00D96B0F">
        <w:rPr>
          <w:rFonts w:ascii="Times New Roman" w:hAnsi="Times New Roman" w:cs="Times New Roman"/>
          <w:sz w:val="28"/>
          <w:szCs w:val="28"/>
        </w:rPr>
        <w:t xml:space="preserve">его </w:t>
      </w:r>
      <w:r w:rsidRPr="00D96B0F">
        <w:rPr>
          <w:rFonts w:ascii="Times New Roman" w:hAnsi="Times New Roman" w:cs="Times New Roman"/>
          <w:color w:val="FF0000"/>
          <w:sz w:val="28"/>
          <w:szCs w:val="28"/>
        </w:rPr>
        <w:t xml:space="preserve"> </w:t>
      </w:r>
      <w:r w:rsidRPr="00D96B0F">
        <w:rPr>
          <w:rFonts w:ascii="Times New Roman" w:hAnsi="Times New Roman" w:cs="Times New Roman"/>
          <w:sz w:val="28"/>
          <w:szCs w:val="28"/>
        </w:rPr>
        <w:t>обнародования</w:t>
      </w:r>
      <w:proofErr w:type="gramEnd"/>
      <w:r w:rsidRPr="00D96B0F">
        <w:rPr>
          <w:rFonts w:ascii="Times New Roman" w:hAnsi="Times New Roman" w:cs="Times New Roman"/>
          <w:sz w:val="28"/>
          <w:szCs w:val="28"/>
        </w:rPr>
        <w:t>.</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5. Настоящее решение вступает в силу после его государственной регистрации и </w:t>
      </w:r>
      <w:r w:rsidRPr="00D96B0F">
        <w:rPr>
          <w:rFonts w:ascii="Times New Roman" w:hAnsi="Times New Roman" w:cs="Times New Roman"/>
          <w:color w:val="FF0000"/>
          <w:sz w:val="28"/>
          <w:szCs w:val="28"/>
        </w:rPr>
        <w:t xml:space="preserve"> </w:t>
      </w:r>
      <w:r w:rsidRPr="00D96B0F">
        <w:rPr>
          <w:rFonts w:ascii="Times New Roman" w:hAnsi="Times New Roman" w:cs="Times New Roman"/>
          <w:sz w:val="28"/>
          <w:szCs w:val="28"/>
        </w:rPr>
        <w:t>обнародования.</w:t>
      </w:r>
    </w:p>
    <w:p w:rsidR="00D96B0F" w:rsidRPr="00D96B0F" w:rsidRDefault="00D96B0F" w:rsidP="00D96B0F">
      <w:pPr>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6. Контроль за исполнением настоящего решения возложить на главу муниципального образования Хуторской сельсовет Новосергиевского района Оренбургской области Семенко Станислава Анатольевича</w:t>
      </w:r>
    </w:p>
    <w:p w:rsidR="00D96B0F" w:rsidRPr="00D96B0F" w:rsidRDefault="00D96B0F" w:rsidP="00D96B0F">
      <w:pPr>
        <w:shd w:val="clear" w:color="auto" w:fill="FFFFFF"/>
        <w:spacing w:after="0" w:line="240" w:lineRule="auto"/>
        <w:ind w:right="29" w:firstLine="709"/>
        <w:jc w:val="both"/>
        <w:rPr>
          <w:rFonts w:ascii="Times New Roman" w:hAnsi="Times New Roman" w:cs="Times New Roman"/>
          <w:sz w:val="28"/>
          <w:szCs w:val="28"/>
        </w:rPr>
      </w:pPr>
    </w:p>
    <w:p w:rsidR="00D96B0F" w:rsidRPr="00D96B0F" w:rsidRDefault="00D96B0F" w:rsidP="00D96B0F">
      <w:pPr>
        <w:spacing w:after="0" w:line="240" w:lineRule="auto"/>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Председатель Совета депутатов                                                  И.А. Рубцова</w:t>
      </w:r>
    </w:p>
    <w:p w:rsidR="00D96B0F" w:rsidRPr="00D96B0F" w:rsidRDefault="00D96B0F" w:rsidP="00D96B0F">
      <w:pPr>
        <w:shd w:val="clear" w:color="auto" w:fill="FFFFFF"/>
        <w:spacing w:after="0" w:line="240" w:lineRule="auto"/>
        <w:ind w:right="29" w:firstLine="709"/>
        <w:jc w:val="both"/>
        <w:rPr>
          <w:rFonts w:ascii="Times New Roman" w:hAnsi="Times New Roman" w:cs="Times New Roman"/>
          <w:sz w:val="28"/>
          <w:szCs w:val="28"/>
        </w:rPr>
      </w:pPr>
    </w:p>
    <w:p w:rsidR="00D96B0F" w:rsidRPr="00D96B0F" w:rsidRDefault="00D96B0F" w:rsidP="00D96B0F">
      <w:pPr>
        <w:shd w:val="clear" w:color="auto" w:fill="FFFFFF"/>
        <w:spacing w:after="0" w:line="240" w:lineRule="auto"/>
        <w:ind w:right="29"/>
        <w:jc w:val="both"/>
        <w:rPr>
          <w:rFonts w:ascii="Times New Roman" w:hAnsi="Times New Roman" w:cs="Times New Roman"/>
          <w:sz w:val="28"/>
          <w:szCs w:val="28"/>
        </w:rPr>
      </w:pPr>
      <w:r w:rsidRPr="00D96B0F">
        <w:rPr>
          <w:rFonts w:ascii="Times New Roman" w:hAnsi="Times New Roman" w:cs="Times New Roman"/>
          <w:sz w:val="28"/>
          <w:szCs w:val="28"/>
        </w:rPr>
        <w:t>Глава администрации                                                                  С.А. Семенко</w:t>
      </w:r>
    </w:p>
    <w:p w:rsidR="00D96B0F" w:rsidRPr="00D96B0F" w:rsidRDefault="00D96B0F" w:rsidP="00D96B0F">
      <w:pPr>
        <w:shd w:val="clear" w:color="auto" w:fill="FFFFFF"/>
        <w:spacing w:after="0" w:line="240" w:lineRule="auto"/>
        <w:ind w:right="29"/>
        <w:jc w:val="both"/>
        <w:rPr>
          <w:rFonts w:ascii="Times New Roman" w:hAnsi="Times New Roman" w:cs="Times New Roman"/>
          <w:sz w:val="28"/>
          <w:szCs w:val="28"/>
        </w:rPr>
      </w:pPr>
    </w:p>
    <w:p w:rsidR="00D96B0F" w:rsidRPr="00D96B0F" w:rsidRDefault="00D96B0F" w:rsidP="00D96B0F">
      <w:pPr>
        <w:shd w:val="clear" w:color="auto" w:fill="FFFFFF"/>
        <w:spacing w:after="0" w:line="240" w:lineRule="auto"/>
        <w:ind w:right="29"/>
        <w:jc w:val="both"/>
        <w:rPr>
          <w:rFonts w:ascii="Times New Roman" w:hAnsi="Times New Roman" w:cs="Times New Roman"/>
          <w:sz w:val="28"/>
          <w:szCs w:val="28"/>
        </w:rPr>
      </w:pPr>
    </w:p>
    <w:p w:rsidR="00D96B0F" w:rsidRPr="00D96B0F" w:rsidRDefault="00D96B0F" w:rsidP="00D96B0F">
      <w:pPr>
        <w:shd w:val="clear" w:color="auto" w:fill="FFFFFF"/>
        <w:spacing w:after="0" w:line="240" w:lineRule="auto"/>
        <w:ind w:right="29"/>
        <w:jc w:val="both"/>
        <w:rPr>
          <w:rFonts w:ascii="Times New Roman" w:hAnsi="Times New Roman" w:cs="Times New Roman"/>
          <w:sz w:val="28"/>
          <w:szCs w:val="28"/>
        </w:rPr>
      </w:pPr>
      <w:r w:rsidRPr="00D96B0F">
        <w:rPr>
          <w:rFonts w:ascii="Times New Roman" w:hAnsi="Times New Roman" w:cs="Times New Roman"/>
          <w:sz w:val="28"/>
          <w:szCs w:val="28"/>
        </w:rPr>
        <w:t>Разослано: прокуратуре, постоянным комиссиям</w:t>
      </w:r>
    </w:p>
    <w:p w:rsidR="00D96B0F" w:rsidRPr="00D96B0F" w:rsidRDefault="00D96B0F" w:rsidP="00D96B0F">
      <w:pPr>
        <w:spacing w:after="0" w:line="240" w:lineRule="auto"/>
        <w:ind w:left="4956" w:right="-55" w:firstLine="709"/>
        <w:jc w:val="both"/>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Default="00D96B0F" w:rsidP="004B55D9">
      <w:pPr>
        <w:spacing w:after="0" w:line="240" w:lineRule="auto"/>
        <w:ind w:right="-55"/>
        <w:rPr>
          <w:rFonts w:ascii="Times New Roman" w:hAnsi="Times New Roman" w:cs="Times New Roman"/>
          <w:b/>
          <w:sz w:val="28"/>
          <w:szCs w:val="28"/>
        </w:rPr>
      </w:pPr>
    </w:p>
    <w:p w:rsidR="004B55D9" w:rsidRPr="00D96B0F" w:rsidRDefault="004B55D9" w:rsidP="004B55D9">
      <w:pPr>
        <w:spacing w:after="0" w:line="240" w:lineRule="auto"/>
        <w:ind w:right="-55"/>
        <w:rPr>
          <w:rFonts w:ascii="Times New Roman" w:hAnsi="Times New Roman" w:cs="Times New Roman"/>
          <w:b/>
          <w:sz w:val="28"/>
          <w:szCs w:val="28"/>
        </w:rPr>
      </w:pPr>
      <w:bookmarkStart w:id="0" w:name="_GoBack"/>
      <w:bookmarkEnd w:id="0"/>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lastRenderedPageBreak/>
        <w:t>Приложение</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к решению Совета депутатов</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муниципального образования</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 xml:space="preserve">Хуторской сельсовет </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Новосергиевского района</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Оренбургской области</w:t>
      </w:r>
    </w:p>
    <w:p w:rsidR="00D96B0F" w:rsidRPr="00D96B0F" w:rsidRDefault="003639F7" w:rsidP="003639F7">
      <w:pPr>
        <w:spacing w:after="0" w:line="240" w:lineRule="auto"/>
        <w:ind w:left="5664" w:right="-55" w:firstLine="709"/>
        <w:rPr>
          <w:rFonts w:ascii="Times New Roman" w:hAnsi="Times New Roman" w:cs="Times New Roman"/>
          <w:b/>
          <w:sz w:val="28"/>
          <w:szCs w:val="28"/>
        </w:rPr>
      </w:pPr>
      <w:r>
        <w:rPr>
          <w:rFonts w:ascii="Times New Roman" w:hAnsi="Times New Roman" w:cs="Times New Roman"/>
          <w:b/>
          <w:sz w:val="28"/>
          <w:szCs w:val="28"/>
        </w:rPr>
        <w:t>От 07.06.2023№24/2р.С.</w:t>
      </w:r>
    </w:p>
    <w:p w:rsidR="00D96B0F" w:rsidRPr="00D96B0F" w:rsidRDefault="00D96B0F" w:rsidP="00D96B0F">
      <w:pPr>
        <w:spacing w:after="0" w:line="240" w:lineRule="auto"/>
        <w:ind w:right="-55" w:firstLine="709"/>
        <w:jc w:val="both"/>
        <w:rPr>
          <w:rFonts w:ascii="Times New Roman" w:hAnsi="Times New Roman" w:cs="Times New Roman"/>
          <w:b/>
          <w:sz w:val="28"/>
          <w:szCs w:val="28"/>
        </w:rPr>
      </w:pPr>
    </w:p>
    <w:p w:rsidR="00D96B0F" w:rsidRPr="00D96B0F" w:rsidRDefault="00D96B0F" w:rsidP="00D96B0F">
      <w:pPr>
        <w:spacing w:after="0" w:line="240" w:lineRule="auto"/>
        <w:ind w:right="-55"/>
        <w:jc w:val="center"/>
        <w:rPr>
          <w:rFonts w:ascii="Times New Roman" w:hAnsi="Times New Roman" w:cs="Times New Roman"/>
          <w:b/>
          <w:sz w:val="28"/>
          <w:szCs w:val="28"/>
        </w:rPr>
      </w:pPr>
      <w:r w:rsidRPr="00D96B0F">
        <w:rPr>
          <w:rFonts w:ascii="Times New Roman" w:hAnsi="Times New Roman" w:cs="Times New Roman"/>
          <w:b/>
          <w:sz w:val="28"/>
          <w:szCs w:val="28"/>
        </w:rPr>
        <w:t>Изменения в Устав муниципального образования Хуторской сельсовет Новосергиевского района Оренбургской области</w:t>
      </w:r>
    </w:p>
    <w:p w:rsidR="00D96B0F" w:rsidRPr="00D96B0F" w:rsidRDefault="00D96B0F" w:rsidP="00D96B0F">
      <w:pPr>
        <w:spacing w:after="0" w:line="240" w:lineRule="auto"/>
        <w:ind w:right="-55" w:firstLine="709"/>
        <w:jc w:val="both"/>
        <w:rPr>
          <w:rFonts w:ascii="Times New Roman" w:hAnsi="Times New Roman" w:cs="Times New Roman"/>
          <w:sz w:val="28"/>
          <w:szCs w:val="28"/>
        </w:rPr>
      </w:pPr>
    </w:p>
    <w:p w:rsidR="00D96B0F" w:rsidRPr="00D96B0F" w:rsidRDefault="00D96B0F" w:rsidP="00D96B0F">
      <w:pPr>
        <w:spacing w:after="0" w:line="240" w:lineRule="auto"/>
        <w:ind w:firstLine="709"/>
        <w:rPr>
          <w:rFonts w:ascii="Times New Roman" w:hAnsi="Times New Roman" w:cs="Times New Roman"/>
          <w:b/>
          <w:bCs/>
          <w:sz w:val="28"/>
          <w:szCs w:val="28"/>
        </w:rPr>
      </w:pPr>
      <w:r w:rsidRPr="00D96B0F">
        <w:rPr>
          <w:rFonts w:ascii="Times New Roman" w:hAnsi="Times New Roman" w:cs="Times New Roman"/>
          <w:b/>
          <w:bCs/>
          <w:sz w:val="28"/>
          <w:szCs w:val="28"/>
        </w:rPr>
        <w:t>1. Статью 1 Устава изложить в новой редакции:</w:t>
      </w:r>
    </w:p>
    <w:p w:rsidR="00D96B0F" w:rsidRPr="00D96B0F" w:rsidRDefault="00D96B0F" w:rsidP="00D96B0F">
      <w:pPr>
        <w:spacing w:after="0" w:line="240" w:lineRule="auto"/>
        <w:ind w:firstLine="709"/>
        <w:rPr>
          <w:rFonts w:ascii="Times New Roman" w:hAnsi="Times New Roman" w:cs="Times New Roman"/>
          <w:bCs/>
          <w:sz w:val="28"/>
          <w:szCs w:val="28"/>
        </w:rPr>
      </w:pPr>
      <w:r w:rsidRPr="00D96B0F">
        <w:rPr>
          <w:rFonts w:ascii="Times New Roman" w:hAnsi="Times New Roman" w:cs="Times New Roman"/>
          <w:kern w:val="2"/>
          <w:sz w:val="28"/>
          <w:szCs w:val="28"/>
        </w:rPr>
        <w:t xml:space="preserve">«Статья 1. </w:t>
      </w:r>
      <w:r w:rsidRPr="00D96B0F">
        <w:rPr>
          <w:rFonts w:ascii="Times New Roman" w:hAnsi="Times New Roman" w:cs="Times New Roman"/>
          <w:sz w:val="28"/>
          <w:szCs w:val="28"/>
        </w:rPr>
        <w:t>Характеристика муниципального образования</w:t>
      </w:r>
    </w:p>
    <w:p w:rsidR="00D96B0F" w:rsidRPr="00D96B0F" w:rsidRDefault="00D96B0F" w:rsidP="00D96B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96B0F">
        <w:rPr>
          <w:rFonts w:ascii="Times New Roman" w:hAnsi="Times New Roman" w:cs="Times New Roman"/>
          <w:iCs/>
          <w:sz w:val="28"/>
          <w:szCs w:val="28"/>
        </w:rPr>
        <w:t xml:space="preserve">Муниципальное образование Хуторской сельсовет – сельское поселение, </w:t>
      </w:r>
      <w:r w:rsidRPr="00D96B0F">
        <w:rPr>
          <w:rFonts w:ascii="Times New Roman" w:hAnsi="Times New Roman" w:cs="Times New Roman"/>
          <w:sz w:val="28"/>
          <w:szCs w:val="28"/>
        </w:rPr>
        <w:t xml:space="preserve">с административным центром в селе </w:t>
      </w:r>
      <w:r w:rsidR="003D405F">
        <w:rPr>
          <w:rFonts w:ascii="Times New Roman" w:hAnsi="Times New Roman" w:cs="Times New Roman"/>
          <w:iCs/>
          <w:sz w:val="28"/>
          <w:szCs w:val="28"/>
        </w:rPr>
        <w:t>Хуторка</w:t>
      </w:r>
      <w:r w:rsidRPr="00D96B0F">
        <w:rPr>
          <w:rFonts w:ascii="Times New Roman" w:hAnsi="Times New Roman" w:cs="Times New Roman"/>
          <w:iCs/>
          <w:sz w:val="28"/>
          <w:szCs w:val="28"/>
        </w:rPr>
        <w:t>, образованное</w:t>
      </w:r>
      <w:r w:rsidRPr="00D96B0F">
        <w:rPr>
          <w:rFonts w:ascii="Times New Roman" w:hAnsi="Times New Roman" w:cs="Times New Roman"/>
          <w:sz w:val="28"/>
          <w:szCs w:val="28"/>
        </w:rPr>
        <w:t xml:space="preserve"> в соответствии с Закон</w:t>
      </w:r>
      <w:r w:rsidR="003D405F">
        <w:rPr>
          <w:rFonts w:ascii="Times New Roman" w:hAnsi="Times New Roman" w:cs="Times New Roman"/>
          <w:sz w:val="28"/>
          <w:szCs w:val="28"/>
        </w:rPr>
        <w:t>ом Оренбургской области от 29.12</w:t>
      </w:r>
      <w:r w:rsidRPr="00D96B0F">
        <w:rPr>
          <w:rFonts w:ascii="Times New Roman" w:hAnsi="Times New Roman" w:cs="Times New Roman"/>
          <w:sz w:val="28"/>
          <w:szCs w:val="28"/>
        </w:rPr>
        <w:t xml:space="preserve">.2005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Наименование муниципального образования – сельское поселение </w:t>
      </w:r>
      <w:r w:rsidRPr="00D96B0F">
        <w:rPr>
          <w:rFonts w:ascii="Times New Roman" w:eastAsia="Times New Roman" w:hAnsi="Times New Roman" w:cs="Times New Roman"/>
          <w:bCs/>
          <w:sz w:val="28"/>
          <w:szCs w:val="28"/>
          <w:lang w:eastAsia="ru-RU"/>
        </w:rPr>
        <w:t xml:space="preserve">Хуторской сельсовет Новосергиевского </w:t>
      </w:r>
      <w:r w:rsidRPr="00D96B0F">
        <w:rPr>
          <w:rFonts w:ascii="Times New Roman" w:eastAsia="Times New Roman" w:hAnsi="Times New Roman" w:cs="Times New Roman"/>
          <w:sz w:val="28"/>
          <w:szCs w:val="28"/>
          <w:lang w:eastAsia="ru-RU"/>
        </w:rPr>
        <w:t xml:space="preserve">района Оренбургской области. Сокращенная форма наименования муниципального образования – </w:t>
      </w:r>
      <w:r w:rsidRPr="00D96B0F">
        <w:rPr>
          <w:rFonts w:ascii="Times New Roman" w:eastAsia="Times New Roman" w:hAnsi="Times New Roman" w:cs="Times New Roman"/>
          <w:bCs/>
          <w:sz w:val="28"/>
          <w:szCs w:val="28"/>
          <w:lang w:eastAsia="ru-RU"/>
        </w:rPr>
        <w:t xml:space="preserve">Хуторской сельсовет Новосергиевского </w:t>
      </w:r>
      <w:r w:rsidRPr="00D96B0F">
        <w:rPr>
          <w:rFonts w:ascii="Times New Roman" w:eastAsia="Times New Roman" w:hAnsi="Times New Roman" w:cs="Times New Roman"/>
          <w:sz w:val="28"/>
          <w:szCs w:val="28"/>
          <w:lang w:eastAsia="ru-RU"/>
        </w:rPr>
        <w:t>района Оренбургской области. По тексту Устава также могут быть использованы термины: муниципальное образование, сельское поселение, сельсовет, Хуторской сельсовет.</w:t>
      </w:r>
    </w:p>
    <w:p w:rsidR="00D96B0F" w:rsidRPr="00D96B0F" w:rsidRDefault="00D96B0F" w:rsidP="00D96B0F">
      <w:pPr>
        <w:spacing w:after="0" w:line="240" w:lineRule="auto"/>
        <w:ind w:firstLine="709"/>
        <w:jc w:val="both"/>
        <w:rPr>
          <w:rFonts w:ascii="Times New Roman" w:hAnsi="Times New Roman" w:cs="Times New Roman"/>
          <w:iCs/>
          <w:sz w:val="28"/>
          <w:szCs w:val="28"/>
        </w:rPr>
      </w:pPr>
      <w:r w:rsidRPr="00D96B0F">
        <w:rPr>
          <w:rFonts w:ascii="Times New Roman" w:hAnsi="Times New Roman" w:cs="Times New Roman"/>
          <w:iCs/>
          <w:sz w:val="28"/>
          <w:szCs w:val="28"/>
        </w:rPr>
        <w:t xml:space="preserve">Допускается использование в официальных символах </w:t>
      </w:r>
      <w:r w:rsidRPr="00D96B0F">
        <w:rPr>
          <w:rFonts w:ascii="Times New Roman" w:hAnsi="Times New Roman" w:cs="Times New Roman"/>
          <w:sz w:val="28"/>
          <w:szCs w:val="28"/>
        </w:rPr>
        <w:t>муниципального образования</w:t>
      </w:r>
      <w:r w:rsidRPr="00D96B0F">
        <w:rPr>
          <w:rFonts w:ascii="Times New Roman" w:hAnsi="Times New Roman" w:cs="Times New Roman"/>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96B0F" w:rsidRPr="00D96B0F" w:rsidRDefault="00D96B0F" w:rsidP="00D96B0F">
      <w:pPr>
        <w:spacing w:after="0" w:line="240" w:lineRule="auto"/>
        <w:ind w:firstLine="709"/>
        <w:jc w:val="both"/>
        <w:rPr>
          <w:rFonts w:ascii="Times New Roman" w:hAnsi="Times New Roman" w:cs="Times New Roman"/>
          <w:b/>
          <w:iCs/>
          <w:color w:val="000000" w:themeColor="text1"/>
          <w:sz w:val="28"/>
          <w:szCs w:val="28"/>
        </w:rPr>
      </w:pPr>
      <w:r w:rsidRPr="00D96B0F">
        <w:rPr>
          <w:rFonts w:ascii="Times New Roman" w:hAnsi="Times New Roman" w:cs="Times New Roman"/>
          <w:b/>
          <w:iCs/>
          <w:color w:val="000000" w:themeColor="text1"/>
          <w:sz w:val="28"/>
          <w:szCs w:val="28"/>
        </w:rPr>
        <w:t xml:space="preserve">2. Подпункт 7 части 1 статьи 7 </w:t>
      </w:r>
    </w:p>
    <w:p w:rsidR="00D96B0F" w:rsidRPr="00D96B0F" w:rsidRDefault="00D96B0F" w:rsidP="00D96B0F">
      <w:pPr>
        <w:spacing w:after="0" w:line="240" w:lineRule="auto"/>
        <w:ind w:firstLine="709"/>
        <w:jc w:val="both"/>
        <w:rPr>
          <w:rFonts w:ascii="Times New Roman" w:hAnsi="Times New Roman" w:cs="Times New Roman"/>
          <w:iCs/>
          <w:color w:val="00B0F0"/>
          <w:sz w:val="28"/>
          <w:szCs w:val="28"/>
        </w:rPr>
      </w:pPr>
      <w:r w:rsidRPr="00D96B0F">
        <w:rPr>
          <w:rFonts w:ascii="Times New Roman" w:hAnsi="Times New Roman" w:cs="Times New Roman"/>
          <w:b/>
          <w:iCs/>
          <w:color w:val="000000" w:themeColor="text1"/>
          <w:sz w:val="28"/>
          <w:szCs w:val="28"/>
        </w:rPr>
        <w:t>7</w:t>
      </w:r>
      <w:r w:rsidRPr="00D96B0F">
        <w:rPr>
          <w:rFonts w:ascii="Times New Roman" w:hAnsi="Times New Roman" w:cs="Times New Roman"/>
          <w:iCs/>
          <w:color w:val="000000" w:themeColor="text1"/>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r w:rsidRPr="00D96B0F">
        <w:rPr>
          <w:rFonts w:ascii="Times New Roman" w:hAnsi="Times New Roman" w:cs="Times New Roman"/>
          <w:iCs/>
          <w:color w:val="00B0F0"/>
          <w:sz w:val="28"/>
          <w:szCs w:val="28"/>
        </w:rPr>
        <w:t>.</w:t>
      </w:r>
    </w:p>
    <w:p w:rsidR="00D96B0F" w:rsidRPr="00D96B0F" w:rsidRDefault="00D96B0F" w:rsidP="00D96B0F">
      <w:pPr>
        <w:spacing w:after="0" w:line="240" w:lineRule="auto"/>
        <w:ind w:firstLine="709"/>
        <w:jc w:val="both"/>
        <w:rPr>
          <w:rFonts w:ascii="Times New Roman" w:eastAsia="Times New Roman" w:hAnsi="Times New Roman" w:cs="Times New Roman"/>
          <w:b/>
          <w:color w:val="000000" w:themeColor="text1"/>
          <w:sz w:val="28"/>
          <w:szCs w:val="28"/>
          <w:lang w:eastAsia="x-none"/>
        </w:rPr>
      </w:pPr>
      <w:r w:rsidRPr="00D96B0F">
        <w:rPr>
          <w:rFonts w:ascii="Times New Roman" w:eastAsia="Times New Roman" w:hAnsi="Times New Roman" w:cs="Times New Roman"/>
          <w:b/>
          <w:color w:val="000000" w:themeColor="text1"/>
          <w:sz w:val="28"/>
          <w:szCs w:val="28"/>
          <w:lang w:eastAsia="x-none"/>
        </w:rPr>
        <w:t>3. В статье 8:</w:t>
      </w:r>
    </w:p>
    <w:p w:rsidR="00D96B0F" w:rsidRPr="00D96B0F" w:rsidRDefault="00D96B0F" w:rsidP="00D96B0F">
      <w:pPr>
        <w:spacing w:after="0" w:line="240" w:lineRule="auto"/>
        <w:ind w:firstLine="709"/>
        <w:jc w:val="both"/>
        <w:rPr>
          <w:rFonts w:ascii="Times New Roman" w:eastAsia="Times New Roman" w:hAnsi="Times New Roman" w:cs="Times New Roman"/>
          <w:color w:val="000000" w:themeColor="text1"/>
          <w:sz w:val="28"/>
          <w:szCs w:val="28"/>
          <w:lang w:eastAsia="x-none"/>
        </w:rPr>
      </w:pPr>
      <w:r w:rsidRPr="00D96B0F">
        <w:rPr>
          <w:rFonts w:ascii="Times New Roman" w:eastAsia="Times New Roman" w:hAnsi="Times New Roman" w:cs="Times New Roman"/>
          <w:color w:val="000000" w:themeColor="text1"/>
          <w:sz w:val="28"/>
          <w:szCs w:val="28"/>
          <w:lang w:eastAsia="x-none"/>
        </w:rPr>
        <w:t>а) дополнить частью 6.1. следующего содержания:</w:t>
      </w:r>
    </w:p>
    <w:p w:rsidR="00D96B0F" w:rsidRPr="00D96B0F" w:rsidRDefault="00D96B0F" w:rsidP="00D96B0F">
      <w:pPr>
        <w:spacing w:after="0" w:line="240" w:lineRule="auto"/>
        <w:ind w:firstLine="709"/>
        <w:jc w:val="both"/>
        <w:rPr>
          <w:rFonts w:ascii="Times New Roman" w:eastAsia="Times New Roman" w:hAnsi="Times New Roman" w:cs="Times New Roman"/>
          <w:color w:val="000000" w:themeColor="text1"/>
          <w:sz w:val="28"/>
          <w:szCs w:val="28"/>
          <w:lang w:eastAsia="x-none"/>
        </w:rPr>
      </w:pPr>
      <w:r w:rsidRPr="00D96B0F">
        <w:rPr>
          <w:rFonts w:ascii="Times New Roman" w:eastAsia="Times New Roman" w:hAnsi="Times New Roman" w:cs="Times New Roman"/>
          <w:color w:val="000000" w:themeColor="text1"/>
          <w:sz w:val="28"/>
          <w:szCs w:val="28"/>
          <w:lang w:eastAsia="x-none"/>
        </w:rPr>
        <w:lastRenderedPageBreak/>
        <w:t>«6.1. Подготовку и проведение на территории муниципального образования Хуторской сельсовет Новосергиевского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D96B0F" w:rsidRPr="00D96B0F" w:rsidRDefault="00D96B0F" w:rsidP="00D96B0F">
      <w:pPr>
        <w:spacing w:after="0" w:line="240" w:lineRule="auto"/>
        <w:ind w:firstLine="709"/>
        <w:jc w:val="both"/>
        <w:rPr>
          <w:rFonts w:ascii="Times New Roman" w:eastAsia="Times New Roman" w:hAnsi="Times New Roman" w:cs="Times New Roman"/>
          <w:color w:val="000000" w:themeColor="text1"/>
          <w:sz w:val="28"/>
          <w:szCs w:val="28"/>
          <w:lang w:eastAsia="x-none"/>
        </w:rPr>
      </w:pPr>
      <w:r w:rsidRPr="00D96B0F">
        <w:rPr>
          <w:rFonts w:ascii="Times New Roman" w:eastAsia="Times New Roman" w:hAnsi="Times New Roman" w:cs="Times New Roman"/>
          <w:color w:val="000000" w:themeColor="text1"/>
          <w:sz w:val="28"/>
          <w:szCs w:val="28"/>
          <w:lang w:eastAsia="x-none"/>
        </w:rPr>
        <w:t>б) абзац 3 части 7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bCs/>
          <w:color w:val="000000" w:themeColor="text1"/>
          <w:kern w:val="2"/>
          <w:sz w:val="28"/>
          <w:szCs w:val="28"/>
          <w:lang w:eastAsia="x-none"/>
        </w:rPr>
      </w:pPr>
      <w:r w:rsidRPr="00D96B0F">
        <w:rPr>
          <w:rFonts w:ascii="Times New Roman" w:eastAsia="Times New Roman" w:hAnsi="Times New Roman" w:cs="Times New Roman"/>
          <w:bCs/>
          <w:color w:val="000000" w:themeColor="text1"/>
          <w:kern w:val="2"/>
          <w:sz w:val="28"/>
          <w:szCs w:val="28"/>
          <w:lang w:eastAsia="x-none"/>
        </w:rPr>
        <w:t>«Итоги голосования и принятое на местном референдуме решение подлежат официальному опубликованию (обнародованию)».</w:t>
      </w:r>
    </w:p>
    <w:p w:rsidR="00D96B0F" w:rsidRPr="00D96B0F" w:rsidRDefault="00D96B0F" w:rsidP="00D96B0F">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D96B0F">
        <w:rPr>
          <w:rFonts w:ascii="Times New Roman" w:eastAsia="Times New Roman" w:hAnsi="Times New Roman" w:cs="Times New Roman"/>
          <w:b/>
          <w:bCs/>
          <w:color w:val="000000" w:themeColor="text1"/>
          <w:sz w:val="28"/>
          <w:szCs w:val="28"/>
          <w:lang w:eastAsia="ru-RU"/>
        </w:rPr>
        <w:t>4. В статье 9:</w:t>
      </w:r>
    </w:p>
    <w:p w:rsidR="00D96B0F" w:rsidRPr="00D96B0F" w:rsidRDefault="00D96B0F" w:rsidP="00D96B0F">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6B0F">
        <w:rPr>
          <w:rFonts w:ascii="Times New Roman" w:eastAsia="Times New Roman" w:hAnsi="Times New Roman" w:cs="Times New Roman"/>
          <w:bCs/>
          <w:color w:val="000000" w:themeColor="text1"/>
          <w:sz w:val="28"/>
          <w:szCs w:val="28"/>
          <w:lang w:eastAsia="ru-RU"/>
        </w:rPr>
        <w:t xml:space="preserve">а) </w:t>
      </w:r>
      <w:r w:rsidRPr="00D96B0F">
        <w:rPr>
          <w:rFonts w:ascii="Times New Roman" w:eastAsia="Times New Roman" w:hAnsi="Times New Roman" w:cs="Times New Roman"/>
          <w:bCs/>
          <w:sz w:val="28"/>
          <w:szCs w:val="28"/>
          <w:lang w:eastAsia="ru-RU"/>
        </w:rPr>
        <w:t>часть 2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96B0F">
        <w:rPr>
          <w:rFonts w:ascii="Times New Roman" w:eastAsia="Calibri" w:hAnsi="Times New Roman" w:cs="Times New Roman"/>
          <w:color w:val="000000" w:themeColor="text1"/>
          <w:sz w:val="28"/>
          <w:szCs w:val="28"/>
        </w:rPr>
        <w:t>Подготовку и проведение на территории Хуторского сельсовета</w:t>
      </w:r>
      <w:r w:rsidRPr="00D96B0F">
        <w:rPr>
          <w:rFonts w:ascii="Times New Roman" w:eastAsia="Calibri" w:hAnsi="Times New Roman" w:cs="Times New Roman"/>
          <w:color w:val="00B0F0"/>
          <w:sz w:val="28"/>
          <w:szCs w:val="28"/>
        </w:rPr>
        <w:t xml:space="preserve"> </w:t>
      </w:r>
      <w:r w:rsidRPr="00D96B0F">
        <w:rPr>
          <w:rFonts w:ascii="Times New Roman" w:eastAsia="Calibri" w:hAnsi="Times New Roman" w:cs="Times New Roman"/>
          <w:color w:val="000000" w:themeColor="text1"/>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6B0F">
        <w:rPr>
          <w:rFonts w:ascii="Times New Roman" w:eastAsia="Calibri" w:hAnsi="Times New Roman" w:cs="Times New Roman"/>
          <w:sz w:val="28"/>
          <w:szCs w:val="28"/>
        </w:rPr>
        <w:t>б) часть 4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6B0F">
        <w:rPr>
          <w:rFonts w:ascii="Times New Roman" w:eastAsia="Calibri" w:hAnsi="Times New Roman" w:cs="Times New Roman"/>
          <w:sz w:val="28"/>
          <w:szCs w:val="28"/>
        </w:rPr>
        <w:t>4. Итоги муниципальных выборов подлежат официальному опубликованию (обнародованию).».</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96B0F">
        <w:rPr>
          <w:rFonts w:ascii="Times New Roman" w:eastAsia="Calibri" w:hAnsi="Times New Roman" w:cs="Times New Roman"/>
          <w:b/>
          <w:sz w:val="28"/>
          <w:szCs w:val="28"/>
        </w:rPr>
        <w:t>5. Часть 7 статьи 10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ru-RU"/>
        </w:rPr>
      </w:pPr>
      <w:r w:rsidRPr="00D96B0F">
        <w:rPr>
          <w:rFonts w:ascii="Times New Roman" w:eastAsia="Times New Roman" w:hAnsi="Times New Roman" w:cs="Times New Roman"/>
          <w:sz w:val="28"/>
          <w:szCs w:val="28"/>
          <w:lang w:eastAsia="ru-RU"/>
        </w:rPr>
        <w:t xml:space="preserve">7. Итоги голосования по отзыву депутата, главы сельсовета и принятые решения подлежат официальному </w:t>
      </w:r>
      <w:r w:rsidRPr="00D96B0F">
        <w:rPr>
          <w:rFonts w:ascii="Times New Roman" w:eastAsia="Times New Roman" w:hAnsi="Times New Roman" w:cs="Times New Roman"/>
          <w:bCs/>
          <w:sz w:val="28"/>
          <w:szCs w:val="28"/>
          <w:lang w:eastAsia="ru-RU"/>
        </w:rPr>
        <w:t xml:space="preserve">опубликованию (обнародованию) </w:t>
      </w:r>
      <w:r w:rsidRPr="00D96B0F">
        <w:rPr>
          <w:rFonts w:ascii="Times New Roman" w:eastAsia="Times New Roman" w:hAnsi="Times New Roman" w:cs="Times New Roman"/>
          <w:sz w:val="28"/>
          <w:szCs w:val="28"/>
          <w:lang w:eastAsia="ru-RU"/>
        </w:rPr>
        <w:t>не позднее 10 дней со дня проведения голосования и принятия решения соответственно.».</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96B0F">
        <w:rPr>
          <w:rFonts w:ascii="Times New Roman" w:eastAsia="Calibri" w:hAnsi="Times New Roman" w:cs="Times New Roman"/>
          <w:b/>
          <w:sz w:val="28"/>
          <w:szCs w:val="28"/>
        </w:rPr>
        <w:t>6. Часть 4 статьи 11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ru-RU"/>
        </w:rPr>
      </w:pPr>
      <w:r w:rsidRPr="00D96B0F">
        <w:rPr>
          <w:rFonts w:ascii="Times New Roman" w:eastAsia="Times New Roman" w:hAnsi="Times New Roman" w:cs="Times New Roman"/>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D96B0F">
        <w:rPr>
          <w:rFonts w:ascii="Times New Roman" w:eastAsia="Times New Roman" w:hAnsi="Times New Roman" w:cs="Times New Roman"/>
          <w:bCs/>
          <w:sz w:val="28"/>
          <w:szCs w:val="28"/>
          <w:lang w:eastAsia="ru-RU"/>
        </w:rPr>
        <w:t>опубликованию (обнародованию).».</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96B0F">
        <w:rPr>
          <w:rFonts w:ascii="Times New Roman" w:hAnsi="Times New Roman" w:cs="Times New Roman"/>
          <w:b/>
          <w:color w:val="000000" w:themeColor="text1"/>
          <w:sz w:val="28"/>
          <w:szCs w:val="28"/>
        </w:rPr>
        <w:t>7. Статью 15. Староста сельского населенного пункта изложить  в новой редакции:</w:t>
      </w:r>
    </w:p>
    <w:p w:rsidR="00D96B0F" w:rsidRPr="00D96B0F" w:rsidRDefault="00D96B0F" w:rsidP="00D96B0F">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Статья 15. Сельский староста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D96B0F">
        <w:rPr>
          <w:rFonts w:ascii="Times New Roman" w:hAnsi="Times New Roman" w:cs="Times New Roman"/>
          <w:color w:val="000000" w:themeColor="text1"/>
          <w:kern w:val="2"/>
          <w:sz w:val="28"/>
          <w:szCs w:val="28"/>
        </w:rPr>
        <w:t>сельском поселении</w:t>
      </w:r>
      <w:r w:rsidRPr="00D96B0F">
        <w:rPr>
          <w:rFonts w:ascii="Times New Roman" w:hAnsi="Times New Roman" w:cs="Times New Roman"/>
          <w:color w:val="000000" w:themeColor="text1"/>
          <w:sz w:val="28"/>
          <w:szCs w:val="28"/>
        </w:rPr>
        <w:t>, может назначаться сельский староста.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w:t>
      </w:r>
      <w:r w:rsidRPr="00D96B0F">
        <w:rPr>
          <w:rFonts w:ascii="Times New Roman" w:hAnsi="Times New Roman" w:cs="Times New Roman"/>
          <w:color w:val="000000" w:themeColor="text1"/>
          <w:sz w:val="28"/>
          <w:szCs w:val="28"/>
        </w:rPr>
        <w:lastRenderedPageBreak/>
        <w:t>собственности жилое помещение, расположенное на территории данного сельского населенного пункта.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4. Сельским старостой не может быть назначено лицо:</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2) признанное судом недееспособным или ограниченно дееспособным;</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3) имеющее непогашенную или неснятую судимость.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5. Срок полномочий сельского старосты составляет 5 лет.</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6. Сельский староста для решения возложенных на него задач:</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8. В статье 17:</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а) часть 4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б) часть 6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6. Итоги обсуждения, результаты публичных слушаний, подлежат официальному </w:t>
      </w:r>
      <w:r w:rsidRPr="00D96B0F">
        <w:rPr>
          <w:rFonts w:ascii="Times New Roman" w:eastAsia="Times New Roman" w:hAnsi="Times New Roman" w:cs="Times New Roman"/>
          <w:bCs/>
          <w:sz w:val="28"/>
          <w:szCs w:val="28"/>
          <w:lang w:eastAsia="ru-RU"/>
        </w:rPr>
        <w:t>опубликованию (обнародованию)</w:t>
      </w:r>
      <w:r w:rsidRPr="00D96B0F">
        <w:rPr>
          <w:rFonts w:ascii="Times New Roman" w:eastAsia="Times New Roman" w:hAnsi="Times New Roman" w:cs="Times New Roman"/>
          <w:sz w:val="28"/>
          <w:szCs w:val="28"/>
          <w:lang w:eastAsia="ru-RU"/>
        </w:rPr>
        <w:t>, включая мотивированное обоснование принятых решений.».</w:t>
      </w:r>
    </w:p>
    <w:p w:rsidR="00D96B0F" w:rsidRPr="00D96B0F" w:rsidRDefault="00D96B0F" w:rsidP="00D96B0F">
      <w:pPr>
        <w:spacing w:after="0" w:line="240" w:lineRule="auto"/>
        <w:ind w:firstLine="709"/>
        <w:jc w:val="both"/>
        <w:rPr>
          <w:rFonts w:ascii="Times New Roman" w:hAnsi="Times New Roman" w:cs="Times New Roman"/>
          <w:b/>
          <w:sz w:val="28"/>
          <w:szCs w:val="28"/>
        </w:rPr>
      </w:pPr>
      <w:r w:rsidRPr="00D96B0F">
        <w:rPr>
          <w:rFonts w:ascii="Times New Roman" w:eastAsia="Times New Roman" w:hAnsi="Times New Roman" w:cs="Times New Roman"/>
          <w:b/>
          <w:sz w:val="28"/>
          <w:szCs w:val="28"/>
          <w:lang w:eastAsia="ru-RU"/>
        </w:rPr>
        <w:t xml:space="preserve">9. Часть 6 статьи 18 </w:t>
      </w:r>
      <w:r w:rsidRPr="00D96B0F">
        <w:rPr>
          <w:rFonts w:ascii="Times New Roman" w:hAnsi="Times New Roman" w:cs="Times New Roman"/>
          <w:b/>
          <w:sz w:val="28"/>
          <w:szCs w:val="28"/>
        </w:rPr>
        <w:t>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ru-RU"/>
        </w:rPr>
      </w:pPr>
      <w:r w:rsidRPr="00D96B0F">
        <w:rPr>
          <w:rFonts w:ascii="Times New Roman" w:eastAsia="Times New Roman" w:hAnsi="Times New Roman" w:cs="Times New Roman"/>
          <w:bCs/>
          <w:sz w:val="28"/>
          <w:szCs w:val="28"/>
          <w:lang w:eastAsia="ru-RU"/>
        </w:rPr>
        <w:t>6. Итоги проведения собрания граждан подлежат</w:t>
      </w:r>
      <w:r w:rsidRPr="00D96B0F">
        <w:rPr>
          <w:rFonts w:ascii="Times New Roman" w:eastAsia="Times New Roman" w:hAnsi="Times New Roman" w:cs="Times New Roman"/>
          <w:b/>
          <w:bCs/>
          <w:sz w:val="28"/>
          <w:szCs w:val="28"/>
          <w:lang w:eastAsia="ru-RU"/>
        </w:rPr>
        <w:t xml:space="preserve"> </w:t>
      </w:r>
      <w:r w:rsidRPr="00D96B0F">
        <w:rPr>
          <w:rFonts w:ascii="Times New Roman" w:eastAsia="Times New Roman" w:hAnsi="Times New Roman" w:cs="Times New Roman"/>
          <w:sz w:val="28"/>
          <w:szCs w:val="28"/>
          <w:lang w:eastAsia="ru-RU"/>
        </w:rPr>
        <w:t xml:space="preserve">официальному </w:t>
      </w:r>
      <w:r w:rsidRPr="00D96B0F">
        <w:rPr>
          <w:rFonts w:ascii="Times New Roman" w:eastAsia="Times New Roman" w:hAnsi="Times New Roman" w:cs="Times New Roman"/>
          <w:bCs/>
          <w:sz w:val="28"/>
          <w:szCs w:val="28"/>
          <w:lang w:eastAsia="ru-RU"/>
        </w:rPr>
        <w:t>опубликованию (обнародованию).».</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ru-RU"/>
        </w:rPr>
      </w:pPr>
      <w:r w:rsidRPr="00D96B0F">
        <w:rPr>
          <w:rFonts w:ascii="Times New Roman" w:eastAsia="Times New Roman" w:hAnsi="Times New Roman" w:cs="Times New Roman"/>
          <w:b/>
          <w:bCs/>
          <w:kern w:val="2"/>
          <w:sz w:val="28"/>
          <w:szCs w:val="28"/>
          <w:lang w:eastAsia="ru-RU"/>
        </w:rPr>
        <w:t>10. Часть 3 статьи 19</w:t>
      </w:r>
      <w:r w:rsidRPr="00D96B0F">
        <w:rPr>
          <w:rFonts w:ascii="Times New Roman" w:hAnsi="Times New Roman" w:cs="Times New Roman"/>
          <w:b/>
          <w:sz w:val="28"/>
          <w:szCs w:val="28"/>
        </w:rPr>
        <w:t xml:space="preserve">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11. В статье 22:</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а) часть 1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 Структуру органов местного самоуправления сельсовета составляют:</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 представительный орган муниципального образования – Совет депутатов;</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2) глава муниципального образования – глава сельсовета;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3) исполнительно-распорядительный орган муниципального образования – администрация сельсовета (местная администрация).»;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б) дополнить частью 7 следующего содержания: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96B0F">
        <w:rPr>
          <w:rFonts w:ascii="Times New Roman" w:hAnsi="Times New Roman" w:cs="Times New Roman"/>
          <w:color w:val="000000" w:themeColor="text1"/>
          <w:sz w:val="28"/>
          <w:szCs w:val="28"/>
        </w:rPr>
        <w:t>7.</w:t>
      </w:r>
      <w:r w:rsidRPr="00D96B0F">
        <w:rPr>
          <w:rFonts w:ascii="Times New Roman" w:hAnsi="Times New Roman" w:cs="Times New Roman"/>
          <w:bCs/>
          <w:color w:val="000000" w:themeColor="text1"/>
          <w:sz w:val="28"/>
          <w:szCs w:val="28"/>
        </w:rPr>
        <w:t xml:space="preserve"> Полномочия контрольно-счетного органа </w:t>
      </w:r>
      <w:r w:rsidRPr="00D96B0F">
        <w:rPr>
          <w:rFonts w:ascii="Times New Roman" w:hAnsi="Times New Roman" w:cs="Times New Roman"/>
          <w:color w:val="000000" w:themeColor="text1"/>
          <w:kern w:val="2"/>
          <w:sz w:val="28"/>
          <w:szCs w:val="28"/>
        </w:rPr>
        <w:t>сельсовета</w:t>
      </w:r>
      <w:r w:rsidRPr="00D96B0F">
        <w:rPr>
          <w:rFonts w:ascii="Times New Roman" w:hAnsi="Times New Roman" w:cs="Times New Roman"/>
          <w:color w:val="000000" w:themeColor="text1"/>
          <w:sz w:val="28"/>
          <w:szCs w:val="28"/>
        </w:rPr>
        <w:t xml:space="preserve"> </w:t>
      </w:r>
      <w:r w:rsidRPr="00D96B0F">
        <w:rPr>
          <w:rFonts w:ascii="Times New Roman" w:hAnsi="Times New Roman" w:cs="Times New Roman"/>
          <w:bCs/>
          <w:color w:val="000000" w:themeColor="text1"/>
          <w:sz w:val="28"/>
          <w:szCs w:val="28"/>
        </w:rPr>
        <w:t>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bCs/>
          <w:sz w:val="28"/>
          <w:szCs w:val="28"/>
        </w:rPr>
      </w:pPr>
      <w:r w:rsidRPr="00D96B0F">
        <w:rPr>
          <w:rFonts w:ascii="Times New Roman" w:hAnsi="Times New Roman" w:cs="Times New Roman"/>
          <w:b/>
          <w:bCs/>
          <w:sz w:val="28"/>
          <w:szCs w:val="28"/>
        </w:rPr>
        <w:t>12. Подпункт 1 статьи 26</w:t>
      </w:r>
      <w:r w:rsidRPr="00D96B0F">
        <w:rPr>
          <w:rFonts w:ascii="Times New Roman" w:hAnsi="Times New Roman" w:cs="Times New Roman"/>
          <w:b/>
          <w:sz w:val="28"/>
          <w:szCs w:val="28"/>
        </w:rPr>
        <w:t xml:space="preserve"> изложить в новой редакции:</w:t>
      </w:r>
    </w:p>
    <w:p w:rsidR="00D96B0F" w:rsidRPr="00D96B0F" w:rsidRDefault="00D96B0F" w:rsidP="00D96B0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8C226F" w:rsidRPr="001D6E8A"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lastRenderedPageBreak/>
        <w:t xml:space="preserve">13. </w:t>
      </w:r>
      <w:r w:rsidR="008C226F" w:rsidRPr="001D6E8A">
        <w:rPr>
          <w:rFonts w:ascii="Times New Roman" w:hAnsi="Times New Roman" w:cs="Times New Roman"/>
          <w:b/>
          <w:sz w:val="28"/>
          <w:szCs w:val="28"/>
        </w:rPr>
        <w:t>Статью 27 изложить в новой редакции: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«Статья 27. Депутат Совета депутатов.</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 Депутату Совета депутатов обеспечиваются условия для беспрепятственного осуществления своих полномочий.</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2. Срок полномочий депутата Совета депутатов составляет 5 лет.</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 xml:space="preserve">4. Депутаты Совета депутатов осуществляют свои полномочия на непостоянной основе.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7. Осуществляющий свои полномочия на постоянной основе депутат не вправе:</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 заниматься предпринимательской деятельностью лично или через доверенных лиц;</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д) иные случаи, предусмотренные федеральными законами;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lastRenderedPageBreak/>
        <w:t>11. Депутаты Совета депутатов должны соблюдать ограничения и запреты и исполнять обязанности, которые установлены Федеральным законом от 25 декабря 2008 г. № 273-ФЗ «О противодействии коррупции» (далее - Федеральный закон от 25.12.2008 № 273-ФЗ) и другими федеральными законами.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14. Статью 28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Статья 28. Досрочное прекращение полномочий депутата Совета депутатов</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 Полномочия депутата Совета депутатов прекращаются досрочно в случае:</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 смерти;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2) отставки по собственному желанию;</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3) признания судом недееспособным или ограниченно дееспособным;</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4) признания судом безвестно отсутствующим или объявления умершим;</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5) вступления в отношении его в законную силу обвинительного приговора суда;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6) выезда за пределы Российской Федерации на постоянное место жительства;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8) отзыва избирателями;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9) досрочного прекращения полномочий Совета депутатов;</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11) в иных случаях, установленных Федеральным законом от 06.10.2003 № 131-ФЗ</w:t>
      </w:r>
      <w:r w:rsidRPr="00D96B0F">
        <w:t xml:space="preserve"> </w:t>
      </w:r>
      <w:r w:rsidRPr="00D96B0F">
        <w:rPr>
          <w:rFonts w:ascii="Times New Roman" w:hAnsi="Times New Roman" w:cs="Times New Roman"/>
          <w:sz w:val="28"/>
          <w:szCs w:val="28"/>
        </w:rPr>
        <w:t>«Об общих принципах организации местного самоуправления в Российской Федерации» и иными федеральными законами.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от 06.10.2003 № 131-ФЗ</w:t>
      </w:r>
      <w:r w:rsidRPr="00D96B0F">
        <w:t xml:space="preserve"> </w:t>
      </w:r>
      <w:r w:rsidRPr="00D96B0F">
        <w:rPr>
          <w:rFonts w:ascii="Times New Roman" w:hAnsi="Times New Roman" w:cs="Times New Roman"/>
          <w:sz w:val="28"/>
          <w:szCs w:val="28"/>
        </w:rPr>
        <w:t>«Об общих принципах организации местного самоуправления в Российской Федерации».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15. В статье 30:</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а) абзац 2 части 1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б) подпункт «а» пункта 2 части 4</w:t>
      </w:r>
      <w:r w:rsidRPr="00D96B0F">
        <w:t xml:space="preserve"> </w:t>
      </w:r>
      <w:r w:rsidRPr="00D96B0F">
        <w:rPr>
          <w:rFonts w:ascii="Times New Roman" w:hAnsi="Times New Roman" w:cs="Times New Roman"/>
          <w:sz w:val="28"/>
          <w:szCs w:val="28"/>
        </w:rPr>
        <w:t>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в) подпункт «б» пункта 2 части 4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lastRenderedPageBreak/>
        <w:t>16. Статью 35.</w:t>
      </w:r>
      <w:r w:rsidRPr="00D96B0F">
        <w:rPr>
          <w:b/>
        </w:rPr>
        <w:t xml:space="preserve"> </w:t>
      </w:r>
      <w:r w:rsidRPr="00D96B0F">
        <w:rPr>
          <w:rFonts w:ascii="Times New Roman" w:hAnsi="Times New Roman" w:cs="Times New Roman"/>
          <w:b/>
          <w:sz w:val="28"/>
          <w:szCs w:val="28"/>
        </w:rPr>
        <w:t>«Контрольно-счетный орган муниципального образования» - исключить.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17. Статью 36. «Избирательная комиссия сельского поселения» - исключить.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96B0F">
        <w:rPr>
          <w:rFonts w:ascii="Times New Roman" w:hAnsi="Times New Roman" w:cs="Times New Roman"/>
          <w:b/>
          <w:color w:val="000000" w:themeColor="text1"/>
          <w:sz w:val="28"/>
          <w:szCs w:val="28"/>
        </w:rPr>
        <w:t>18. Статью 38. изложить в новой редакции: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«Статья 38. Муниципальная служба</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D96B0F" w:rsidRPr="00D96B0F" w:rsidRDefault="00D96B0F" w:rsidP="00D96B0F">
      <w:pPr>
        <w:autoSpaceDE w:val="0"/>
        <w:autoSpaceDN w:val="0"/>
        <w:adjustRightInd w:val="0"/>
        <w:spacing w:after="0" w:line="240" w:lineRule="auto"/>
        <w:ind w:firstLine="709"/>
        <w:rPr>
          <w:rFonts w:ascii="Times New Roman" w:hAnsi="Times New Roman" w:cs="Times New Roman"/>
          <w:b/>
          <w:bCs/>
          <w:color w:val="FF0000"/>
          <w:sz w:val="28"/>
          <w:szCs w:val="28"/>
        </w:rPr>
      </w:pPr>
      <w:r w:rsidRPr="00D96B0F">
        <w:rPr>
          <w:rFonts w:ascii="Times New Roman" w:hAnsi="Times New Roman" w:cs="Times New Roman"/>
          <w:b/>
          <w:color w:val="000000" w:themeColor="text1"/>
          <w:sz w:val="28"/>
          <w:szCs w:val="28"/>
          <w:lang w:eastAsia="zh-CN"/>
        </w:rPr>
        <w:t xml:space="preserve">19. </w:t>
      </w:r>
      <w:r w:rsidRPr="00D96B0F">
        <w:rPr>
          <w:rFonts w:ascii="Times New Roman" w:hAnsi="Times New Roman" w:cs="Times New Roman"/>
          <w:b/>
          <w:bCs/>
          <w:sz w:val="28"/>
          <w:szCs w:val="28"/>
        </w:rPr>
        <w:t>Статью 39.</w:t>
      </w:r>
      <w:r w:rsidRPr="00D96B0F">
        <w:rPr>
          <w:rFonts w:ascii="Times New Roman" w:hAnsi="Times New Roman" w:cs="Times New Roman"/>
          <w:b/>
          <w:bCs/>
          <w:color w:val="00B0F0"/>
          <w:sz w:val="28"/>
          <w:szCs w:val="28"/>
        </w:rPr>
        <w:t xml:space="preserve"> </w:t>
      </w:r>
      <w:r w:rsidRPr="00D96B0F">
        <w:rPr>
          <w:rFonts w:ascii="Times New Roman" w:hAnsi="Times New Roman" w:cs="Times New Roman"/>
          <w:b/>
          <w:bCs/>
          <w:sz w:val="28"/>
          <w:szCs w:val="28"/>
        </w:rPr>
        <w:t xml:space="preserve"> «Права муниципального служащего»</w:t>
      </w:r>
      <w:r w:rsidRPr="00D96B0F">
        <w:rPr>
          <w:rFonts w:ascii="Times New Roman" w:hAnsi="Times New Roman" w:cs="Times New Roman"/>
          <w:b/>
          <w:bCs/>
          <w:color w:val="FF0000"/>
          <w:sz w:val="28"/>
          <w:szCs w:val="28"/>
        </w:rPr>
        <w:t xml:space="preserve"> </w:t>
      </w:r>
      <w:r w:rsidRPr="00D96B0F">
        <w:rPr>
          <w:rFonts w:ascii="Times New Roman" w:hAnsi="Times New Roman" w:cs="Times New Roman"/>
          <w:b/>
          <w:bCs/>
          <w:color w:val="00B0F0"/>
          <w:sz w:val="28"/>
          <w:szCs w:val="28"/>
        </w:rPr>
        <w:t xml:space="preserve">– </w:t>
      </w:r>
      <w:r w:rsidRPr="00D96B0F">
        <w:rPr>
          <w:rFonts w:ascii="Times New Roman" w:hAnsi="Times New Roman" w:cs="Times New Roman"/>
          <w:b/>
          <w:bCs/>
          <w:sz w:val="28"/>
          <w:szCs w:val="28"/>
        </w:rPr>
        <w:t>исключить.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Cs/>
          <w:sz w:val="28"/>
          <w:szCs w:val="28"/>
        </w:rPr>
      </w:pPr>
      <w:r w:rsidRPr="00D96B0F">
        <w:rPr>
          <w:rFonts w:ascii="Times New Roman" w:hAnsi="Times New Roman" w:cs="Times New Roman"/>
          <w:b/>
          <w:bCs/>
          <w:sz w:val="28"/>
          <w:szCs w:val="28"/>
        </w:rPr>
        <w:t>20. Статью 40. «Основные обязанности муниципального служащего» – исключить</w:t>
      </w:r>
      <w:r w:rsidRPr="00D96B0F">
        <w:rPr>
          <w:rFonts w:ascii="Times New Roman" w:hAnsi="Times New Roman" w:cs="Times New Roman"/>
          <w:bCs/>
          <w:color w:val="00B0F0"/>
          <w:sz w:val="28"/>
          <w:szCs w:val="28"/>
        </w:rPr>
        <w:t>.</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bCs/>
          <w:sz w:val="28"/>
          <w:szCs w:val="28"/>
        </w:rPr>
      </w:pPr>
      <w:r w:rsidRPr="00D96B0F">
        <w:rPr>
          <w:rFonts w:ascii="Times New Roman" w:hAnsi="Times New Roman" w:cs="Times New Roman"/>
          <w:b/>
          <w:bCs/>
          <w:sz w:val="28"/>
          <w:szCs w:val="28"/>
        </w:rPr>
        <w:t>21. Статью 41.  «Ограничения, связанные с муниципальной службой»  – исключить.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bCs/>
          <w:sz w:val="28"/>
          <w:szCs w:val="28"/>
        </w:rPr>
      </w:pPr>
      <w:r w:rsidRPr="00D96B0F">
        <w:rPr>
          <w:rFonts w:ascii="Times New Roman" w:hAnsi="Times New Roman" w:cs="Times New Roman"/>
          <w:b/>
          <w:bCs/>
          <w:sz w:val="28"/>
          <w:szCs w:val="28"/>
        </w:rPr>
        <w:t>22. Статью 42.  «Запреты, связанные с муниципальной службой» – исключить.</w:t>
      </w:r>
    </w:p>
    <w:p w:rsidR="00D96B0F" w:rsidRDefault="00D96B0F" w:rsidP="00D96B0F">
      <w:pPr>
        <w:autoSpaceDE w:val="0"/>
        <w:autoSpaceDN w:val="0"/>
        <w:adjustRightInd w:val="0"/>
        <w:spacing w:after="0" w:line="240" w:lineRule="auto"/>
        <w:ind w:firstLine="709"/>
        <w:jc w:val="both"/>
        <w:rPr>
          <w:rFonts w:ascii="Times New Roman" w:hAnsi="Times New Roman" w:cs="Times New Roman"/>
          <w:bCs/>
          <w:sz w:val="28"/>
          <w:szCs w:val="28"/>
        </w:rPr>
      </w:pPr>
      <w:r w:rsidRPr="00D96B0F">
        <w:rPr>
          <w:rFonts w:ascii="Times New Roman" w:hAnsi="Times New Roman" w:cs="Times New Roman"/>
          <w:b/>
          <w:bCs/>
          <w:sz w:val="28"/>
          <w:szCs w:val="28"/>
        </w:rPr>
        <w:t>23. Статью 43.</w:t>
      </w:r>
      <w:r w:rsidRPr="00D96B0F">
        <w:rPr>
          <w:rFonts w:ascii="Times New Roman" w:hAnsi="Times New Roman" w:cs="Times New Roman"/>
          <w:b/>
          <w:bCs/>
          <w:color w:val="00B0F0"/>
          <w:sz w:val="28"/>
          <w:szCs w:val="28"/>
        </w:rPr>
        <w:t xml:space="preserve"> </w:t>
      </w:r>
      <w:r w:rsidRPr="00D96B0F">
        <w:rPr>
          <w:rFonts w:ascii="Times New Roman" w:hAnsi="Times New Roman" w:cs="Times New Roman"/>
          <w:b/>
          <w:bCs/>
          <w:sz w:val="28"/>
          <w:szCs w:val="28"/>
        </w:rPr>
        <w:t>«Порядок поступления, прохождения и гарантии муниципальной службы»</w:t>
      </w:r>
      <w:r w:rsidRPr="00D96B0F">
        <w:rPr>
          <w:rFonts w:ascii="Times New Roman" w:hAnsi="Times New Roman" w:cs="Times New Roman"/>
          <w:b/>
          <w:bCs/>
          <w:color w:val="00B0F0"/>
          <w:sz w:val="28"/>
          <w:szCs w:val="28"/>
        </w:rPr>
        <w:t xml:space="preserve"> – </w:t>
      </w:r>
      <w:r w:rsidRPr="00D96B0F">
        <w:rPr>
          <w:rFonts w:ascii="Times New Roman" w:hAnsi="Times New Roman" w:cs="Times New Roman"/>
          <w:b/>
          <w:bCs/>
          <w:sz w:val="28"/>
          <w:szCs w:val="28"/>
        </w:rPr>
        <w:t>исключить</w:t>
      </w:r>
      <w:r w:rsidRPr="00D96B0F">
        <w:rPr>
          <w:rFonts w:ascii="Times New Roman" w:hAnsi="Times New Roman" w:cs="Times New Roman"/>
          <w:bCs/>
          <w:sz w:val="28"/>
          <w:szCs w:val="28"/>
        </w:rPr>
        <w:t>.</w:t>
      </w:r>
    </w:p>
    <w:p w:rsidR="008C226F" w:rsidRPr="001D6E8A" w:rsidRDefault="008C226F" w:rsidP="00D96B0F">
      <w:pPr>
        <w:autoSpaceDE w:val="0"/>
        <w:autoSpaceDN w:val="0"/>
        <w:adjustRightInd w:val="0"/>
        <w:spacing w:after="0" w:line="240" w:lineRule="auto"/>
        <w:ind w:firstLine="709"/>
        <w:jc w:val="both"/>
        <w:rPr>
          <w:rFonts w:ascii="Times New Roman" w:hAnsi="Times New Roman" w:cs="Times New Roman"/>
          <w:b/>
          <w:bCs/>
          <w:sz w:val="28"/>
          <w:szCs w:val="28"/>
        </w:rPr>
      </w:pPr>
      <w:r w:rsidRPr="001D6E8A">
        <w:rPr>
          <w:rFonts w:ascii="Times New Roman" w:hAnsi="Times New Roman" w:cs="Times New Roman"/>
          <w:b/>
          <w:bCs/>
          <w:sz w:val="28"/>
          <w:szCs w:val="28"/>
        </w:rPr>
        <w:t>24. Статью 45 изложить в новой редакции: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«Статья 45. Порядок принятия (издания) муниципальных правовых актов</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w:t>
      </w:r>
      <w:r w:rsidRPr="001D6E8A">
        <w:rPr>
          <w:rFonts w:ascii="Times New Roman" w:hAnsi="Times New Roman" w:cs="Times New Roman"/>
          <w:bCs/>
          <w:sz w:val="28"/>
          <w:szCs w:val="28"/>
        </w:rPr>
        <w:lastRenderedPageBreak/>
        <w:t xml:space="preserve">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Принятые Советом депутатов решения подписываются председателем Совета депутатов.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lastRenderedPageBreak/>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96B0F" w:rsidRPr="001D6E8A"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1D6E8A">
        <w:rPr>
          <w:rFonts w:ascii="Times New Roman" w:hAnsi="Times New Roman" w:cs="Times New Roman"/>
          <w:b/>
          <w:sz w:val="28"/>
          <w:szCs w:val="28"/>
        </w:rPr>
        <w:t>2</w:t>
      </w:r>
      <w:r w:rsidR="00BF46E1" w:rsidRPr="001D6E8A">
        <w:rPr>
          <w:rFonts w:ascii="Times New Roman" w:hAnsi="Times New Roman" w:cs="Times New Roman"/>
          <w:b/>
          <w:sz w:val="28"/>
          <w:szCs w:val="28"/>
        </w:rPr>
        <w:t>5</w:t>
      </w:r>
      <w:r w:rsidRPr="001D6E8A">
        <w:rPr>
          <w:rFonts w:ascii="Times New Roman" w:hAnsi="Times New Roman" w:cs="Times New Roman"/>
          <w:b/>
          <w:sz w:val="28"/>
          <w:szCs w:val="28"/>
        </w:rPr>
        <w:t>. В статье 46:</w:t>
      </w:r>
    </w:p>
    <w:p w:rsidR="008C226F" w:rsidRPr="001D6E8A" w:rsidRDefault="008C226F" w:rsidP="00D96B0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а) часть 2 изложить в новой редакции:</w:t>
      </w:r>
    </w:p>
    <w:p w:rsidR="008C226F" w:rsidRPr="001D6E8A" w:rsidRDefault="008C226F" w:rsidP="00D96B0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96B0F" w:rsidRPr="00D96B0F" w:rsidRDefault="008C226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sz w:val="28"/>
          <w:szCs w:val="28"/>
        </w:rPr>
        <w:t>б</w:t>
      </w:r>
      <w:r w:rsidR="00D96B0F" w:rsidRPr="00D96B0F">
        <w:rPr>
          <w:rFonts w:ascii="Times New Roman" w:hAnsi="Times New Roman" w:cs="Times New Roman"/>
          <w:b/>
          <w:sz w:val="28"/>
          <w:szCs w:val="28"/>
        </w:rPr>
        <w:t>)</w:t>
      </w:r>
      <w:r w:rsidR="00D96B0F" w:rsidRPr="00D96B0F">
        <w:rPr>
          <w:rFonts w:ascii="Times New Roman" w:hAnsi="Times New Roman" w:cs="Times New Roman"/>
          <w:sz w:val="28"/>
          <w:szCs w:val="28"/>
        </w:rPr>
        <w:t xml:space="preserve"> </w:t>
      </w:r>
      <w:r w:rsidR="00D96B0F" w:rsidRPr="00D96B0F">
        <w:rPr>
          <w:rFonts w:ascii="Times New Roman" w:hAnsi="Times New Roman" w:cs="Times New Roman"/>
          <w:color w:val="000000" w:themeColor="text1"/>
          <w:sz w:val="28"/>
          <w:szCs w:val="28"/>
        </w:rPr>
        <w:t>часть 4 изложить в новой редакции:</w:t>
      </w:r>
    </w:p>
    <w:p w:rsidR="00BF46E1" w:rsidRDefault="00D96B0F" w:rsidP="00D96B0F">
      <w:pPr>
        <w:spacing w:after="0" w:line="240" w:lineRule="auto"/>
        <w:ind w:firstLine="709"/>
        <w:jc w:val="both"/>
        <w:rPr>
          <w:rFonts w:ascii="Times New Roman" w:eastAsia="Times New Roman" w:hAnsi="Times New Roman" w:cs="Times New Roman"/>
          <w:bCs/>
          <w:kern w:val="2"/>
          <w:sz w:val="28"/>
          <w:szCs w:val="28"/>
          <w:lang w:eastAsia="x-none"/>
        </w:rPr>
      </w:pPr>
      <w:r w:rsidRPr="00D96B0F">
        <w:rPr>
          <w:rFonts w:ascii="Times New Roman" w:eastAsia="Times New Roman" w:hAnsi="Times New Roman" w:cs="Times New Roman"/>
          <w:bCs/>
          <w:kern w:val="2"/>
          <w:sz w:val="28"/>
          <w:szCs w:val="28"/>
          <w:lang w:eastAsia="x-none"/>
        </w:rPr>
        <w:t>«</w:t>
      </w:r>
      <w:r w:rsidRPr="00D96B0F">
        <w:rPr>
          <w:rFonts w:ascii="Times New Roman" w:eastAsia="Times New Roman" w:hAnsi="Times New Roman" w:cs="Times New Roman"/>
          <w:bCs/>
          <w:kern w:val="2"/>
          <w:sz w:val="28"/>
          <w:szCs w:val="28"/>
          <w:lang w:val="x-none" w:eastAsia="x-none"/>
        </w:rPr>
        <w:t>4.</w:t>
      </w:r>
      <w:r w:rsidRPr="00D96B0F">
        <w:rPr>
          <w:rFonts w:ascii="Times New Roman" w:eastAsia="Times New Roman" w:hAnsi="Times New Roman" w:cs="Times New Roman"/>
          <w:bCs/>
          <w:kern w:val="2"/>
          <w:sz w:val="28"/>
          <w:szCs w:val="28"/>
          <w:lang w:eastAsia="x-none"/>
        </w:rPr>
        <w:t xml:space="preserve"> </w:t>
      </w:r>
      <w:r w:rsidRPr="00D96B0F">
        <w:rPr>
          <w:rFonts w:ascii="Times New Roman" w:eastAsia="Times New Roman" w:hAnsi="Times New Roman" w:cs="Times New Roman"/>
          <w:bCs/>
          <w:kern w:val="2"/>
          <w:sz w:val="28"/>
          <w:szCs w:val="28"/>
          <w:lang w:val="x-none" w:eastAsia="x-none"/>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BF46E1">
        <w:rPr>
          <w:rFonts w:ascii="Times New Roman" w:eastAsia="Times New Roman" w:hAnsi="Times New Roman" w:cs="Times New Roman"/>
          <w:bCs/>
          <w:kern w:val="2"/>
          <w:sz w:val="28"/>
          <w:szCs w:val="28"/>
          <w:lang w:eastAsia="x-none"/>
        </w:rPr>
        <w:t>.</w:t>
      </w:r>
    </w:p>
    <w:p w:rsidR="00D96B0F" w:rsidRPr="00D96B0F" w:rsidRDefault="00D96B0F" w:rsidP="00D96B0F">
      <w:pPr>
        <w:spacing w:after="0" w:line="240" w:lineRule="auto"/>
        <w:ind w:firstLine="709"/>
        <w:jc w:val="both"/>
        <w:rPr>
          <w:rFonts w:ascii="Times New Roman" w:eastAsia="Times New Roman" w:hAnsi="Times New Roman" w:cs="Times New Roman"/>
          <w:bCs/>
          <w:kern w:val="2"/>
          <w:sz w:val="28"/>
          <w:szCs w:val="28"/>
          <w:lang w:eastAsia="x-none"/>
        </w:rPr>
      </w:pPr>
      <w:r w:rsidRPr="00D96B0F">
        <w:rPr>
          <w:rFonts w:ascii="Times New Roman" w:eastAsia="Times New Roman" w:hAnsi="Times New Roman" w:cs="Times New Roman"/>
          <w:bCs/>
          <w:kern w:val="2"/>
          <w:sz w:val="28"/>
          <w:szCs w:val="28"/>
          <w:lang w:eastAsia="x-none"/>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w:t>
      </w:r>
      <w:r w:rsidR="00BF46E1" w:rsidRPr="00BF46E1">
        <w:t xml:space="preserve"> </w:t>
      </w:r>
      <w:r w:rsidR="00BF46E1" w:rsidRPr="00BF46E1">
        <w:rPr>
          <w:rFonts w:ascii="Times New Roman" w:eastAsia="Times New Roman" w:hAnsi="Times New Roman" w:cs="Times New Roman"/>
          <w:bCs/>
          <w:kern w:val="2"/>
          <w:sz w:val="28"/>
          <w:szCs w:val="28"/>
          <w:lang w:eastAsia="x-none"/>
        </w:rPr>
        <w:t>на территории сельсовета</w:t>
      </w:r>
      <w:r w:rsidR="00BF46E1">
        <w:rPr>
          <w:rFonts w:ascii="Times New Roman" w:eastAsia="Times New Roman" w:hAnsi="Times New Roman" w:cs="Times New Roman"/>
          <w:bCs/>
          <w:kern w:val="2"/>
          <w:sz w:val="28"/>
          <w:szCs w:val="28"/>
          <w:lang w:eastAsia="x-none"/>
        </w:rPr>
        <w:t>,</w:t>
      </w:r>
      <w:r w:rsidR="00BF46E1" w:rsidRPr="00BF46E1">
        <w:rPr>
          <w:rFonts w:ascii="Times New Roman" w:eastAsia="Times New Roman" w:hAnsi="Times New Roman" w:cs="Times New Roman"/>
          <w:bCs/>
          <w:kern w:val="2"/>
          <w:sz w:val="28"/>
          <w:szCs w:val="28"/>
          <w:lang w:eastAsia="x-none"/>
        </w:rPr>
        <w:t xml:space="preserve"> в информационном бюллетене «Муниципальный</w:t>
      </w:r>
      <w:r w:rsidR="00BF46E1">
        <w:rPr>
          <w:rFonts w:ascii="Times New Roman" w:eastAsia="Times New Roman" w:hAnsi="Times New Roman" w:cs="Times New Roman"/>
          <w:bCs/>
          <w:kern w:val="2"/>
          <w:sz w:val="28"/>
          <w:szCs w:val="28"/>
          <w:lang w:eastAsia="x-none"/>
        </w:rPr>
        <w:t xml:space="preserve"> вестник Хуторского сельсовета».</w:t>
      </w:r>
    </w:p>
    <w:p w:rsidR="00BF46E1" w:rsidRPr="001D6E8A" w:rsidRDefault="00BF46E1" w:rsidP="00D96B0F">
      <w:pPr>
        <w:spacing w:after="0" w:line="240" w:lineRule="auto"/>
        <w:ind w:firstLine="709"/>
        <w:jc w:val="both"/>
        <w:rPr>
          <w:rFonts w:ascii="Times New Roman" w:eastAsia="Times New Roman" w:hAnsi="Times New Roman" w:cs="Times New Roman"/>
          <w:bCs/>
          <w:kern w:val="2"/>
          <w:sz w:val="28"/>
          <w:szCs w:val="28"/>
          <w:lang w:eastAsia="x-none"/>
        </w:rPr>
      </w:pPr>
      <w:r w:rsidRPr="001D6E8A">
        <w:rPr>
          <w:rFonts w:ascii="Times New Roman" w:eastAsia="Times New Roman" w:hAnsi="Times New Roman" w:cs="Times New Roman"/>
          <w:bCs/>
          <w:kern w:val="2"/>
          <w:sz w:val="28"/>
          <w:szCs w:val="28"/>
          <w:lang w:eastAsia="x-none"/>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муниципального образования Хуторской сельсовет по адресу: с. Хуторка, ул. Советская дом 54.; </w:t>
      </w:r>
      <w:proofErr w:type="spellStart"/>
      <w:r w:rsidRPr="001D6E8A">
        <w:rPr>
          <w:rFonts w:ascii="Times New Roman" w:eastAsia="Times New Roman" w:hAnsi="Times New Roman" w:cs="Times New Roman"/>
          <w:bCs/>
          <w:kern w:val="2"/>
          <w:sz w:val="28"/>
          <w:szCs w:val="28"/>
          <w:lang w:eastAsia="x-none"/>
        </w:rPr>
        <w:t>Малаховского</w:t>
      </w:r>
      <w:proofErr w:type="spellEnd"/>
      <w:r w:rsidRPr="001D6E8A">
        <w:rPr>
          <w:rFonts w:ascii="Times New Roman" w:eastAsia="Times New Roman" w:hAnsi="Times New Roman" w:cs="Times New Roman"/>
          <w:bCs/>
          <w:kern w:val="2"/>
          <w:sz w:val="28"/>
          <w:szCs w:val="28"/>
          <w:lang w:eastAsia="x-none"/>
        </w:rPr>
        <w:t xml:space="preserve"> ФАП  по адресу: п. Малахово, ул. Степная д.8.; Сузановского СДК  по адресу: с. Сузаново, ул. Советская  дом 4; в здании Хуторского СДК  по адресу: с. Хуторка, </w:t>
      </w:r>
      <w:proofErr w:type="spellStart"/>
      <w:r w:rsidRPr="001D6E8A">
        <w:rPr>
          <w:rFonts w:ascii="Times New Roman" w:eastAsia="Times New Roman" w:hAnsi="Times New Roman" w:cs="Times New Roman"/>
          <w:bCs/>
          <w:kern w:val="2"/>
          <w:sz w:val="28"/>
          <w:szCs w:val="28"/>
          <w:lang w:eastAsia="x-none"/>
        </w:rPr>
        <w:t>ул.Советская</w:t>
      </w:r>
      <w:proofErr w:type="spellEnd"/>
      <w:r w:rsidRPr="001D6E8A">
        <w:rPr>
          <w:rFonts w:ascii="Times New Roman" w:eastAsia="Times New Roman" w:hAnsi="Times New Roman" w:cs="Times New Roman"/>
          <w:bCs/>
          <w:kern w:val="2"/>
          <w:sz w:val="28"/>
          <w:szCs w:val="28"/>
          <w:lang w:eastAsia="x-none"/>
        </w:rPr>
        <w:t xml:space="preserve">  дом 53; информационный стенд  по адресу: с. Васильевка  ул. Грейдерная  дом 10.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D96B0F" w:rsidRPr="001D6E8A" w:rsidRDefault="00D96B0F" w:rsidP="00D96B0F">
      <w:pPr>
        <w:spacing w:after="0" w:line="240" w:lineRule="auto"/>
        <w:ind w:firstLine="709"/>
        <w:jc w:val="both"/>
        <w:rPr>
          <w:rFonts w:ascii="Times New Roman" w:eastAsia="Times New Roman" w:hAnsi="Times New Roman" w:cs="Times New Roman"/>
          <w:bCs/>
          <w:kern w:val="2"/>
          <w:sz w:val="28"/>
          <w:szCs w:val="28"/>
          <w:lang w:eastAsia="x-none"/>
        </w:rPr>
      </w:pPr>
      <w:r w:rsidRPr="001D6E8A">
        <w:rPr>
          <w:rFonts w:ascii="Times New Roman" w:eastAsia="Times New Roman" w:hAnsi="Times New Roman" w:cs="Times New Roman"/>
          <w:bCs/>
          <w:kern w:val="2"/>
          <w:sz w:val="28"/>
          <w:szCs w:val="28"/>
          <w:lang w:eastAsia="x-none"/>
        </w:rPr>
        <w:t>б) часть 6 изложить в новой редакции:</w:t>
      </w:r>
    </w:p>
    <w:p w:rsidR="00D96B0F" w:rsidRPr="001D6E8A" w:rsidRDefault="00D96B0F" w:rsidP="00BF46E1">
      <w:pPr>
        <w:spacing w:after="0" w:line="240" w:lineRule="auto"/>
        <w:ind w:firstLine="709"/>
        <w:jc w:val="both"/>
        <w:rPr>
          <w:rFonts w:ascii="Times New Roman" w:eastAsia="Times New Roman" w:hAnsi="Times New Roman" w:cs="Times New Roman"/>
          <w:bCs/>
          <w:kern w:val="2"/>
          <w:sz w:val="28"/>
          <w:szCs w:val="28"/>
          <w:lang w:eastAsia="x-none"/>
        </w:rPr>
      </w:pPr>
      <w:r w:rsidRPr="001D6E8A">
        <w:rPr>
          <w:rFonts w:ascii="Times New Roman" w:eastAsia="Times New Roman" w:hAnsi="Times New Roman" w:cs="Times New Roman"/>
          <w:bCs/>
          <w:kern w:val="2"/>
          <w:sz w:val="28"/>
          <w:szCs w:val="28"/>
          <w:lang w:eastAsia="x-none"/>
        </w:rPr>
        <w:t xml:space="preserve">«6. </w:t>
      </w:r>
      <w:r w:rsidR="00BF46E1" w:rsidRPr="001D6E8A">
        <w:rPr>
          <w:rFonts w:ascii="Times New Roman" w:eastAsia="Times New Roman" w:hAnsi="Times New Roman" w:cs="Times New Roman"/>
          <w:bCs/>
          <w:kern w:val="2"/>
          <w:sz w:val="28"/>
          <w:szCs w:val="28"/>
          <w:lang w:eastAsia="x-none"/>
        </w:rPr>
        <w:t xml:space="preserve">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w:t>
      </w:r>
      <w:r w:rsidR="00BF46E1" w:rsidRPr="001D6E8A">
        <w:rPr>
          <w:rFonts w:ascii="Times New Roman" w:eastAsia="Times New Roman" w:hAnsi="Times New Roman" w:cs="Times New Roman"/>
          <w:bCs/>
          <w:kern w:val="2"/>
          <w:sz w:val="28"/>
          <w:szCs w:val="28"/>
          <w:lang w:eastAsia="x-none"/>
        </w:rPr>
        <w:lastRenderedPageBreak/>
        <w:t>законодательством, правовыми актами органов местного самоуправления муниципального образования, самим муниципальным правовым актом.»</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x-none"/>
        </w:rPr>
      </w:pPr>
      <w:r w:rsidRPr="00D96B0F">
        <w:rPr>
          <w:rFonts w:ascii="Times New Roman" w:eastAsia="Times New Roman" w:hAnsi="Times New Roman" w:cs="Times New Roman"/>
          <w:b/>
          <w:bCs/>
          <w:kern w:val="2"/>
          <w:sz w:val="28"/>
          <w:szCs w:val="28"/>
          <w:lang w:eastAsia="x-none"/>
        </w:rPr>
        <w:t>2</w:t>
      </w:r>
      <w:r w:rsidR="00BF46E1">
        <w:rPr>
          <w:rFonts w:ascii="Times New Roman" w:eastAsia="Times New Roman" w:hAnsi="Times New Roman" w:cs="Times New Roman"/>
          <w:b/>
          <w:bCs/>
          <w:kern w:val="2"/>
          <w:sz w:val="28"/>
          <w:szCs w:val="28"/>
          <w:lang w:eastAsia="x-none"/>
        </w:rPr>
        <w:t>6</w:t>
      </w:r>
      <w:r w:rsidRPr="00D96B0F">
        <w:rPr>
          <w:rFonts w:ascii="Times New Roman" w:eastAsia="Times New Roman" w:hAnsi="Times New Roman" w:cs="Times New Roman"/>
          <w:b/>
          <w:bCs/>
          <w:kern w:val="2"/>
          <w:sz w:val="28"/>
          <w:szCs w:val="28"/>
          <w:lang w:eastAsia="x-none"/>
        </w:rPr>
        <w:t>. часть 4 статьи 55 изложить в новой редакции:</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eastAsia="x-none"/>
        </w:rPr>
      </w:pPr>
      <w:r w:rsidRPr="00D96B0F">
        <w:rPr>
          <w:rFonts w:ascii="Times New Roman" w:eastAsia="Times New Roman" w:hAnsi="Times New Roman" w:cs="Times New Roman"/>
          <w:sz w:val="28"/>
          <w:szCs w:val="28"/>
          <w:lang w:val="x-none" w:eastAsia="x-none"/>
        </w:rPr>
        <w:t xml:space="preserve">Органы местного самоуправления от имени сельсовета </w:t>
      </w:r>
      <w:proofErr w:type="spellStart"/>
      <w:r w:rsidRPr="00D96B0F">
        <w:rPr>
          <w:rFonts w:ascii="Times New Roman" w:eastAsia="Times New Roman" w:hAnsi="Times New Roman" w:cs="Times New Roman"/>
          <w:sz w:val="28"/>
          <w:szCs w:val="28"/>
          <w:lang w:val="x-none" w:eastAsia="x-none"/>
        </w:rPr>
        <w:t>субсидиарно</w:t>
      </w:r>
      <w:proofErr w:type="spellEnd"/>
      <w:r w:rsidRPr="00D96B0F">
        <w:rPr>
          <w:rFonts w:ascii="Times New Roman" w:eastAsia="Times New Roman" w:hAnsi="Times New Roman" w:cs="Times New Roman"/>
          <w:sz w:val="28"/>
          <w:szCs w:val="28"/>
          <w:lang w:val="x-none" w:eastAsia="x-none"/>
        </w:rPr>
        <w:t xml:space="preserve"> отвечают по обязательствам муниципальных казенных учреждений</w:t>
      </w:r>
      <w:r w:rsidRPr="00D96B0F">
        <w:rPr>
          <w:rFonts w:ascii="Times New Roman" w:eastAsia="Times New Roman" w:hAnsi="Times New Roman" w:cs="Times New Roman"/>
          <w:sz w:val="28"/>
          <w:szCs w:val="28"/>
          <w:lang w:eastAsia="ru-RU"/>
        </w:rPr>
        <w:t xml:space="preserve"> и обеспечивают их исполнение в порядке, установленном федеральным законом.</w:t>
      </w:r>
      <w:r w:rsidRPr="00D96B0F">
        <w:rPr>
          <w:rFonts w:ascii="Times New Roman" w:eastAsia="Times New Roman" w:hAnsi="Times New Roman" w:cs="Times New Roman"/>
          <w:sz w:val="28"/>
          <w:szCs w:val="28"/>
          <w:lang w:eastAsia="x-none"/>
        </w:rPr>
        <w:t>».</w:t>
      </w:r>
    </w:p>
    <w:p w:rsidR="00D96B0F" w:rsidRPr="00D96B0F" w:rsidRDefault="00D96B0F" w:rsidP="00D96B0F">
      <w:pPr>
        <w:spacing w:after="0" w:line="240" w:lineRule="auto"/>
        <w:ind w:firstLine="709"/>
        <w:jc w:val="both"/>
        <w:rPr>
          <w:rFonts w:ascii="Times New Roman" w:eastAsia="Times New Roman" w:hAnsi="Times New Roman" w:cs="Times New Roman"/>
          <w:b/>
          <w:sz w:val="28"/>
          <w:szCs w:val="28"/>
          <w:lang w:eastAsia="x-none"/>
        </w:rPr>
      </w:pPr>
      <w:r w:rsidRPr="00D96B0F">
        <w:rPr>
          <w:rFonts w:ascii="Times New Roman" w:eastAsia="Times New Roman" w:hAnsi="Times New Roman" w:cs="Times New Roman"/>
          <w:b/>
          <w:sz w:val="28"/>
          <w:szCs w:val="28"/>
          <w:lang w:eastAsia="x-none"/>
        </w:rPr>
        <w:t>2</w:t>
      </w:r>
      <w:r w:rsidR="00BF46E1">
        <w:rPr>
          <w:rFonts w:ascii="Times New Roman" w:eastAsia="Times New Roman" w:hAnsi="Times New Roman" w:cs="Times New Roman"/>
          <w:b/>
          <w:sz w:val="28"/>
          <w:szCs w:val="28"/>
          <w:lang w:eastAsia="x-none"/>
        </w:rPr>
        <w:t>7</w:t>
      </w:r>
      <w:r w:rsidRPr="00D96B0F">
        <w:rPr>
          <w:rFonts w:ascii="Times New Roman" w:eastAsia="Times New Roman" w:hAnsi="Times New Roman" w:cs="Times New Roman"/>
          <w:b/>
          <w:sz w:val="28"/>
          <w:szCs w:val="28"/>
          <w:lang w:eastAsia="x-none"/>
        </w:rPr>
        <w:t>. Статью 57.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eastAsia="x-none"/>
        </w:rPr>
      </w:pPr>
      <w:r w:rsidRPr="00D96B0F">
        <w:rPr>
          <w:rFonts w:ascii="Times New Roman" w:eastAsia="Times New Roman" w:hAnsi="Times New Roman" w:cs="Times New Roman"/>
          <w:sz w:val="28"/>
          <w:szCs w:val="28"/>
          <w:lang w:eastAsia="x-none"/>
        </w:rPr>
        <w:t>«Статья 57. Порядок составления и рассмотрения проекта местного бюджета</w:t>
      </w:r>
    </w:p>
    <w:p w:rsidR="00D96B0F" w:rsidRPr="00D96B0F" w:rsidRDefault="00D96B0F" w:rsidP="00D96B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w:t>
      </w:r>
      <w:r w:rsidRPr="00D96B0F">
        <w:rPr>
          <w:rFonts w:ascii="Times New Roman" w:eastAsia="Times New Roman" w:hAnsi="Times New Roman" w:cs="Times New Roman"/>
          <w:color w:val="000000" w:themeColor="text1"/>
          <w:sz w:val="28"/>
          <w:szCs w:val="28"/>
          <w:lang w:eastAsia="ru-RU"/>
        </w:rPr>
        <w:t>Совета депутатов</w:t>
      </w:r>
      <w:r w:rsidRPr="00D96B0F">
        <w:rPr>
          <w:rFonts w:ascii="Times New Roman" w:eastAsia="Times New Roman" w:hAnsi="Times New Roman" w:cs="Times New Roman"/>
          <w:sz w:val="28"/>
          <w:szCs w:val="28"/>
          <w:lang w:eastAsia="ru-RU"/>
        </w:rPr>
        <w:t xml:space="preserve">. </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2. Порядок рассмотрения проекта решения о бюджете и его утверждения определяется муниципальным правовым актом </w:t>
      </w:r>
      <w:r w:rsidRPr="00D96B0F">
        <w:rPr>
          <w:rFonts w:ascii="Times New Roman" w:eastAsia="Times New Roman" w:hAnsi="Times New Roman" w:cs="Times New Roman"/>
          <w:color w:val="000000" w:themeColor="text1"/>
          <w:sz w:val="28"/>
          <w:szCs w:val="28"/>
          <w:lang w:eastAsia="ru-RU"/>
        </w:rPr>
        <w:t xml:space="preserve">Совета депутатов </w:t>
      </w:r>
      <w:r w:rsidRPr="00D96B0F">
        <w:rPr>
          <w:rFonts w:ascii="Times New Roman" w:eastAsia="Times New Roman" w:hAnsi="Times New Roman" w:cs="Times New Roman"/>
          <w:sz w:val="28"/>
          <w:szCs w:val="28"/>
          <w:lang w:eastAsia="ru-RU"/>
        </w:rPr>
        <w:t>в соответствии с требованиями Бюджетного Кодекса Российской Федерации.</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eastAsia="x-none"/>
        </w:rPr>
      </w:pPr>
      <w:r w:rsidRPr="00D96B0F">
        <w:rPr>
          <w:rFonts w:ascii="Times New Roman" w:eastAsia="Times New Roman" w:hAnsi="Times New Roman" w:cs="Times New Roman"/>
          <w:sz w:val="28"/>
          <w:szCs w:val="28"/>
          <w:lang w:val="x-none" w:eastAsia="x-none"/>
        </w:rPr>
        <w:t>3.</w:t>
      </w:r>
      <w:r w:rsidRPr="00D96B0F">
        <w:rPr>
          <w:rFonts w:ascii="Times New Roman" w:eastAsia="Times New Roman" w:hAnsi="Times New Roman" w:cs="Times New Roman"/>
          <w:sz w:val="28"/>
          <w:szCs w:val="28"/>
          <w:lang w:eastAsia="x-none"/>
        </w:rPr>
        <w:t xml:space="preserve"> </w:t>
      </w:r>
      <w:r w:rsidRPr="00D96B0F">
        <w:rPr>
          <w:rFonts w:ascii="Times New Roman" w:eastAsia="Times New Roman" w:hAnsi="Times New Roman" w:cs="Times New Roman"/>
          <w:sz w:val="28"/>
          <w:szCs w:val="28"/>
          <w:lang w:val="x-none" w:eastAsia="x-none"/>
        </w:rPr>
        <w:t>Глава сельсовета вносит проект нормативного правового акта о бюджете на очередной финансовый год на рассмотрение Совета депутатов.</w:t>
      </w:r>
      <w:r w:rsidRPr="00D96B0F">
        <w:rPr>
          <w:rFonts w:ascii="Times New Roman" w:eastAsia="Times New Roman" w:hAnsi="Times New Roman" w:cs="Times New Roman"/>
          <w:sz w:val="28"/>
          <w:szCs w:val="28"/>
          <w:lang w:eastAsia="x-none"/>
        </w:rPr>
        <w:t>».</w:t>
      </w:r>
    </w:p>
    <w:p w:rsidR="00D96B0F" w:rsidRPr="00D96B0F" w:rsidRDefault="00D96B0F" w:rsidP="00D96B0F">
      <w:pPr>
        <w:spacing w:after="0" w:line="240" w:lineRule="auto"/>
        <w:ind w:firstLine="709"/>
        <w:jc w:val="both"/>
        <w:rPr>
          <w:rFonts w:ascii="Times New Roman" w:eastAsia="Times New Roman" w:hAnsi="Times New Roman" w:cs="Times New Roman"/>
          <w:b/>
          <w:sz w:val="28"/>
          <w:szCs w:val="28"/>
          <w:lang w:eastAsia="x-none"/>
        </w:rPr>
      </w:pPr>
      <w:r w:rsidRPr="00D96B0F">
        <w:rPr>
          <w:rFonts w:ascii="Times New Roman" w:eastAsia="Times New Roman" w:hAnsi="Times New Roman" w:cs="Times New Roman"/>
          <w:b/>
          <w:sz w:val="28"/>
          <w:szCs w:val="28"/>
          <w:lang w:eastAsia="x-none"/>
        </w:rPr>
        <w:t>2</w:t>
      </w:r>
      <w:r w:rsidR="00BF46E1">
        <w:rPr>
          <w:rFonts w:ascii="Times New Roman" w:eastAsia="Times New Roman" w:hAnsi="Times New Roman" w:cs="Times New Roman"/>
          <w:b/>
          <w:sz w:val="28"/>
          <w:szCs w:val="28"/>
          <w:lang w:eastAsia="x-none"/>
        </w:rPr>
        <w:t>8</w:t>
      </w:r>
      <w:r w:rsidRPr="00D96B0F">
        <w:rPr>
          <w:rFonts w:ascii="Times New Roman" w:eastAsia="Times New Roman" w:hAnsi="Times New Roman" w:cs="Times New Roman"/>
          <w:b/>
          <w:sz w:val="28"/>
          <w:szCs w:val="28"/>
          <w:lang w:eastAsia="x-none"/>
        </w:rPr>
        <w:t>. Статья 66. изложить в новой редакции:</w:t>
      </w:r>
    </w:p>
    <w:p w:rsidR="00D96B0F" w:rsidRPr="00D96B0F" w:rsidRDefault="00BF46E1" w:rsidP="00D96B0F">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w:t>
      </w:r>
      <w:r w:rsidR="00D96B0F" w:rsidRPr="00D96B0F">
        <w:rPr>
          <w:rFonts w:ascii="Times New Roman" w:eastAsia="Times New Roman" w:hAnsi="Times New Roman" w:cs="Times New Roman"/>
          <w:sz w:val="28"/>
          <w:szCs w:val="28"/>
          <w:lang w:val="x-none" w:eastAsia="x-none"/>
        </w:rPr>
        <w:t>Статья 66. Порядок принятия устава, внесения изменений и дополнений в Устав</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1. Устав, </w:t>
      </w:r>
      <w:r w:rsidRPr="00D96B0F">
        <w:rPr>
          <w:rFonts w:ascii="Times New Roman" w:eastAsia="Times New Roman" w:hAnsi="Times New Roman" w:cs="Times New Roman"/>
          <w:color w:val="000000" w:themeColor="text1"/>
          <w:sz w:val="28"/>
          <w:szCs w:val="28"/>
          <w:lang w:eastAsia="ru-RU"/>
        </w:rPr>
        <w:t>муниципальный правовой акт о внесении изменений и дополнений в Устав</w:t>
      </w:r>
      <w:r w:rsidRPr="00D96B0F">
        <w:rPr>
          <w:rFonts w:ascii="Times New Roman" w:eastAsia="Times New Roman" w:hAnsi="Times New Roman" w:cs="Times New Roman"/>
          <w:b/>
          <w:color w:val="000000" w:themeColor="text1"/>
          <w:sz w:val="28"/>
          <w:szCs w:val="28"/>
          <w:lang w:eastAsia="ru-RU"/>
        </w:rPr>
        <w:t xml:space="preserve"> </w:t>
      </w:r>
      <w:r w:rsidRPr="00D96B0F">
        <w:rPr>
          <w:rFonts w:ascii="Times New Roman" w:eastAsia="Times New Roman" w:hAnsi="Times New Roman" w:cs="Times New Roman"/>
          <w:sz w:val="28"/>
          <w:szCs w:val="28"/>
          <w:lang w:eastAsia="ru-RU"/>
        </w:rPr>
        <w:t>принимаются решением Совета депутатов.</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val="x-none" w:eastAsia="x-none"/>
        </w:rPr>
      </w:pPr>
      <w:r w:rsidRPr="00D96B0F">
        <w:rPr>
          <w:rFonts w:ascii="Times New Roman" w:eastAsia="Times New Roman" w:hAnsi="Times New Roman" w:cs="Times New Roman"/>
          <w:sz w:val="28"/>
          <w:szCs w:val="28"/>
          <w:lang w:val="x-none" w:eastAsia="x-none"/>
        </w:rPr>
        <w:t>2.</w:t>
      </w:r>
      <w:r w:rsidRPr="00D96B0F">
        <w:rPr>
          <w:rFonts w:ascii="Times New Roman" w:eastAsia="Times New Roman" w:hAnsi="Times New Roman" w:cs="Times New Roman"/>
          <w:sz w:val="28"/>
          <w:szCs w:val="28"/>
          <w:lang w:eastAsia="x-none"/>
        </w:rPr>
        <w:t xml:space="preserve"> </w:t>
      </w:r>
      <w:r w:rsidRPr="00D96B0F">
        <w:rPr>
          <w:rFonts w:ascii="Times New Roman" w:eastAsia="Times New Roman" w:hAnsi="Times New Roman" w:cs="Times New Roman"/>
          <w:sz w:val="28"/>
          <w:szCs w:val="28"/>
          <w:lang w:val="x-none" w:eastAsia="x-none"/>
        </w:rPr>
        <w:t xml:space="preserve">Проект Устава, </w:t>
      </w:r>
      <w:r w:rsidRPr="00D96B0F">
        <w:rPr>
          <w:rFonts w:ascii="Times New Roman" w:eastAsia="Times New Roman" w:hAnsi="Times New Roman" w:cs="Times New Roman"/>
          <w:color w:val="000000" w:themeColor="text1"/>
          <w:sz w:val="28"/>
          <w:szCs w:val="28"/>
          <w:lang w:val="x-none" w:eastAsia="x-none"/>
        </w:rPr>
        <w:t xml:space="preserve">проект муниципального правового акта </w:t>
      </w:r>
      <w:r w:rsidRPr="00D96B0F">
        <w:rPr>
          <w:rFonts w:ascii="Times New Roman" w:eastAsia="Times New Roman" w:hAnsi="Times New Roman" w:cs="Times New Roman"/>
          <w:sz w:val="28"/>
          <w:szCs w:val="28"/>
          <w:lang w:val="x-none" w:eastAsia="x-none"/>
        </w:rPr>
        <w:t>о внесении изменений и дополнений в Устав не позднее, чем за 30</w:t>
      </w:r>
      <w:r w:rsidRPr="00D96B0F">
        <w:rPr>
          <w:rFonts w:ascii="Times New Roman" w:eastAsia="Times New Roman" w:hAnsi="Times New Roman" w:cs="Times New Roman"/>
          <w:sz w:val="28"/>
          <w:szCs w:val="28"/>
          <w:lang w:eastAsia="x-none"/>
        </w:rPr>
        <w:t xml:space="preserve"> </w:t>
      </w:r>
      <w:r w:rsidRPr="00D96B0F">
        <w:rPr>
          <w:rFonts w:ascii="Times New Roman" w:eastAsia="Times New Roman" w:hAnsi="Times New Roman" w:cs="Times New Roman"/>
          <w:sz w:val="28"/>
          <w:szCs w:val="28"/>
          <w:lang w:val="x-none" w:eastAsia="x-none"/>
        </w:rPr>
        <w:t xml:space="preserve">дней до дня рассмотрения вопроса о его принятии подлежат официальному </w:t>
      </w:r>
      <w:r w:rsidRPr="00D96B0F">
        <w:rPr>
          <w:rFonts w:ascii="Times New Roman" w:eastAsia="Times New Roman" w:hAnsi="Times New Roman" w:cs="Times New Roman"/>
          <w:bCs/>
          <w:sz w:val="28"/>
          <w:szCs w:val="28"/>
          <w:lang w:val="x-none" w:eastAsia="x-none"/>
        </w:rPr>
        <w:t>опубликованию (обнародованию)</w:t>
      </w:r>
      <w:r w:rsidRPr="00D96B0F">
        <w:rPr>
          <w:rFonts w:ascii="Times New Roman" w:eastAsia="Times New Roman" w:hAnsi="Times New Roman" w:cs="Times New Roman"/>
          <w:sz w:val="28"/>
          <w:szCs w:val="28"/>
          <w:lang w:val="x-none" w:eastAsia="x-none"/>
        </w:rPr>
        <w:t xml:space="preserve"> с одновременным официальным </w:t>
      </w:r>
      <w:r w:rsidRPr="00D96B0F">
        <w:rPr>
          <w:rFonts w:ascii="Times New Roman" w:eastAsia="Times New Roman" w:hAnsi="Times New Roman" w:cs="Times New Roman"/>
          <w:bCs/>
          <w:sz w:val="28"/>
          <w:szCs w:val="28"/>
          <w:lang w:val="x-none" w:eastAsia="x-none"/>
        </w:rPr>
        <w:t>опубликованием (обнародованием)</w:t>
      </w:r>
      <w:r w:rsidRPr="00D96B0F">
        <w:rPr>
          <w:rFonts w:ascii="Times New Roman" w:eastAsia="Times New Roman" w:hAnsi="Times New Roman" w:cs="Times New Roman"/>
          <w:sz w:val="28"/>
          <w:szCs w:val="28"/>
          <w:lang w:val="x-none" w:eastAsia="x-none"/>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D96B0F">
        <w:rPr>
          <w:rFonts w:ascii="Times New Roman" w:eastAsia="Times New Roman" w:hAnsi="Times New Roman" w:cs="Times New Roman"/>
          <w:bCs/>
          <w:sz w:val="28"/>
          <w:szCs w:val="28"/>
          <w:lang w:val="x-none" w:eastAsia="x-none"/>
        </w:rPr>
        <w:t xml:space="preserve">Не требуется </w:t>
      </w:r>
      <w:r w:rsidRPr="00D96B0F">
        <w:rPr>
          <w:rFonts w:ascii="Times New Roman" w:eastAsia="Times New Roman" w:hAnsi="Times New Roman" w:cs="Times New Roman"/>
          <w:sz w:val="28"/>
          <w:szCs w:val="28"/>
          <w:lang w:val="x-none" w:eastAsia="x-none"/>
        </w:rPr>
        <w:t xml:space="preserve">официальное </w:t>
      </w:r>
      <w:r w:rsidRPr="00D96B0F">
        <w:rPr>
          <w:rFonts w:ascii="Times New Roman" w:eastAsia="Times New Roman" w:hAnsi="Times New Roman" w:cs="Times New Roman"/>
          <w:bCs/>
          <w:sz w:val="28"/>
          <w:szCs w:val="28"/>
          <w:lang w:val="x-none" w:eastAsia="x-none"/>
        </w:rPr>
        <w:t xml:space="preserve">опубликование (обнародование) </w:t>
      </w:r>
      <w:r w:rsidRPr="00D96B0F">
        <w:rPr>
          <w:rFonts w:ascii="Times New Roman" w:eastAsia="Times New Roman" w:hAnsi="Times New Roman" w:cs="Times New Roman"/>
          <w:bCs/>
          <w:sz w:val="28"/>
          <w:szCs w:val="28"/>
          <w:lang w:val="x-none" w:eastAsia="x-none"/>
        </w:rPr>
        <w:lastRenderedPageBreak/>
        <w:t xml:space="preserve">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w:t>
      </w:r>
      <w:r w:rsidRPr="00D96B0F">
        <w:rPr>
          <w:rFonts w:ascii="Times New Roman" w:eastAsia="Times New Roman" w:hAnsi="Times New Roman" w:cs="Times New Roman"/>
          <w:bCs/>
          <w:color w:val="000000" w:themeColor="text1"/>
          <w:sz w:val="28"/>
          <w:szCs w:val="28"/>
          <w:lang w:val="x-none" w:eastAsia="x-none"/>
        </w:rPr>
        <w:t xml:space="preserve">Оренбургской области </w:t>
      </w:r>
      <w:r w:rsidRPr="00D96B0F">
        <w:rPr>
          <w:rFonts w:ascii="Times New Roman" w:eastAsia="Times New Roman" w:hAnsi="Times New Roman" w:cs="Times New Roman"/>
          <w:bCs/>
          <w:sz w:val="28"/>
          <w:szCs w:val="28"/>
          <w:lang w:val="x-none" w:eastAsia="x-none"/>
        </w:rPr>
        <w:t>или законов Оренбургской области в целях приведения данного Устава в соответствие с этими нормативными правовыми актами.</w:t>
      </w:r>
    </w:p>
    <w:p w:rsidR="00D96B0F" w:rsidRPr="00D96B0F" w:rsidRDefault="00D96B0F" w:rsidP="00D96B0F">
      <w:pPr>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После официального </w:t>
      </w:r>
      <w:r w:rsidRPr="00D96B0F">
        <w:rPr>
          <w:rFonts w:ascii="Times New Roman" w:hAnsi="Times New Roman" w:cs="Times New Roman"/>
          <w:bCs/>
          <w:sz w:val="28"/>
          <w:szCs w:val="28"/>
        </w:rPr>
        <w:t>опубликования (обнародования)</w:t>
      </w:r>
      <w:r w:rsidRPr="00D96B0F">
        <w:rPr>
          <w:rFonts w:ascii="Times New Roman"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D96B0F">
        <w:rPr>
          <w:rFonts w:ascii="Times New Roman" w:hAnsi="Times New Roman" w:cs="Times New Roman"/>
          <w:bCs/>
          <w:sz w:val="28"/>
          <w:szCs w:val="28"/>
        </w:rPr>
        <w:t>опубликованию (обнародованию).</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3. Устав, </w:t>
      </w:r>
      <w:r w:rsidRPr="00D96B0F">
        <w:rPr>
          <w:rFonts w:ascii="Times New Roman" w:eastAsia="Times New Roman" w:hAnsi="Times New Roman" w:cs="Times New Roman"/>
          <w:color w:val="000000" w:themeColor="text1"/>
          <w:sz w:val="28"/>
          <w:szCs w:val="28"/>
          <w:lang w:eastAsia="ru-RU"/>
        </w:rPr>
        <w:t>муниципальный правовой акт</w:t>
      </w:r>
      <w:r w:rsidRPr="00D96B0F">
        <w:rPr>
          <w:rFonts w:ascii="Times New Roman" w:eastAsia="Times New Roman" w:hAnsi="Times New Roman" w:cs="Times New Roman"/>
          <w:sz w:val="28"/>
          <w:szCs w:val="28"/>
          <w:lang w:eastAsia="ru-RU"/>
        </w:rPr>
        <w:t xml:space="preserve"> о внесении изменений и дополнений </w:t>
      </w:r>
      <w:r w:rsidRPr="00D96B0F">
        <w:rPr>
          <w:rFonts w:ascii="Times New Roman" w:eastAsia="Times New Roman" w:hAnsi="Times New Roman" w:cs="Times New Roman"/>
          <w:color w:val="000000" w:themeColor="text1"/>
          <w:sz w:val="28"/>
          <w:szCs w:val="28"/>
          <w:lang w:eastAsia="ru-RU"/>
        </w:rPr>
        <w:t xml:space="preserve">в Устав считаются </w:t>
      </w:r>
      <w:r w:rsidRPr="00D96B0F">
        <w:rPr>
          <w:rFonts w:ascii="Times New Roman" w:eastAsia="Times New Roman" w:hAnsi="Times New Roman" w:cs="Times New Roman"/>
          <w:sz w:val="28"/>
          <w:szCs w:val="28"/>
          <w:lang w:eastAsia="ru-RU"/>
        </w:rPr>
        <w:t xml:space="preserve">принятым, если за него проголосовало не менее 2/3 от </w:t>
      </w:r>
      <w:r w:rsidRPr="00D96B0F">
        <w:rPr>
          <w:rFonts w:ascii="Times New Roman" w:eastAsia="Times New Roman" w:hAnsi="Times New Roman" w:cs="Times New Roman"/>
          <w:color w:val="000000" w:themeColor="text1"/>
          <w:sz w:val="28"/>
          <w:szCs w:val="28"/>
          <w:lang w:eastAsia="ru-RU"/>
        </w:rPr>
        <w:t xml:space="preserve">установленной численности </w:t>
      </w:r>
      <w:r w:rsidRPr="00D96B0F">
        <w:rPr>
          <w:rFonts w:ascii="Times New Roman" w:eastAsia="Times New Roman" w:hAnsi="Times New Roman" w:cs="Times New Roman"/>
          <w:sz w:val="28"/>
          <w:szCs w:val="28"/>
          <w:lang w:eastAsia="ru-RU"/>
        </w:rPr>
        <w:t xml:space="preserve">депутатов </w:t>
      </w:r>
      <w:r w:rsidRPr="00D96B0F">
        <w:rPr>
          <w:rFonts w:ascii="Times New Roman" w:eastAsia="Times New Roman" w:hAnsi="Times New Roman" w:cs="Times New Roman"/>
          <w:color w:val="000000" w:themeColor="text1"/>
          <w:sz w:val="28"/>
          <w:szCs w:val="28"/>
          <w:lang w:eastAsia="ru-RU"/>
        </w:rPr>
        <w:t>Совета депутатов</w:t>
      </w:r>
      <w:r w:rsidRPr="00D96B0F">
        <w:rPr>
          <w:rFonts w:ascii="Times New Roman" w:eastAsia="Times New Roman" w:hAnsi="Times New Roman" w:cs="Times New Roman"/>
          <w:sz w:val="28"/>
          <w:szCs w:val="28"/>
          <w:lang w:eastAsia="ru-RU"/>
        </w:rPr>
        <w:t>.</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 xml:space="preserve">4. Устав, </w:t>
      </w:r>
      <w:r w:rsidRPr="00D96B0F">
        <w:rPr>
          <w:rFonts w:ascii="Times New Roman" w:hAnsi="Times New Roman" w:cs="Times New Roman"/>
          <w:color w:val="000000" w:themeColor="text1"/>
          <w:sz w:val="28"/>
          <w:szCs w:val="28"/>
        </w:rPr>
        <w:t>муниципальный правовой акт о внесении изменений и</w:t>
      </w:r>
      <w:r w:rsidRPr="00D96B0F">
        <w:rPr>
          <w:rFonts w:ascii="Times New Roman" w:hAnsi="Times New Roman" w:cs="Times New Roman"/>
          <w:b/>
          <w:color w:val="000000" w:themeColor="text1"/>
          <w:sz w:val="28"/>
          <w:szCs w:val="28"/>
        </w:rPr>
        <w:t xml:space="preserve"> </w:t>
      </w:r>
      <w:r w:rsidRPr="00D96B0F">
        <w:rPr>
          <w:rFonts w:ascii="Times New Roman" w:hAnsi="Times New Roman" w:cs="Times New Roman"/>
          <w:color w:val="000000" w:themeColor="text1"/>
          <w:sz w:val="28"/>
          <w:szCs w:val="28"/>
        </w:rPr>
        <w:t xml:space="preserve">дополнений в </w:t>
      </w:r>
      <w:r w:rsidRPr="00D96B0F">
        <w:rPr>
          <w:rFonts w:ascii="Times New Roman" w:hAnsi="Times New Roman" w:cs="Times New Roman"/>
          <w:sz w:val="28"/>
          <w:szCs w:val="28"/>
        </w:rPr>
        <w:t xml:space="preserve">Устав подлежат государственной регистрации в </w:t>
      </w:r>
      <w:r w:rsidRPr="00D96B0F">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96B0F">
        <w:rPr>
          <w:rFonts w:ascii="Times New Roman" w:hAnsi="Times New Roman" w:cs="Times New Roman"/>
          <w:sz w:val="28"/>
          <w:szCs w:val="28"/>
        </w:rPr>
        <w:t xml:space="preserve"> в порядке, установленном федеральным законом.</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D96B0F">
        <w:rPr>
          <w:rFonts w:ascii="Times New Roman" w:hAnsi="Times New Roman" w:cs="Times New Roman"/>
          <w:bCs/>
          <w:sz w:val="28"/>
          <w:szCs w:val="28"/>
        </w:rPr>
        <w:t>опубликованию (обнародованию)</w:t>
      </w:r>
      <w:r w:rsidRPr="00D96B0F">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D96B0F">
        <w:rPr>
          <w:rFonts w:ascii="Times New Roman" w:hAnsi="Times New Roman" w:cs="Times New Roman"/>
          <w:bCs/>
          <w:sz w:val="28"/>
          <w:szCs w:val="28"/>
        </w:rPr>
        <w:t>опубликования (обнародования)</w:t>
      </w:r>
      <w:r w:rsidRPr="00D96B0F">
        <w:rPr>
          <w:rFonts w:ascii="Times New Roman" w:hAnsi="Times New Roman" w:cs="Times New Roman"/>
          <w:sz w:val="28"/>
          <w:szCs w:val="28"/>
        </w:rPr>
        <w:t>.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D96B0F">
        <w:rPr>
          <w:rFonts w:ascii="Times New Roman" w:eastAsia="Times New Roman" w:hAnsi="Times New Roman" w:cs="Times New Roman"/>
          <w:bCs/>
          <w:sz w:val="28"/>
          <w:szCs w:val="28"/>
          <w:lang w:eastAsia="ru-RU"/>
        </w:rPr>
        <w:lastRenderedPageBreak/>
        <w:t>опубликованию (обнародованию)</w:t>
      </w:r>
      <w:r w:rsidRPr="00D96B0F">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sidRPr="00D96B0F">
        <w:rPr>
          <w:rFonts w:ascii="Times New Roman" w:eastAsia="Times New Roman" w:hAnsi="Times New Roman" w:cs="Times New Roman"/>
          <w:bCs/>
          <w:sz w:val="28"/>
          <w:szCs w:val="28"/>
          <w:lang w:eastAsia="ru-RU"/>
        </w:rPr>
        <w:t>опубликования (обнародования)</w:t>
      </w:r>
      <w:r w:rsidRPr="00D96B0F">
        <w:rPr>
          <w:rFonts w:ascii="Times New Roman" w:eastAsia="Times New Roman" w:hAnsi="Times New Roman" w:cs="Times New Roman"/>
          <w:sz w:val="28"/>
          <w:szCs w:val="28"/>
          <w:lang w:eastAsia="ru-RU"/>
        </w:rPr>
        <w:t>.</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D96B0F">
        <w:rPr>
          <w:rFonts w:ascii="Times New Roman" w:hAnsi="Times New Roman" w:cs="Times New Roman"/>
          <w:bCs/>
          <w:sz w:val="28"/>
          <w:szCs w:val="28"/>
        </w:rPr>
        <w:t>опубликования (обнародования)</w:t>
      </w:r>
      <w:r w:rsidRPr="00D96B0F">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Pr="00D96B0F">
        <w:rPr>
          <w:rFonts w:ascii="Times New Roman" w:hAnsi="Times New Roman" w:cs="Times New Roman"/>
          <w:color w:val="000000" w:themeColor="text1"/>
          <w:sz w:val="28"/>
          <w:szCs w:val="28"/>
        </w:rPr>
        <w:t>Совета депутатов</w:t>
      </w:r>
      <w:r w:rsidRPr="00D96B0F">
        <w:rPr>
          <w:rFonts w:ascii="Times New Roman" w:hAnsi="Times New Roman" w:cs="Times New Roman"/>
          <w:sz w:val="28"/>
          <w:szCs w:val="28"/>
        </w:rPr>
        <w:t xml:space="preserve">, сроков государственной регистрации и официального </w:t>
      </w:r>
      <w:r w:rsidRPr="00D96B0F">
        <w:rPr>
          <w:rFonts w:ascii="Times New Roman" w:hAnsi="Times New Roman" w:cs="Times New Roman"/>
          <w:bCs/>
          <w:sz w:val="28"/>
          <w:szCs w:val="28"/>
        </w:rPr>
        <w:t>опубликования (обнародования)</w:t>
      </w:r>
      <w:r w:rsidRPr="00D96B0F">
        <w:rPr>
          <w:rFonts w:ascii="Times New Roman" w:hAnsi="Times New Roman" w:cs="Times New Roman"/>
          <w:sz w:val="28"/>
          <w:szCs w:val="28"/>
        </w:rPr>
        <w:t xml:space="preserve"> такого муниципального правового акта и, как правило, не должен превышать шесть месяцев.».</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b/>
          <w:iCs/>
          <w:color w:val="000000" w:themeColor="text1"/>
          <w:sz w:val="28"/>
          <w:szCs w:val="28"/>
          <w:lang w:eastAsia="ru-RU"/>
        </w:rPr>
      </w:pPr>
    </w:p>
    <w:p w:rsidR="00D96B0F" w:rsidRPr="00D96B0F" w:rsidRDefault="00D96B0F" w:rsidP="00D96B0F">
      <w:pPr>
        <w:spacing w:after="0" w:line="240" w:lineRule="auto"/>
        <w:ind w:firstLine="709"/>
        <w:jc w:val="both"/>
        <w:rPr>
          <w:rFonts w:ascii="Times New Roman" w:hAnsi="Times New Roman" w:cs="Times New Roman"/>
          <w:color w:val="000000" w:themeColor="text1"/>
          <w:sz w:val="28"/>
          <w:szCs w:val="28"/>
        </w:rPr>
      </w:pPr>
    </w:p>
    <w:p w:rsidR="001C424E" w:rsidRDefault="001C424E"/>
    <w:sectPr w:rsidR="001C424E" w:rsidSect="004A4D6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5F" w:rsidRDefault="0000745F">
      <w:pPr>
        <w:spacing w:after="0" w:line="240" w:lineRule="auto"/>
      </w:pPr>
      <w:r>
        <w:separator/>
      </w:r>
    </w:p>
  </w:endnote>
  <w:endnote w:type="continuationSeparator" w:id="0">
    <w:p w:rsidR="0000745F" w:rsidRDefault="0000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5F" w:rsidRDefault="0000745F">
      <w:pPr>
        <w:spacing w:after="0" w:line="240" w:lineRule="auto"/>
      </w:pPr>
      <w:r>
        <w:separator/>
      </w:r>
    </w:p>
  </w:footnote>
  <w:footnote w:type="continuationSeparator" w:id="0">
    <w:p w:rsidR="0000745F" w:rsidRDefault="00007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196814"/>
      <w:docPartObj>
        <w:docPartGallery w:val="Page Numbers (Top of Page)"/>
        <w:docPartUnique/>
      </w:docPartObj>
    </w:sdtPr>
    <w:sdtEndPr/>
    <w:sdtContent>
      <w:p w:rsidR="004A4D69" w:rsidRDefault="00D96B0F">
        <w:pPr>
          <w:pStyle w:val="a3"/>
          <w:jc w:val="right"/>
        </w:pPr>
        <w:r>
          <w:fldChar w:fldCharType="begin"/>
        </w:r>
        <w:r>
          <w:instrText>PAGE   \* MERGEFORMAT</w:instrText>
        </w:r>
        <w:r>
          <w:fldChar w:fldCharType="separate"/>
        </w:r>
        <w:r w:rsidR="004B55D9">
          <w:rPr>
            <w:noProof/>
          </w:rPr>
          <w:t>6</w:t>
        </w:r>
        <w:r>
          <w:fldChar w:fldCharType="end"/>
        </w:r>
      </w:p>
    </w:sdtContent>
  </w:sdt>
  <w:p w:rsidR="004A4D69" w:rsidRDefault="000074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1E"/>
    <w:rsid w:val="0000745F"/>
    <w:rsid w:val="000743EC"/>
    <w:rsid w:val="00083A23"/>
    <w:rsid w:val="000E557D"/>
    <w:rsid w:val="000F2C16"/>
    <w:rsid w:val="001A0D1E"/>
    <w:rsid w:val="001C424E"/>
    <w:rsid w:val="001D6E8A"/>
    <w:rsid w:val="00265807"/>
    <w:rsid w:val="003639F7"/>
    <w:rsid w:val="003D405F"/>
    <w:rsid w:val="003E4811"/>
    <w:rsid w:val="004B55D9"/>
    <w:rsid w:val="007A4CE7"/>
    <w:rsid w:val="007C01E5"/>
    <w:rsid w:val="008C226F"/>
    <w:rsid w:val="009C6A86"/>
    <w:rsid w:val="00AD0ABD"/>
    <w:rsid w:val="00BF46E1"/>
    <w:rsid w:val="00D9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58500-E8F5-4D41-B0D0-388122A7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B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B0F"/>
  </w:style>
  <w:style w:type="paragraph" w:styleId="a5">
    <w:name w:val="Balloon Text"/>
    <w:basedOn w:val="a"/>
    <w:link w:val="a6"/>
    <w:uiPriority w:val="99"/>
    <w:semiHidden/>
    <w:unhideWhenUsed/>
    <w:rsid w:val="004B55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5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5436</Words>
  <Characters>30990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2023-06-27T09:01:00Z</cp:lastPrinted>
  <dcterms:created xsi:type="dcterms:W3CDTF">2023-06-15T10:38:00Z</dcterms:created>
  <dcterms:modified xsi:type="dcterms:W3CDTF">2023-06-27T09:07:00Z</dcterms:modified>
</cp:coreProperties>
</file>