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7C" w:rsidRDefault="009C217C" w:rsidP="009C217C">
      <w:pPr>
        <w:jc w:val="center"/>
        <w:rPr>
          <w:b/>
          <w:bCs w:val="0"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C217C" w:rsidRDefault="009C217C" w:rsidP="009C2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C217C" w:rsidRDefault="009C217C" w:rsidP="009C2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9C217C" w:rsidRDefault="009C217C" w:rsidP="009C2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C217C" w:rsidRDefault="009C217C" w:rsidP="009C2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9C217C" w:rsidRDefault="009C217C" w:rsidP="009C217C">
      <w:pPr>
        <w:jc w:val="center"/>
        <w:rPr>
          <w:b/>
          <w:sz w:val="32"/>
          <w:szCs w:val="32"/>
        </w:rPr>
      </w:pPr>
    </w:p>
    <w:p w:rsidR="009C217C" w:rsidRDefault="009C217C" w:rsidP="009C217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217C" w:rsidRDefault="009C217C" w:rsidP="009C217C">
      <w:pPr>
        <w:pStyle w:val="ConsPlusTitle"/>
        <w:jc w:val="center"/>
        <w:rPr>
          <w:sz w:val="28"/>
          <w:szCs w:val="28"/>
        </w:rPr>
      </w:pPr>
    </w:p>
    <w:p w:rsidR="009C217C" w:rsidRDefault="009C217C" w:rsidP="009C217C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18.04.2023 г.                                                                                  № 37-п</w:t>
      </w:r>
    </w:p>
    <w:p w:rsidR="009C217C" w:rsidRDefault="009C217C" w:rsidP="009C217C">
      <w:pPr>
        <w:jc w:val="center"/>
        <w:rPr>
          <w:rFonts w:eastAsia="Calibri"/>
          <w:b/>
          <w:bCs w:val="0"/>
          <w:sz w:val="32"/>
          <w:szCs w:val="32"/>
          <w:lang w:eastAsia="en-US"/>
        </w:rPr>
      </w:pPr>
      <w:r w:rsidRPr="008F2EBE">
        <w:rPr>
          <w:b/>
          <w:sz w:val="32"/>
          <w:szCs w:val="32"/>
        </w:rPr>
        <w:t>О внесении изменений в постановление от 09.07.2020 №44-п «</w:t>
      </w:r>
      <w:r w:rsidRPr="008F2EBE">
        <w:rPr>
          <w:rFonts w:eastAsia="Calibri"/>
          <w:b/>
          <w:bCs w:val="0"/>
          <w:sz w:val="32"/>
          <w:szCs w:val="32"/>
          <w:lang w:eastAsia="en-US"/>
        </w:rPr>
        <w:t>О</w:t>
      </w:r>
      <w:r w:rsidR="008F2EBE">
        <w:rPr>
          <w:rFonts w:eastAsia="Calibri"/>
          <w:b/>
          <w:bCs w:val="0"/>
          <w:sz w:val="32"/>
          <w:szCs w:val="32"/>
          <w:lang w:eastAsia="en-US"/>
        </w:rPr>
        <w:t xml:space="preserve"> </w:t>
      </w:r>
      <w:r w:rsidRPr="009C217C">
        <w:rPr>
          <w:rFonts w:eastAsia="Calibri"/>
          <w:b/>
          <w:bCs w:val="0"/>
          <w:sz w:val="32"/>
          <w:szCs w:val="32"/>
          <w:lang w:eastAsia="en-US"/>
        </w:rPr>
        <w:t xml:space="preserve">проведении проверки достоверности и полноты, представленных муниципальными служащими сведений о </w:t>
      </w:r>
      <w:bookmarkStart w:id="0" w:name="_GoBack"/>
      <w:bookmarkEnd w:id="0"/>
      <w:r w:rsidRPr="009C217C">
        <w:rPr>
          <w:rFonts w:eastAsia="Calibri"/>
          <w:b/>
          <w:bCs w:val="0"/>
          <w:sz w:val="32"/>
          <w:szCs w:val="32"/>
          <w:lang w:eastAsia="en-US"/>
        </w:rPr>
        <w:t>доходах, об имуществе и обязательствах имущественного характера</w:t>
      </w:r>
      <w:r>
        <w:rPr>
          <w:rFonts w:eastAsia="Calibri"/>
          <w:b/>
          <w:bCs w:val="0"/>
          <w:sz w:val="32"/>
          <w:szCs w:val="32"/>
          <w:lang w:eastAsia="en-US"/>
        </w:rPr>
        <w:t>»</w:t>
      </w:r>
    </w:p>
    <w:p w:rsidR="009C217C" w:rsidRDefault="009C217C" w:rsidP="009C217C">
      <w:pPr>
        <w:ind w:left="360" w:firstLine="348"/>
        <w:jc w:val="both"/>
      </w:pPr>
      <w:r>
        <w:t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внести изменения в постановление администрации муници</w:t>
      </w:r>
      <w:r w:rsidR="008F2EBE">
        <w:t>пального образования Хуторской</w:t>
      </w:r>
      <w:r>
        <w:t xml:space="preserve"> сельсовет от 09.07.2020 № 44-п « 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 требований к служебному поведению», дополнив часть 1 пунктом 1.3:</w:t>
      </w:r>
    </w:p>
    <w:p w:rsidR="009C217C" w:rsidRDefault="009C217C" w:rsidP="009C21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1.3  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после ее завершения направляются лицом, принявшим решение о ее осуществлении, в органы прокуратуры Российской Федерации.</w:t>
      </w:r>
    </w:p>
    <w:p w:rsidR="009C217C" w:rsidRDefault="009C217C" w:rsidP="009C217C">
      <w:pPr>
        <w:ind w:firstLine="709"/>
        <w:jc w:val="both"/>
      </w:pPr>
      <w:r>
        <w:t xml:space="preserve">   2. Контроль за исполнением настоящего постановления оставляю </w:t>
      </w:r>
      <w:proofErr w:type="gramStart"/>
      <w:r>
        <w:t>за  собой</w:t>
      </w:r>
      <w:proofErr w:type="gramEnd"/>
      <w:r>
        <w:t xml:space="preserve">. </w:t>
      </w:r>
    </w:p>
    <w:p w:rsidR="009C217C" w:rsidRDefault="009C217C" w:rsidP="009C217C">
      <w:pPr>
        <w:ind w:firstLine="709"/>
        <w:jc w:val="both"/>
      </w:pPr>
      <w:r>
        <w:t xml:space="preserve">   3. Постановление вступает в законную силу со дня его подписания и подлежит обязательному опубликованию в сети интернет.</w:t>
      </w:r>
    </w:p>
    <w:p w:rsidR="009C217C" w:rsidRDefault="009C217C" w:rsidP="009C217C">
      <w:pPr>
        <w:ind w:firstLine="709"/>
        <w:jc w:val="both"/>
      </w:pPr>
    </w:p>
    <w:p w:rsidR="009C217C" w:rsidRDefault="009C217C" w:rsidP="009C217C">
      <w:pPr>
        <w:ind w:left="360" w:firstLine="348"/>
        <w:jc w:val="both"/>
        <w:rPr>
          <w:sz w:val="26"/>
          <w:szCs w:val="26"/>
        </w:rPr>
      </w:pPr>
    </w:p>
    <w:p w:rsidR="009C217C" w:rsidRDefault="009C217C" w:rsidP="009C217C">
      <w:pPr>
        <w:ind w:left="360" w:firstLine="348"/>
        <w:jc w:val="both"/>
      </w:pPr>
    </w:p>
    <w:p w:rsidR="009C217C" w:rsidRDefault="009C217C" w:rsidP="009C217C">
      <w:pPr>
        <w:ind w:left="360" w:firstLine="348"/>
        <w:jc w:val="both"/>
      </w:pPr>
      <w:r>
        <w:t>Глава администрации</w:t>
      </w:r>
    </w:p>
    <w:p w:rsidR="009C217C" w:rsidRDefault="009C217C" w:rsidP="009C217C">
      <w:pPr>
        <w:ind w:left="360" w:firstLine="348"/>
        <w:jc w:val="both"/>
      </w:pPr>
      <w:r>
        <w:t>Хуторского сельсовета                                             С.А. Семенко</w:t>
      </w:r>
    </w:p>
    <w:p w:rsidR="009C217C" w:rsidRDefault="009C217C" w:rsidP="009C217C">
      <w:pPr>
        <w:ind w:left="360" w:firstLine="348"/>
        <w:jc w:val="both"/>
      </w:pPr>
    </w:p>
    <w:p w:rsidR="009C217C" w:rsidRDefault="009C217C" w:rsidP="009C217C">
      <w:pPr>
        <w:ind w:left="360" w:firstLine="348"/>
        <w:jc w:val="both"/>
        <w:rPr>
          <w:sz w:val="26"/>
          <w:szCs w:val="26"/>
        </w:rPr>
      </w:pPr>
    </w:p>
    <w:p w:rsidR="009C217C" w:rsidRDefault="009C217C" w:rsidP="009C217C">
      <w:pPr>
        <w:ind w:left="360"/>
        <w:jc w:val="both"/>
      </w:pPr>
    </w:p>
    <w:p w:rsidR="009C217C" w:rsidRDefault="009C217C" w:rsidP="009C217C">
      <w:pPr>
        <w:ind w:left="360"/>
        <w:jc w:val="both"/>
      </w:pPr>
    </w:p>
    <w:p w:rsidR="009C217C" w:rsidRDefault="009C217C" w:rsidP="009C217C">
      <w:pPr>
        <w:ind w:left="360"/>
        <w:jc w:val="both"/>
      </w:pPr>
    </w:p>
    <w:p w:rsidR="009C217C" w:rsidRPr="009C217C" w:rsidRDefault="009C217C" w:rsidP="009C217C">
      <w:pPr>
        <w:jc w:val="center"/>
        <w:rPr>
          <w:rFonts w:eastAsia="Calibri"/>
          <w:b/>
          <w:bCs w:val="0"/>
          <w:sz w:val="32"/>
          <w:szCs w:val="32"/>
          <w:lang w:eastAsia="en-US"/>
        </w:rPr>
      </w:pPr>
    </w:p>
    <w:p w:rsidR="009C217C" w:rsidRDefault="009C217C" w:rsidP="009C217C">
      <w:pPr>
        <w:pStyle w:val="ConsPlusTitle"/>
        <w:jc w:val="center"/>
        <w:rPr>
          <w:sz w:val="28"/>
          <w:szCs w:val="28"/>
        </w:rPr>
      </w:pPr>
    </w:p>
    <w:p w:rsidR="00FD56D4" w:rsidRDefault="00FD56D4"/>
    <w:sectPr w:rsidR="00FD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A1C1D"/>
    <w:multiLevelType w:val="hybridMultilevel"/>
    <w:tmpl w:val="64581658"/>
    <w:lvl w:ilvl="0" w:tplc="A74C9A9E">
      <w:start w:val="1"/>
      <w:numFmt w:val="decimal"/>
      <w:lvlText w:val="%1."/>
      <w:lvlJc w:val="left"/>
      <w:pPr>
        <w:ind w:left="1068" w:hanging="360"/>
      </w:pPr>
    </w:lvl>
    <w:lvl w:ilvl="1" w:tplc="17E88174">
      <w:start w:val="1"/>
      <w:numFmt w:val="lowerLetter"/>
      <w:lvlText w:val="%2."/>
      <w:lvlJc w:val="left"/>
      <w:pPr>
        <w:ind w:left="1788" w:hanging="360"/>
      </w:pPr>
    </w:lvl>
    <w:lvl w:ilvl="2" w:tplc="B18E242C">
      <w:start w:val="1"/>
      <w:numFmt w:val="lowerRoman"/>
      <w:lvlText w:val="%3."/>
      <w:lvlJc w:val="right"/>
      <w:pPr>
        <w:ind w:left="2508" w:hanging="180"/>
      </w:pPr>
    </w:lvl>
    <w:lvl w:ilvl="3" w:tplc="1EC4B0CE">
      <w:start w:val="1"/>
      <w:numFmt w:val="decimal"/>
      <w:lvlText w:val="%4."/>
      <w:lvlJc w:val="left"/>
      <w:pPr>
        <w:ind w:left="3228" w:hanging="360"/>
      </w:pPr>
    </w:lvl>
    <w:lvl w:ilvl="4" w:tplc="6332DB52">
      <w:start w:val="1"/>
      <w:numFmt w:val="lowerLetter"/>
      <w:lvlText w:val="%5."/>
      <w:lvlJc w:val="left"/>
      <w:pPr>
        <w:ind w:left="3948" w:hanging="360"/>
      </w:pPr>
    </w:lvl>
    <w:lvl w:ilvl="5" w:tplc="96EC817E">
      <w:start w:val="1"/>
      <w:numFmt w:val="lowerRoman"/>
      <w:lvlText w:val="%6."/>
      <w:lvlJc w:val="right"/>
      <w:pPr>
        <w:ind w:left="4668" w:hanging="180"/>
      </w:pPr>
    </w:lvl>
    <w:lvl w:ilvl="6" w:tplc="50A40982">
      <w:start w:val="1"/>
      <w:numFmt w:val="decimal"/>
      <w:lvlText w:val="%7."/>
      <w:lvlJc w:val="left"/>
      <w:pPr>
        <w:ind w:left="5388" w:hanging="360"/>
      </w:pPr>
    </w:lvl>
    <w:lvl w:ilvl="7" w:tplc="25F6BDD8">
      <w:start w:val="1"/>
      <w:numFmt w:val="lowerLetter"/>
      <w:lvlText w:val="%8."/>
      <w:lvlJc w:val="left"/>
      <w:pPr>
        <w:ind w:left="6108" w:hanging="360"/>
      </w:pPr>
    </w:lvl>
    <w:lvl w:ilvl="8" w:tplc="A194395C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1"/>
    <w:rsid w:val="008F2EBE"/>
    <w:rsid w:val="009C217C"/>
    <w:rsid w:val="00CE7581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F112-2B35-45F3-A041-AD1FE2C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7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C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217C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2023-04-25T03:55:00Z</dcterms:created>
  <dcterms:modified xsi:type="dcterms:W3CDTF">2023-04-25T04:03:00Z</dcterms:modified>
</cp:coreProperties>
</file>