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0D6" w:rsidRPr="00657A05" w:rsidRDefault="00EA50D6" w:rsidP="00EA50D6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АДМИНИСТРАЦИЯ</w:t>
      </w:r>
    </w:p>
    <w:p w:rsidR="00EA50D6" w:rsidRPr="00657A05" w:rsidRDefault="00EA50D6" w:rsidP="00EA50D6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МУНИЦИПАЛЬНОГО ОБРАЗОВАНИЯ</w:t>
      </w:r>
    </w:p>
    <w:p w:rsidR="00EA50D6" w:rsidRPr="00657A05" w:rsidRDefault="00EA50D6" w:rsidP="00EA50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ХУТОРСКОЙ </w:t>
      </w:r>
      <w:r w:rsidRPr="00657A05">
        <w:rPr>
          <w:b/>
          <w:sz w:val="32"/>
          <w:szCs w:val="32"/>
        </w:rPr>
        <w:t>СЕЛЬСОВЕТ</w:t>
      </w:r>
    </w:p>
    <w:p w:rsidR="00EA50D6" w:rsidRPr="00657A05" w:rsidRDefault="00EA50D6" w:rsidP="00EA50D6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НОВОСЕРГИЕВСКОГО РАЙОНА</w:t>
      </w:r>
    </w:p>
    <w:p w:rsidR="00EA50D6" w:rsidRPr="00657A05" w:rsidRDefault="00EA50D6" w:rsidP="00EA50D6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ОРЕНБУРГСКОЙ ОБЛАСТИ</w:t>
      </w:r>
    </w:p>
    <w:p w:rsidR="00EA50D6" w:rsidRDefault="00EA50D6" w:rsidP="00EA50D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A50D6" w:rsidRDefault="00EA50D6" w:rsidP="00EA50D6">
      <w:pPr>
        <w:pStyle w:val="ConsPlusTitle"/>
        <w:jc w:val="center"/>
        <w:rPr>
          <w:sz w:val="28"/>
          <w:szCs w:val="28"/>
        </w:rPr>
      </w:pPr>
    </w:p>
    <w:p w:rsidR="00EA50D6" w:rsidRDefault="001A0666" w:rsidP="00EA50D6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04.04</w:t>
      </w:r>
      <w:r w:rsidR="00EA50D6">
        <w:rPr>
          <w:sz w:val="28"/>
          <w:szCs w:val="28"/>
        </w:rPr>
        <w:t xml:space="preserve">.2023 г.                                                                                  </w:t>
      </w:r>
      <w:r>
        <w:rPr>
          <w:sz w:val="28"/>
          <w:szCs w:val="28"/>
        </w:rPr>
        <w:t>№ 31</w:t>
      </w:r>
      <w:r w:rsidR="00EA50D6">
        <w:rPr>
          <w:sz w:val="28"/>
          <w:szCs w:val="28"/>
        </w:rPr>
        <w:t>-п</w:t>
      </w:r>
    </w:p>
    <w:p w:rsidR="00EA50D6" w:rsidRDefault="00EA50D6" w:rsidP="00EA50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D6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0D6">
        <w:rPr>
          <w:rFonts w:ascii="Times New Roman" w:hAnsi="Times New Roman" w:cs="Times New Roman"/>
          <w:b/>
          <w:sz w:val="28"/>
          <w:szCs w:val="28"/>
        </w:rPr>
        <w:t>услуги "Принятие на учет граждан в качестве нуждающихся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0D6">
        <w:rPr>
          <w:rFonts w:ascii="Times New Roman" w:hAnsi="Times New Roman" w:cs="Times New Roman"/>
          <w:b/>
          <w:sz w:val="28"/>
          <w:szCs w:val="28"/>
        </w:rPr>
        <w:t>в жилых помещениях" на территории муниципального образования Хуторской сельсовет Новосергиевского района Оренбургской области</w:t>
      </w:r>
    </w:p>
    <w:p w:rsidR="001A0666" w:rsidRPr="001A0666" w:rsidRDefault="001A0666" w:rsidP="001A0666">
      <w:pPr>
        <w:ind w:firstLine="709"/>
        <w:jc w:val="both"/>
        <w:rPr>
          <w:sz w:val="28"/>
          <w:szCs w:val="28"/>
        </w:rPr>
      </w:pPr>
      <w:r w:rsidRPr="001A0666">
        <w:rPr>
          <w:sz w:val="28"/>
          <w:szCs w:val="28"/>
        </w:rPr>
        <w:t xml:space="preserve">В соответствии с Жилищным кодексом Российской Федерации, Федеральным законом от 27 июля 2010 г. № 210-ФЗ «Об организации предоставления государственных и муниципальных услуг», руководствуясь законом Оренбургской области от 23.11.2005 №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Уставом муниципального образования Хуторской сельсовет Новосергиевского района Оренбургской области:  </w:t>
      </w:r>
    </w:p>
    <w:p w:rsidR="001A0666" w:rsidRPr="00EA50D6" w:rsidRDefault="001A0666" w:rsidP="00EA50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0D6" w:rsidRDefault="00EA50D6" w:rsidP="00EA50D6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    ПОСТАНОВЛЯЕТ:</w:t>
      </w:r>
    </w:p>
    <w:p w:rsidR="00EA50D6" w:rsidRDefault="00EA50D6" w:rsidP="00EA50D6">
      <w:pPr>
        <w:pStyle w:val="a5"/>
        <w:tabs>
          <w:tab w:val="left" w:pos="1310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   1.    Утвердить      Административный        регламент        предоставления</w:t>
      </w:r>
    </w:p>
    <w:p w:rsidR="00EA50D6" w:rsidRDefault="00EA50D6" w:rsidP="00EA50D6">
      <w:pPr>
        <w:pStyle w:val="a5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услуги «Предоставление жилого помещения по договору социального найма» на территории муниципального образования Хуторской сельсовет Новосергиевского района Оренбургской области согласно приложению.</w:t>
      </w:r>
    </w:p>
    <w:p w:rsidR="001A0666" w:rsidRPr="001A0666" w:rsidRDefault="0075409E" w:rsidP="001A0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666">
        <w:rPr>
          <w:rFonts w:ascii="Times New Roman" w:hAnsi="Times New Roman" w:cs="Times New Roman"/>
          <w:color w:val="000000"/>
          <w:sz w:val="28"/>
          <w:szCs w:val="28"/>
        </w:rPr>
        <w:t xml:space="preserve">         2. Считать утратившим силу постановления администрации Хуторского сельсовета Новосергиевского</w:t>
      </w:r>
      <w:r w:rsidR="001A0666" w:rsidRPr="001A0666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 №18-п от 27.01.2023</w:t>
      </w:r>
      <w:r w:rsidRPr="001A0666">
        <w:rPr>
          <w:rFonts w:ascii="Times New Roman" w:hAnsi="Times New Roman" w:cs="Times New Roman"/>
          <w:color w:val="000000"/>
          <w:sz w:val="28"/>
          <w:szCs w:val="28"/>
        </w:rPr>
        <w:t xml:space="preserve"> года «</w:t>
      </w:r>
      <w:r w:rsidR="001A0666" w:rsidRPr="001A066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"Принятие на учет граждан в качестве нуждающихся в жилых помещениях" на территории муниципального образования Хуторской сельсовет Новосергиевского района Оренбургской области</w:t>
      </w:r>
      <w:r w:rsidR="001A0666">
        <w:rPr>
          <w:rFonts w:ascii="Times New Roman" w:hAnsi="Times New Roman" w:cs="Times New Roman"/>
          <w:sz w:val="28"/>
          <w:szCs w:val="28"/>
        </w:rPr>
        <w:t>».</w:t>
      </w:r>
    </w:p>
    <w:p w:rsidR="00EA50D6" w:rsidRDefault="00EA50D6" w:rsidP="00EA50D6">
      <w:pPr>
        <w:pStyle w:val="a5"/>
        <w:spacing w:before="0" w:beforeAutospacing="0" w:after="0" w:afterAutospacing="0"/>
        <w:jc w:val="both"/>
      </w:pPr>
    </w:p>
    <w:p w:rsidR="00EA50D6" w:rsidRDefault="0075409E" w:rsidP="00EA50D6">
      <w:pPr>
        <w:pStyle w:val="a5"/>
        <w:spacing w:before="0" w:beforeAutospacing="0" w:after="0" w:afterAutospacing="0" w:line="120" w:lineRule="atLeast"/>
        <w:ind w:left="450"/>
        <w:jc w:val="both"/>
      </w:pPr>
      <w:r>
        <w:rPr>
          <w:color w:val="000000"/>
          <w:sz w:val="28"/>
          <w:szCs w:val="28"/>
        </w:rPr>
        <w:t>  3</w:t>
      </w:r>
      <w:r w:rsidR="00EA50D6">
        <w:rPr>
          <w:color w:val="000000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EA50D6" w:rsidRDefault="00EA50D6" w:rsidP="00EA50D6">
      <w:pPr>
        <w:pStyle w:val="a5"/>
        <w:spacing w:before="0" w:beforeAutospacing="0" w:after="0" w:afterAutospacing="0" w:line="120" w:lineRule="atLeast"/>
        <w:jc w:val="both"/>
      </w:pPr>
      <w:r>
        <w:t> </w:t>
      </w:r>
    </w:p>
    <w:p w:rsidR="00EA50D6" w:rsidRDefault="0075409E" w:rsidP="00EA50D6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  4</w:t>
      </w:r>
      <w:r w:rsidR="00EA50D6">
        <w:rPr>
          <w:color w:val="000000"/>
          <w:sz w:val="28"/>
          <w:szCs w:val="28"/>
        </w:rPr>
        <w:t>. Постановление вступает в силу после его обнародования.</w:t>
      </w:r>
    </w:p>
    <w:p w:rsidR="00EA50D6" w:rsidRDefault="00EA50D6" w:rsidP="00EA50D6">
      <w:pPr>
        <w:pStyle w:val="a5"/>
        <w:spacing w:before="0" w:beforeAutospacing="0" w:after="0" w:afterAutospacing="0"/>
      </w:pPr>
      <w:r>
        <w:t> </w:t>
      </w:r>
    </w:p>
    <w:p w:rsidR="00EA50D6" w:rsidRDefault="00EA50D6" w:rsidP="001A0666">
      <w:pPr>
        <w:pStyle w:val="a5"/>
        <w:spacing w:before="0" w:beforeAutospacing="0" w:after="0" w:afterAutospacing="0"/>
      </w:pPr>
      <w:r>
        <w:t> </w:t>
      </w:r>
    </w:p>
    <w:p w:rsidR="00EA50D6" w:rsidRDefault="00EA50D6" w:rsidP="00EA50D6">
      <w:pPr>
        <w:pStyle w:val="a5"/>
        <w:shd w:val="clear" w:color="auto" w:fill="FFFFFF"/>
        <w:spacing w:before="0" w:beforeAutospacing="0" w:after="0" w:afterAutospacing="0"/>
        <w:ind w:left="1797" w:right="102" w:hanging="17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EA50D6" w:rsidRDefault="00EA50D6" w:rsidP="00EA50D6">
      <w:pPr>
        <w:pStyle w:val="a5"/>
        <w:shd w:val="clear" w:color="auto" w:fill="FFFFFF"/>
        <w:spacing w:before="0" w:beforeAutospacing="0" w:after="0" w:afterAutospacing="0"/>
        <w:ind w:left="1797" w:right="102" w:hanging="1797"/>
        <w:jc w:val="both"/>
      </w:pPr>
      <w:r>
        <w:rPr>
          <w:color w:val="000000"/>
          <w:sz w:val="28"/>
          <w:szCs w:val="28"/>
        </w:rPr>
        <w:t>Хуторской сельсовет                                                                      С.А. Семенко</w:t>
      </w:r>
    </w:p>
    <w:p w:rsidR="00EA50D6" w:rsidRDefault="00EA50D6" w:rsidP="00EA50D6">
      <w:pPr>
        <w:pStyle w:val="a5"/>
        <w:shd w:val="clear" w:color="auto" w:fill="FFFFFF"/>
        <w:spacing w:before="0" w:beforeAutospacing="0" w:after="0" w:afterAutospacing="0"/>
        <w:ind w:left="1797" w:right="102" w:hanging="1797"/>
        <w:jc w:val="both"/>
      </w:pPr>
      <w:r>
        <w:t> </w:t>
      </w:r>
    </w:p>
    <w:p w:rsidR="001A0666" w:rsidRPr="00EA50D6" w:rsidRDefault="001A0666" w:rsidP="001A0666">
      <w:pPr>
        <w:pageBreakBefore/>
        <w:ind w:right="-1"/>
        <w:jc w:val="right"/>
        <w:rPr>
          <w:sz w:val="24"/>
          <w:szCs w:val="24"/>
        </w:rPr>
      </w:pPr>
      <w:r w:rsidRPr="00EA50D6">
        <w:rPr>
          <w:color w:val="000000"/>
          <w:sz w:val="28"/>
          <w:szCs w:val="28"/>
        </w:rPr>
        <w:lastRenderedPageBreak/>
        <w:t xml:space="preserve">Приложение </w:t>
      </w:r>
    </w:p>
    <w:p w:rsidR="001A0666" w:rsidRPr="00EA50D6" w:rsidRDefault="001A0666" w:rsidP="001A0666">
      <w:pPr>
        <w:ind w:right="-1"/>
        <w:jc w:val="right"/>
        <w:rPr>
          <w:sz w:val="24"/>
          <w:szCs w:val="24"/>
        </w:rPr>
      </w:pPr>
      <w:r w:rsidRPr="00EA50D6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 к постановлению администрации</w:t>
      </w:r>
    </w:p>
    <w:p w:rsidR="001A0666" w:rsidRPr="00EA50D6" w:rsidRDefault="001A0666" w:rsidP="001A0666">
      <w:pPr>
        <w:ind w:right="-1"/>
        <w:jc w:val="right"/>
        <w:rPr>
          <w:sz w:val="24"/>
          <w:szCs w:val="24"/>
        </w:rPr>
      </w:pPr>
      <w:r w:rsidRPr="00EA50D6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 муниципального образования</w:t>
      </w:r>
    </w:p>
    <w:p w:rsidR="001A0666" w:rsidRPr="00EA50D6" w:rsidRDefault="001A0666" w:rsidP="001A0666">
      <w:pPr>
        <w:ind w:left="6013" w:right="-1"/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t>    Хуторской</w:t>
      </w:r>
      <w:r w:rsidRPr="00EA50D6">
        <w:rPr>
          <w:color w:val="000000"/>
          <w:sz w:val="28"/>
          <w:szCs w:val="28"/>
        </w:rPr>
        <w:t xml:space="preserve"> сельсовет</w:t>
      </w:r>
    </w:p>
    <w:p w:rsidR="001A0666" w:rsidRPr="00EA50D6" w:rsidRDefault="001A0666" w:rsidP="001A0666">
      <w:pPr>
        <w:ind w:left="6013" w:right="-1"/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t>Новосергиевского</w:t>
      </w:r>
      <w:r w:rsidRPr="00EA50D6">
        <w:rPr>
          <w:color w:val="000000"/>
          <w:sz w:val="28"/>
          <w:szCs w:val="28"/>
        </w:rPr>
        <w:t xml:space="preserve"> района</w:t>
      </w:r>
    </w:p>
    <w:p w:rsidR="001A0666" w:rsidRPr="00EA50D6" w:rsidRDefault="001A0666" w:rsidP="001A0666">
      <w:pPr>
        <w:ind w:left="6013" w:right="-1"/>
        <w:jc w:val="right"/>
        <w:rPr>
          <w:sz w:val="24"/>
          <w:szCs w:val="24"/>
        </w:rPr>
      </w:pPr>
      <w:r w:rsidRPr="00EA50D6">
        <w:rPr>
          <w:color w:val="000000"/>
          <w:sz w:val="28"/>
          <w:szCs w:val="28"/>
        </w:rPr>
        <w:t>    Оренбургской области</w:t>
      </w:r>
    </w:p>
    <w:p w:rsidR="00EA50D6" w:rsidRPr="001A0666" w:rsidRDefault="001A0666" w:rsidP="001A066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от 04.04.2023 № 30-п</w:t>
      </w:r>
    </w:p>
    <w:p w:rsidR="00EA50D6" w:rsidRPr="002608BC" w:rsidRDefault="00EA50D6">
      <w:pPr>
        <w:rPr>
          <w:sz w:val="28"/>
          <w:szCs w:val="28"/>
        </w:rPr>
      </w:pPr>
    </w:p>
    <w:p w:rsidR="002608BC" w:rsidRPr="002608BC" w:rsidRDefault="002608BC" w:rsidP="002608BC">
      <w:pPr>
        <w:tabs>
          <w:tab w:val="left" w:pos="9356"/>
        </w:tabs>
        <w:ind w:right="-2"/>
        <w:jc w:val="center"/>
        <w:rPr>
          <w:b/>
          <w:sz w:val="28"/>
          <w:szCs w:val="28"/>
        </w:rPr>
      </w:pPr>
      <w:r w:rsidRPr="002608BC">
        <w:rPr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2608BC">
        <w:rPr>
          <w:b/>
          <w:iCs/>
          <w:sz w:val="28"/>
          <w:szCs w:val="28"/>
        </w:rPr>
        <w:t>«Принятие на учет граждан в качестве нуждающихся в жилых помещениях» на</w:t>
      </w:r>
      <w:r w:rsidRPr="002608BC">
        <w:rPr>
          <w:b/>
          <w:sz w:val="28"/>
          <w:szCs w:val="28"/>
        </w:rPr>
        <w:t xml:space="preserve"> территории муниципального образования Хуторской сельсовет Новосергиевского района </w:t>
      </w:r>
      <w:r w:rsidRPr="002608BC">
        <w:rPr>
          <w:b/>
          <w:iCs/>
          <w:sz w:val="28"/>
          <w:szCs w:val="28"/>
        </w:rPr>
        <w:t>Оренбургской области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"Принятие на учет граждан в качестве нуждающихся в жилых помещениях"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Pr="002608BC">
        <w:rPr>
          <w:rFonts w:ascii="Times New Roman" w:hAnsi="Times New Roman" w:cs="Times New Roman"/>
          <w:iCs/>
          <w:sz w:val="28"/>
          <w:szCs w:val="28"/>
        </w:rPr>
        <w:t xml:space="preserve">заявлению физического лица либо их уполномоченных представителей (далее – заявитель) в пределах полномочий, установленных нормативными правовыми актами Российской Федерации, в соответствии  с  требованиями Федерального </w:t>
      </w:r>
      <w:hyperlink r:id="rId8" w:tooltip="consultantplus://offline/ref=F6227AAB9BD4EC0D5B21E9E43F578F29F57A9251EFCA4C96AD31F9E9E3EA6E70CE7501C0A11808CD2B59541E73g8REK" w:history="1">
        <w:r w:rsidRPr="002608BC">
          <w:rPr>
            <w:rStyle w:val="a9"/>
            <w:rFonts w:ascii="Times New Roman" w:hAnsi="Times New Roman" w:cs="Times New Roman"/>
            <w:iCs/>
            <w:sz w:val="28"/>
            <w:szCs w:val="28"/>
          </w:rPr>
          <w:t>закона</w:t>
        </w:r>
      </w:hyperlink>
      <w:r w:rsidRPr="002608BC">
        <w:rPr>
          <w:rFonts w:ascii="Times New Roman" w:hAnsi="Times New Roman" w:cs="Times New Roman"/>
          <w:iCs/>
          <w:sz w:val="28"/>
          <w:szCs w:val="28"/>
        </w:rPr>
        <w:t xml:space="preserve"> от 27 июля 2010 года № 210-ФЗ «Об  организации  предоставления государственных и муниципальных услуг».</w:t>
      </w:r>
      <w:r w:rsidRPr="002608B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9" w:tooltip="consultantplus://offline/ref=E81918CFF756DAE19FE28C98E9AF987E74FEF2C1F01201C97959E7DC901AFB989ABEC163B6BE6229AF3B82l8f0J" w:history="1">
        <w:r w:rsidRPr="002608BC">
          <w:rPr>
            <w:rStyle w:val="a9"/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2608BC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10" w:tooltip="consultantplus://offline/ref=E81918CFF756DAE19FE28C98E9AF987E72F4FDC7F34456CB280CE9D9984AA1889EF7966BAABA7D36AC258282F5l6f8J" w:history="1">
        <w:r w:rsidRPr="002608BC">
          <w:rPr>
            <w:rStyle w:val="a9"/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2608BC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11" w:tooltip="consultantplus://offline/ref=E81918CFF756DAE19FE28C98E9AF987E72F7F7CDF24C56CB280CE9D9984AA1889EF7966BAABA7D36AC258282F5l6f8J" w:history="1">
        <w:r w:rsidRPr="002608BC">
          <w:rPr>
            <w:rStyle w:val="a9"/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2608B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2" w:tooltip="consultantplus://offline/ref=E81918CFF756DAE19FE28C98E9AF987E72F7F7CCFD4056CB280CE9D9984AA1888CF7CE67A8BF633EA930D4D3B33FCDA6D90446012824C40Cl6f5J" w:history="1">
        <w:r w:rsidRPr="002608BC">
          <w:rPr>
            <w:rStyle w:val="a9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2608BC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13" w:tooltip="consultantplus://offline/ref=E81918CFF756DAE19FE29295FFC3C57A76FDABC9FA4555997D5AEF8EC71AA7DDCCB7C832F9FB363AAF3E9E83F674C2A4DEl1f8J" w:history="1">
        <w:r w:rsidRPr="002608BC">
          <w:rPr>
            <w:rStyle w:val="a9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2608BC">
        <w:rPr>
          <w:rFonts w:ascii="Times New Roman" w:hAnsi="Times New Roman" w:cs="Times New Roman"/>
          <w:sz w:val="28"/>
          <w:szCs w:val="28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ind w:firstLine="567"/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2. Заявителями являются обратившиеся в администрацию муниципального образования Хуторской сельсовет Новосергиевского района Оренбургской области (далее – Уполномоченный орган), многофункциональный центр предоставления государственных и муниципальных услуг (далее - МФЦ), при наличии соглашения между </w:t>
      </w:r>
      <w:r w:rsidRPr="002608BC">
        <w:rPr>
          <w:sz w:val="28"/>
          <w:szCs w:val="28"/>
        </w:rPr>
        <w:lastRenderedPageBreak/>
        <w:t xml:space="preserve">Уполномоченным органом и МФЦ,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 муниципальной услуги малоимущие и </w:t>
      </w:r>
      <w:r w:rsidRPr="002608BC">
        <w:rPr>
          <w:color w:val="000000"/>
          <w:sz w:val="28"/>
          <w:szCs w:val="28"/>
        </w:rPr>
        <w:t>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Pr="002608BC">
        <w:rPr>
          <w:sz w:val="28"/>
          <w:szCs w:val="28"/>
        </w:rPr>
        <w:t xml:space="preserve"> (далее – заявитель).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2.1. 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муниципальной услуги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в соответствии с вариантом предоставления муниципальной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услуги, соответствующим признакам заявителя, определенным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в результате анкетирования, проводимого органом, предоставляющим услугу (далее - профилирование), а также результата, за предоставлением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которого обратился заявитель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соответствии с вариантом предоставления муниципальной услуги, соответствующим признакам заявителя в</w:t>
      </w:r>
      <w:r w:rsidRPr="002608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08BC">
        <w:rPr>
          <w:rFonts w:ascii="Times New Roman" w:hAnsi="Times New Roman" w:cs="Times New Roman"/>
          <w:sz w:val="28"/>
          <w:szCs w:val="28"/>
        </w:rPr>
        <w:t>Уполномоченном органе, на ЕПГУ и в МФЦ не осуществляется.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5. Муниципальная услуга предоставляется администрацией муниципального образования Хуторской сельсовет Новосергиевского района Оренбургской области</w:t>
      </w:r>
      <w:r w:rsidRPr="002608BC">
        <w:rPr>
          <w:rFonts w:ascii="Times New Roman" w:hAnsi="Times New Roman" w:cs="Times New Roman"/>
          <w:i/>
          <w:sz w:val="28"/>
          <w:szCs w:val="28"/>
        </w:rPr>
        <w:t>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6. 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lastRenderedPageBreak/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4) неполное заполнение обязательных полей в форме заявления;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предоставления муниципальной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8"/>
      <w:bookmarkEnd w:id="0"/>
      <w:r w:rsidRPr="002608BC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1) </w:t>
      </w:r>
      <w:hyperlink r:id="rId14" w:anchor="P516" w:tooltip="file:///C:\Users\Админ\Downloads\ТАР%20по%20муницип%20Принятие%20на%20учет.docx#P516" w:history="1">
        <w:r w:rsidRPr="002608BC">
          <w:rPr>
            <w:rStyle w:val="a9"/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2608B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№ 1 к Административному регламенту);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2) </w:t>
      </w:r>
      <w:hyperlink r:id="rId15" w:anchor="P557" w:tooltip="file:///C:\Users\Админ\Downloads\ТАР%20по%20муницип%20Принятие%20на%20учет.docx#P557" w:history="1">
        <w:r w:rsidRPr="002608BC">
          <w:rPr>
            <w:rStyle w:val="a9"/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2608BC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№  2 к Административному регламенту);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3) уведомление об учете граждан, нуждающихся в жилых помещениях  (приложение № 3 к Административному регламенту);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4) уведомление о снятии с учета граждан, нуждающихся в жилых помещениях (приложение № 4 к Административному регламенту).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постановление Уполномоченного органа  и содержит следующие реквизиты: дату и номер.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9. Результат предоставления муниципальной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lastRenderedPageBreak/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 в Уполномоченном органе, в МФЦ, на ЕПГУ составляет не более 30 рабочих дней.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12. 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3) почтовым отправлением.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190"/>
      <w:bookmarkEnd w:id="1"/>
      <w:r w:rsidRPr="002608BC">
        <w:rPr>
          <w:rFonts w:ascii="Times New Roman" w:hAnsi="Times New Roman" w:cs="Times New Roman"/>
          <w:sz w:val="28"/>
          <w:szCs w:val="28"/>
        </w:rPr>
        <w:tab/>
        <w:t>14. 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а) заявление о предоставлении муниципальной услуги по форме, согласно приложению № 5 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заявителя, представителя.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</w:t>
      </w:r>
      <w:r w:rsidRPr="002608BC">
        <w:rPr>
          <w:rFonts w:ascii="Times New Roman" w:hAnsi="Times New Roman" w:cs="Times New Roman"/>
          <w:sz w:val="28"/>
          <w:szCs w:val="28"/>
        </w:rPr>
        <w:lastRenderedPageBreak/>
        <w:t>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в) документы, подтверждающие родственные отношения и отношения свойства с членами семьи: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членов семьи, достигших 14 летнего возраста;</w:t>
      </w:r>
    </w:p>
    <w:p w:rsidR="002608BC" w:rsidRPr="002608BC" w:rsidRDefault="002608BC" w:rsidP="002608BC">
      <w:pPr>
        <w:pStyle w:val="a3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свидетельство о рождении, свидетельство о заключении брака,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г)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д) для граждан, страдающих некоторыми формами хронических заболеваний, или имеющих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е)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помещения;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ж)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з) решение суда об установлении факта проживания в жилом помещении для лиц, не имеющих регистрации по месту жительства;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и)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lastRenderedPageBreak/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а) xml - для формализованных документов;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в) xls, xlsx, ods - для документов, содержащих расчеты;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д) zip, rar – для сжатых документов в один файл;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е) sig – для открепленной усиленной квалифицированной электронной подписи.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9"/>
      <w:bookmarkEnd w:id="2"/>
      <w:r w:rsidRPr="002608BC">
        <w:rPr>
          <w:rFonts w:ascii="Times New Roman" w:hAnsi="Times New Roman" w:cs="Times New Roman"/>
          <w:sz w:val="28"/>
          <w:szCs w:val="28"/>
        </w:rPr>
        <w:t xml:space="preserve"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</w:t>
      </w:r>
      <w:r w:rsidRPr="002608BC">
        <w:rPr>
          <w:rFonts w:ascii="Times New Roman" w:hAnsi="Times New Roman" w:cs="Times New Roman"/>
          <w:sz w:val="28"/>
          <w:szCs w:val="28"/>
        </w:rPr>
        <w:lastRenderedPageBreak/>
        <w:t>так как они подлежат представлению в рамках межведомственного информационного взаимодействия: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85"/>
        <w:gridCol w:w="5223"/>
      </w:tblGrid>
      <w:tr w:rsidR="002608BC" w:rsidRPr="002608BC" w:rsidTr="002608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2608BC" w:rsidRPr="002608BC" w:rsidTr="002608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2608BC" w:rsidRPr="002608BC" w:rsidTr="002608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недвижимости/посредством единой системы межведомственного электронного взаимодействия</w:t>
            </w:r>
          </w:p>
        </w:tc>
      </w:tr>
      <w:tr w:rsidR="002608BC" w:rsidRPr="002608BC" w:rsidTr="002608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2608BC" w:rsidRPr="002608BC" w:rsidTr="002608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2608BC" w:rsidRPr="002608BC" w:rsidTr="002608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2608BC" w:rsidRPr="002608BC" w:rsidRDefault="002608BC" w:rsidP="002608BC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</w:rPr>
              <w:t>ПФР РФ/ посредством единой системы межведомственного электронного взаимодействия</w:t>
            </w:r>
          </w:p>
        </w:tc>
      </w:tr>
      <w:tr w:rsidR="002608BC" w:rsidRPr="002608BC" w:rsidTr="002608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действительность паспорта гражданина </w:t>
            </w:r>
          </w:p>
          <w:p w:rsidR="002608BC" w:rsidRPr="002608BC" w:rsidRDefault="002608BC" w:rsidP="002608BC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</w:tbl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3"/>
      <w:bookmarkEnd w:id="3"/>
      <w:r w:rsidRPr="002608BC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</w:t>
      </w:r>
      <w:r w:rsidRPr="002608BC">
        <w:rPr>
          <w:rFonts w:ascii="Times New Roman" w:hAnsi="Times New Roman" w:cs="Times New Roman"/>
          <w:sz w:val="28"/>
          <w:szCs w:val="28"/>
        </w:rPr>
        <w:tab/>
        <w:t xml:space="preserve">1)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заявления (запроса) о предоставлении муниципальной услуги (недостоверное, неправильное);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3) представление неполного комплекта документов;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9"/>
      <w:bookmarkEnd w:id="4"/>
      <w:r w:rsidRPr="002608BC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17.1. Основания для отказа в предоставлении муниципальной услуги: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lastRenderedPageBreak/>
        <w:t xml:space="preserve">3) не истек срок совершения действий, предусмотренных </w:t>
      </w:r>
      <w:hyperlink r:id="rId16" w:tooltip="consultantplus://offline/ref=E81918CFF756DAE19FE28C98E9AF987E72F4FDC7F34456CB280CE9D9984AA1888CF7CE67A8BF6030AB30D4D3B33FCDA6D90446012824C40Cl6f5J" w:history="1">
        <w:r w:rsidRPr="002608BC">
          <w:rPr>
            <w:rStyle w:val="a9"/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2608B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которые привели к ухудшению жилищных условий;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 и при получении результата предоставления муниципальной услуги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19.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20. Срок регистрации запроса и документов и (или) информации, необходимых для предоставления муниципальной услуги, в Уполномоченном органе или в МФЦ составляет 1 рабочий день.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предоставляются муниципальные услуги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lastRenderedPageBreak/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2608BC" w:rsidRPr="002608BC" w:rsidRDefault="002608BC" w:rsidP="002608B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lastRenderedPageBreak/>
        <w:t>фамилии, имени и отчества (последнее - при наличии), должности ответственного лица за прием документов;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22.1. Основными показателями качества предоставления муниципальной услуги являются: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DA6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муниципальной услуги в МФЦ</w:t>
      </w:r>
      <w:r w:rsidR="00DA65F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5" w:name="_GoBack"/>
      <w:bookmarkEnd w:id="5"/>
      <w:r w:rsidRPr="002608BC">
        <w:rPr>
          <w:rFonts w:ascii="Times New Roman" w:hAnsi="Times New Roman" w:cs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информационная система МФЦ, ЕПГУ, СИР СОУ ОО.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Уполномоченном органе Соглашения о взаимодействии.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</w:t>
      </w:r>
      <w:r w:rsidRPr="002608BC">
        <w:rPr>
          <w:rFonts w:ascii="Times New Roman" w:hAnsi="Times New Roman" w:cs="Times New Roman"/>
          <w:sz w:val="28"/>
          <w:szCs w:val="28"/>
        </w:rPr>
        <w:lastRenderedPageBreak/>
        <w:t>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необходимые для исправления допущенных опечаток и ошибок в выданных в результате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оставления запроса заявителя о предоставлении муниципальной услуги без рассмотрения (при необходимости)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39"/>
      <w:bookmarkEnd w:id="6"/>
      <w:r w:rsidRPr="002608BC">
        <w:rPr>
          <w:rFonts w:ascii="Times New Roman" w:hAnsi="Times New Roman" w:cs="Times New Roman"/>
          <w:sz w:val="28"/>
          <w:szCs w:val="28"/>
        </w:rPr>
        <w:t>24. Перечень вариантов предоставления муниципальной услуги: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4) снятие с учета граждан, нуждающихся в предоставлении жилого помещения;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25. </w:t>
      </w:r>
      <w:r w:rsidRPr="002608BC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lastRenderedPageBreak/>
        <w:t>Профилирование заявителя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26. Профилирование заявителей в соответствии с вариантом предоставления муниципальной услуги, соответствующим признакам заявителя в</w:t>
      </w:r>
      <w:r w:rsidRPr="002608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08BC">
        <w:rPr>
          <w:rFonts w:ascii="Times New Roman" w:hAnsi="Times New Roman" w:cs="Times New Roman"/>
          <w:sz w:val="28"/>
          <w:szCs w:val="28"/>
        </w:rPr>
        <w:t>Уполномоченном органе, на ЕПГУ и в МФЦ не осуществляется.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27. Максимальный срок предоставления муниципальной услуги –  30 рабочих дней.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28. Результатом предоставления муниципальной услуги является: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29. Вариант предоставления муниципальной услуги включает в себя выполнение следующих административных процедур: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2608BC" w:rsidRPr="002608BC" w:rsidRDefault="002608BC" w:rsidP="002608B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30. Для получения муниципальной услуги, заявитель (представитель заявителя) представляет одним из способов, указанных в п. 13  Административного регламента, заявление по форме согласно приложению № 5 к Административному регламенту, а также документы, указанные в п. 14 Административного регламента.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Способами установления личности заявителя (его представителя) являются: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lastRenderedPageBreak/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 подаче заявления посредством Единого портала - электронная подпись заявителя (его представителя);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№ 6 к  Административному регламенту.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могут быть приняты Уполномоченным органом и МФЦ по выбору заявителя независимо от его места жительства или места пребывания. 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31.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б) Росреестр: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08B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608BC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рождении, о заключении брака;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2608BC" w:rsidRPr="002608BC" w:rsidRDefault="002608BC" w:rsidP="002608B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32.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33. Срок принятия решения о предоставлении (об отказе в предоставлении) муниципальной услуги составляет -3 рабочих дней с даты получения Уполномоченным органом всех сведений, необходимых для принятия решения.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34. Результат предоставления муниципальной услуги предоставляется заявителю (его представителю) следующими способами: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Срок предоставления заявителю результата муниципальной услуги - 3 рабочих дней со дня принятия решения о предоставлении муниципальной услуги.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35. Результат муниципальной услуги может 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lastRenderedPageBreak/>
        <w:t>36. Максимальный срок предоставления муниципальной услуги – 3 рабочих дня.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37. Результатом предоставления муниципальной услуги является: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б) уведомление о снятии с учета граждан, нуждающихся в жилых помещениях;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в) решение об отказе в предоставлении муниципальной услуги.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38. Вариант предоставления муниципальной услуги включает в себя выполнение следующих административных процедур: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39.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</w:t>
      </w:r>
      <w:r w:rsidRPr="002608BC">
        <w:rPr>
          <w:rFonts w:ascii="Times New Roman" w:hAnsi="Times New Roman" w:cs="Times New Roman"/>
          <w:sz w:val="28"/>
          <w:szCs w:val="28"/>
        </w:rPr>
        <w:tab/>
        <w:t>полное наименование Уполномоченного органа, предоставляющего муниципальную услугу;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lastRenderedPageBreak/>
        <w:t>Способами установления личности заявителя (его представителя) являются: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 подаче заявления посредством Единого портала - электронная подпись заявителя (его представителя);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 Административному регламенту.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Заявление и документы и (или) информация, необходимые для предоставления муниципальной услуги, могут быть</w:t>
      </w:r>
      <w:r w:rsidRPr="002608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08BC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40.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 Административного регламента.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б) Росреестр: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рождении, о заключении брака;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41.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42.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43. Срок принятия решения о предоставлении (об отказе в предоставлении) муниципальной услуги составляет - 3 рабочих дня с даты получения Уполномоченным органом всех сведений, необходимых для принятия решения.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44. Результат предоставления муниципальной услуги предоставляется заявителю (его представителю) следующими способами: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Срок предоставления заявителю результата муниципальной услуги - 3</w:t>
      </w:r>
      <w:r w:rsidRPr="002608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608BC">
        <w:rPr>
          <w:rFonts w:ascii="Times New Roman" w:hAnsi="Times New Roman" w:cs="Times New Roman"/>
          <w:sz w:val="28"/>
          <w:szCs w:val="28"/>
        </w:rPr>
        <w:t>рабочих дня со дня принятия решения о предоставлении муниципальной услуги.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муниципальной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Предоставление информации о движении в очереди граждан,  нуждающихся в предоставлении жилого помещения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45. Максимальный срок предоставления муниципальной услуги – 3 рабочих дня.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46. Результатом предоставления муниципальной услуги является: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47. Вариант предоставления муниципальной услуги включает в себя выполнение следующих административных процедур: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2608BC" w:rsidRPr="002608BC" w:rsidRDefault="002608BC" w:rsidP="002608B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48.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lastRenderedPageBreak/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Способами установления личности заявителя (его представителя) являются: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 подаче заявления посредством Единого портала - электронная подпись заявителя (его представителя);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  Административному регламенту.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Заявление и документы и (или) информация, необходимые для предоставления муниципальной услуги, могут быть приняты Уполномоченным органом и МФЦ по выбору заявителя независимо от его места жительства или места пребывания.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2608BC" w:rsidRPr="002608BC" w:rsidRDefault="002608BC" w:rsidP="002608B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49.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 Административного регламента.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lastRenderedPageBreak/>
        <w:t>сведения об инвалидности, содержащиеся в федеральном реестре инвалидов;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б) Росреестр: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08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08B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608BC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сведения о рождении, о заключении брака;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50.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2608BC" w:rsidRPr="002608BC" w:rsidRDefault="002608BC" w:rsidP="002608B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51.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52. Срок принятия решения о предоставлении (об отказе в предоставлении) муниципальной услуги составляет -3 рабочих дня с даты получения Уполномоченным органом всех сведений, необходимых для принятия решения.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2608BC" w:rsidRPr="002608BC" w:rsidRDefault="002608BC" w:rsidP="002608B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53. Результат предоставления муниципальной услуги предоставляется заявителю (его представителю) следующими способами: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lastRenderedPageBreak/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Срок предоставления заявителю результата муниципальной услуги -  3</w:t>
      </w:r>
      <w:r w:rsidRPr="002608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608BC">
        <w:rPr>
          <w:rFonts w:ascii="Times New Roman" w:hAnsi="Times New Roman" w:cs="Times New Roman"/>
          <w:sz w:val="28"/>
          <w:szCs w:val="28"/>
        </w:rPr>
        <w:t>рабочих дня со дня принятия решения о предоставлении муниципальной услуги.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Снятие с учета граждан, нуждающихся в предоставлении жилого помещения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54. Максимальный срок предоставления муниципальной услуги – 3 рабочих дня.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55. Результатом предоставления муниципальной услуги является: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56. Вариант предоставления муниципальной услуги включает в себя выполнение следующих административных процедур: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</w:t>
      </w:r>
      <w:r w:rsidRPr="002608BC">
        <w:rPr>
          <w:rFonts w:ascii="Times New Roman" w:hAnsi="Times New Roman" w:cs="Times New Roman"/>
          <w:sz w:val="28"/>
          <w:szCs w:val="28"/>
        </w:rPr>
        <w:tab/>
        <w:t>1) прием заявления и документов и (или) информации, необходимых для предоставления муниципальной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57.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lastRenderedPageBreak/>
        <w:t>дополнительные сведения, необходимые для предоставления муниципальной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Способами установления личности заявителя (его представителя) являются: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 подаче заявления посредством Единого портала - электронная подпись заявителя (его представителя);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  Административному регламенту.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могут быть  приняты Уполномоченным органом и МФЦ по выбору заявителя независимо от его места жительства или места пребывания.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2608BC" w:rsidRPr="002608BC" w:rsidRDefault="002608BC" w:rsidP="002608B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58.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</w:t>
      </w:r>
      <w:r w:rsidRPr="002608BC">
        <w:rPr>
          <w:rFonts w:ascii="Times New Roman" w:hAnsi="Times New Roman" w:cs="Times New Roman"/>
          <w:sz w:val="28"/>
          <w:szCs w:val="28"/>
        </w:rPr>
        <w:lastRenderedPageBreak/>
        <w:t>самостоятельно документов, предусмотренных п. 15 Административного регламента.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б) Росреестр: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сведения о рождении, о заключении брака; 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59.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60.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61. Срок принятия решения о предоставлении (об отказе в предоставлении) муниципальной услуги составляет - 3 рабочих дня с даты получения Уполномоченным органом всех сведений, необходимых для принятия решения.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62. Результат предоставления муниципальной услуги предоставляется заявителю (его представителю) следующими способами: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Срок предоставления заявителю результата муниципальной услуги - 3 рабочих дня со дня принятия решения о предоставлении муниципальной услуги.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Результат муниципальной услуги может</w:t>
      </w:r>
      <w:r w:rsidRPr="002608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08BC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2608BC" w:rsidRPr="002608BC" w:rsidRDefault="002608BC" w:rsidP="002608B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63. 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64. 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65. Дубликат документа по результатам рассмотрения муниципальной услуги не предусмотрен.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Копию решения, выданного по результатам рассмотрения муниципальной услуги, возможно получить в Уполномоченном органе. Максимальное время выдачи копии решения не превышает 10 рабочих дней.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66.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</w:t>
      </w:r>
      <w:r w:rsidRPr="002608BC">
        <w:rPr>
          <w:rFonts w:ascii="Times New Roman" w:hAnsi="Times New Roman" w:cs="Times New Roman"/>
          <w:i/>
          <w:sz w:val="28"/>
          <w:szCs w:val="28"/>
        </w:rPr>
        <w:t>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контроля за полнотой и качеством предоставления муниципальной услуги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67.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</w:t>
      </w:r>
      <w:r w:rsidRPr="002608BC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Ответственность должностных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68.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69.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70.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</w:p>
    <w:p w:rsidR="002608BC" w:rsidRPr="002608BC" w:rsidRDefault="002608BC" w:rsidP="0026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BC">
        <w:rPr>
          <w:rFonts w:ascii="Times New Roman" w:hAnsi="Times New Roman" w:cs="Times New Roman"/>
          <w:b/>
          <w:sz w:val="28"/>
          <w:szCs w:val="28"/>
        </w:rPr>
        <w:t>муниципальных служащих, работников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71.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72. Жалоба подается следующими способами: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2608BC" w:rsidRPr="002608BC" w:rsidRDefault="002608BC" w:rsidP="00260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27.07.2010№ 210-ФЗ «Об организации предоставления государственных и муниципальных услуг», подаются руководителям этих организаций.</w:t>
      </w:r>
    </w:p>
    <w:p w:rsidR="002608BC" w:rsidRPr="002608BC" w:rsidRDefault="002608BC" w:rsidP="002608BC">
      <w:pPr>
        <w:rPr>
          <w:rFonts w:eastAsiaTheme="minorEastAsia"/>
          <w:sz w:val="28"/>
          <w:szCs w:val="28"/>
        </w:rPr>
      </w:pPr>
      <w:r w:rsidRPr="002608BC">
        <w:rPr>
          <w:rFonts w:eastAsiaTheme="minorEastAsia"/>
          <w:sz w:val="28"/>
          <w:szCs w:val="28"/>
        </w:rPr>
        <w:t xml:space="preserve"> </w:t>
      </w:r>
    </w:p>
    <w:p w:rsidR="002608BC" w:rsidRPr="002608BC" w:rsidRDefault="002608BC" w:rsidP="002608BC">
      <w:pPr>
        <w:rPr>
          <w:rFonts w:eastAsiaTheme="minorEastAsia"/>
          <w:sz w:val="28"/>
          <w:szCs w:val="28"/>
        </w:rPr>
      </w:pPr>
      <w:r w:rsidRPr="002608BC">
        <w:rPr>
          <w:rFonts w:eastAsiaTheme="minorEastAsia"/>
          <w:sz w:val="28"/>
          <w:szCs w:val="28"/>
        </w:rPr>
        <w:br w:type="page" w:clear="all"/>
      </w:r>
    </w:p>
    <w:p w:rsidR="002608BC" w:rsidRPr="002608BC" w:rsidRDefault="002608BC" w:rsidP="00260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608BC" w:rsidRPr="002608BC" w:rsidRDefault="002608BC" w:rsidP="002608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к  Административному регламенту</w:t>
      </w:r>
    </w:p>
    <w:p w:rsidR="002608BC" w:rsidRPr="002608BC" w:rsidRDefault="002608BC" w:rsidP="00260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16"/>
      <w:bookmarkEnd w:id="7"/>
      <w:r w:rsidRPr="002608BC">
        <w:rPr>
          <w:rFonts w:ascii="Times New Roman" w:hAnsi="Times New Roman" w:cs="Times New Roman"/>
          <w:sz w:val="28"/>
          <w:szCs w:val="28"/>
        </w:rPr>
        <w:t>Форма</w:t>
      </w: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решения о принятии на учет граждан</w:t>
      </w: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Наименование уполномоченного органа</w:t>
      </w: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РЕШЕНИЕ</w:t>
      </w: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о принятии граждан на учет в качестве</w:t>
      </w: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Дата __________________                                         N__________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В соответствии со </w:t>
      </w:r>
      <w:hyperlink r:id="rId17" w:tooltip="consultantplus://offline/ref=E81918CFF756DAE19FE28C98E9AF987E72F4FDC7F34456CB280CE9D9984AA1888CF7CE67A8BF6031A530D4D3B33FCDA6D90446012824C40Cl6f5J" w:history="1">
        <w:r w:rsidRPr="002608BC">
          <w:rPr>
            <w:rStyle w:val="a9"/>
            <w:rFonts w:ascii="Times New Roman" w:hAnsi="Times New Roman" w:cs="Times New Roman"/>
            <w:sz w:val="28"/>
            <w:szCs w:val="28"/>
          </w:rPr>
          <w:t>ст. 52</w:t>
        </w:r>
      </w:hyperlink>
      <w:r w:rsidRPr="002608BC">
        <w:rPr>
          <w:rFonts w:ascii="Times New Roman" w:hAnsi="Times New Roman" w:cs="Times New Roman"/>
          <w:sz w:val="28"/>
          <w:szCs w:val="28"/>
        </w:rPr>
        <w:t xml:space="preserve"> Жилищного  кодекса  Российской  Федерации,  со </w:t>
      </w:r>
      <w:hyperlink r:id="rId18" w:tooltip="consultantplus://offline/ref=E81918CFF756DAE19FE29295FFC3C57A76FDABC9FA4555997D5AEF8EC71AA7DDCCB7C832EBFB6E36AD3B818BF56194F5984F4A023338C50F7982F702lAf8J" w:history="1">
        <w:r w:rsidRPr="002608BC">
          <w:rPr>
            <w:rStyle w:val="a9"/>
            <w:rFonts w:ascii="Times New Roman" w:hAnsi="Times New Roman" w:cs="Times New Roman"/>
            <w:sz w:val="28"/>
            <w:szCs w:val="28"/>
          </w:rPr>
          <w:t>ст. 5</w:t>
        </w:r>
      </w:hyperlink>
      <w:r w:rsidRPr="002608BC">
        <w:rPr>
          <w:rFonts w:ascii="Times New Roman" w:hAnsi="Times New Roman" w:cs="Times New Roman"/>
          <w:sz w:val="28"/>
          <w:szCs w:val="28"/>
        </w:rPr>
        <w:t xml:space="preserve">  Закона   Оренбургской  области  от  23.11.2005  N 2733/489-III-ОЗ "О порядке  ведения  органами местного самоуправления учета граждан в качестве нуждающихся  в  жилых  помещениях, предоставляемых по договорам социального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найма", на основании заявления от __________:</w:t>
      </w:r>
    </w:p>
    <w:p w:rsidR="002608BC" w:rsidRPr="002608BC" w:rsidRDefault="002608BC" w:rsidP="0026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1. Принять  ________________________  на  учет  в  качестве нуждающегося в жилом   помещении,   предоставляемом  по  договору  социального  найма,  по категории "__________________" с составом семьи ____ человека.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__________________________________   ___________   ______________________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(должность                                           (подпись)                (расшифровка подписи)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сотрудника органа власти, 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принявшего решение)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2608BC" w:rsidRPr="002608BC" w:rsidRDefault="002608BC" w:rsidP="00260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rPr>
          <w:rFonts w:eastAsiaTheme="minorEastAsia"/>
          <w:sz w:val="28"/>
          <w:szCs w:val="28"/>
        </w:rPr>
      </w:pPr>
      <w:r w:rsidRPr="002608BC">
        <w:rPr>
          <w:sz w:val="28"/>
          <w:szCs w:val="28"/>
        </w:rPr>
        <w:br w:type="page" w:clear="all"/>
      </w:r>
    </w:p>
    <w:p w:rsidR="002608BC" w:rsidRPr="002608BC" w:rsidRDefault="002608BC" w:rsidP="002608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608BC" w:rsidRPr="002608BC" w:rsidRDefault="002608BC" w:rsidP="002608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к  Административному регламенту</w:t>
      </w:r>
    </w:p>
    <w:p w:rsidR="002608BC" w:rsidRPr="002608BC" w:rsidRDefault="002608BC" w:rsidP="00260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57"/>
      <w:bookmarkEnd w:id="8"/>
      <w:r w:rsidRPr="002608BC">
        <w:rPr>
          <w:rFonts w:ascii="Times New Roman" w:hAnsi="Times New Roman" w:cs="Times New Roman"/>
          <w:sz w:val="28"/>
          <w:szCs w:val="28"/>
        </w:rPr>
        <w:t>Форма</w:t>
      </w: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решения об отказе в предоставлении</w:t>
      </w: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    Наименование уполномоченного органа местного самоуправления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                                 Кому _________________________________</w:t>
      </w:r>
    </w:p>
    <w:p w:rsidR="002608BC" w:rsidRPr="002608BC" w:rsidRDefault="002608BC" w:rsidP="002608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                                           (фамилия, имя, отчество)</w:t>
      </w:r>
    </w:p>
    <w:p w:rsidR="002608BC" w:rsidRPr="002608BC" w:rsidRDefault="002608BC" w:rsidP="002608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2608BC" w:rsidRPr="002608BC" w:rsidRDefault="002608BC" w:rsidP="002608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2608BC" w:rsidRPr="002608BC" w:rsidRDefault="002608BC" w:rsidP="002608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                                   (телефон и адрес электронной почты)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РЕШЕНИЕ</w:t>
      </w: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"Принятие на учет граждан в качестве</w:t>
      </w: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нуждающихся в жилых помещениях"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Дата _______________                                        N _____________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По  результатам  рассмотрения  заявления от _________ N _____________ и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приложенных   к   нему  документов,  в  соответствии  с  Жилищным  </w:t>
      </w:r>
      <w:hyperlink r:id="rId19" w:tooltip="consultantplus://offline/ref=E81918CFF756DAE19FE28C98E9AF987E72F4FDC7F34456CB280CE9D9984AA1889EF7966BAABA7D36AC258282F5l6f8J" w:history="1">
        <w:r w:rsidRPr="002608BC">
          <w:rPr>
            <w:rStyle w:val="a9"/>
            <w:rFonts w:ascii="Times New Roman" w:hAnsi="Times New Roman" w:cs="Times New Roman"/>
            <w:sz w:val="28"/>
            <w:szCs w:val="28"/>
          </w:rPr>
          <w:t>кодексом</w:t>
        </w:r>
      </w:hyperlink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Российской   Федерации   принято  решение  отказать  в  приеме  документов,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по следующим основаниям:</w:t>
      </w:r>
    </w:p>
    <w:p w:rsidR="002608BC" w:rsidRPr="002608BC" w:rsidRDefault="002608BC" w:rsidP="00260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912"/>
        <w:gridCol w:w="3125"/>
      </w:tblGrid>
      <w:tr w:rsidR="002608BC" w:rsidRPr="002608BC" w:rsidTr="002608B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пункта административного регламента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Разъяснение причин отказа в предоставлении услуги</w:t>
            </w:r>
          </w:p>
        </w:tc>
      </w:tr>
      <w:tr w:rsidR="002608BC" w:rsidRPr="002608BC" w:rsidTr="002608B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2608BC" w:rsidRPr="002608BC" w:rsidTr="002608B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Отсутствие у членов семьи места жительства на территории Оренбургской области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2608BC" w:rsidRPr="002608BC" w:rsidTr="002608B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2608BC" w:rsidRPr="002608BC" w:rsidTr="002608B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истек срок совершения действий, предусмотренных </w:t>
            </w:r>
            <w:hyperlink r:id="rId20" w:tooltip="consultantplus://offline/ref=E81918CFF756DAE19FE28C98E9AF987E72F4FDC7F34456CB280CE9D9984AA1888CF7CE67A8BF6030AB30D4D3B33FCDA6D90446012824C40Cl6f5J" w:history="1">
              <w:r w:rsidRPr="002608BC">
                <w:rPr>
                  <w:rStyle w:val="a9"/>
                  <w:rFonts w:ascii="Times New Roman" w:hAnsi="Times New Roman" w:cs="Times New Roman"/>
                  <w:sz w:val="28"/>
                  <w:szCs w:val="28"/>
                  <w:lang w:eastAsia="en-US"/>
                </w:rPr>
                <w:t>статьей 53</w:t>
              </w:r>
            </w:hyperlink>
            <w:r w:rsidRPr="0026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Жилищного кодекса Российской Федерации, которые привели к ухудшению жилищных условий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2608BC" w:rsidRPr="002608BC" w:rsidTr="002608B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</w:tbl>
    <w:p w:rsidR="002608BC" w:rsidRPr="002608BC" w:rsidRDefault="002608BC" w:rsidP="00260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Разъяснение причин отказа: ____________________________________________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Дополнительно информируем: ____________________________________________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Вы  вправе  повторно  обратиться  в уполномоченный орган с заявлением о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предоставлении услуги после устранения указанных нарушений.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Данный   отказ   может   быть  обжалован  в  досудебном  порядке  путем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направления жалобы в уполномоченный орган, а также в судебном порядке.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___________________________   _____________    ______________________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    (должность                                    (подпись)      (расшифровка подписи)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сотрудника органа власти,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принявшего решение)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М.П.</w:t>
      </w:r>
    </w:p>
    <w:p w:rsidR="002608BC" w:rsidRPr="002608BC" w:rsidRDefault="002608BC" w:rsidP="00260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rPr>
          <w:rFonts w:eastAsiaTheme="minorEastAsia"/>
          <w:sz w:val="28"/>
          <w:szCs w:val="28"/>
        </w:rPr>
      </w:pPr>
      <w:r w:rsidRPr="002608BC">
        <w:rPr>
          <w:sz w:val="28"/>
          <w:szCs w:val="28"/>
        </w:rPr>
        <w:br w:type="page" w:clear="all"/>
      </w:r>
    </w:p>
    <w:p w:rsidR="002608BC" w:rsidRPr="002608BC" w:rsidRDefault="002608BC" w:rsidP="002608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608BC" w:rsidRPr="002608BC" w:rsidRDefault="002608BC" w:rsidP="002608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608BC" w:rsidRPr="002608BC" w:rsidRDefault="002608BC" w:rsidP="00260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27"/>
      <w:bookmarkEnd w:id="9"/>
      <w:r w:rsidRPr="002608BC">
        <w:rPr>
          <w:rFonts w:ascii="Times New Roman" w:hAnsi="Times New Roman" w:cs="Times New Roman"/>
          <w:sz w:val="28"/>
          <w:szCs w:val="28"/>
        </w:rPr>
        <w:t>Форма</w:t>
      </w: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уведомления об учете граждан,</w:t>
      </w: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</w:t>
      </w: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                                Кому __________________________________</w:t>
      </w:r>
    </w:p>
    <w:p w:rsidR="002608BC" w:rsidRPr="002608BC" w:rsidRDefault="002608BC" w:rsidP="002608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                                          (фамилия, имя, отчество)</w:t>
      </w:r>
    </w:p>
    <w:p w:rsidR="002608BC" w:rsidRPr="002608BC" w:rsidRDefault="002608BC" w:rsidP="002608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2608BC" w:rsidRPr="002608BC" w:rsidRDefault="002608BC" w:rsidP="002608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2608BC" w:rsidRPr="002608BC" w:rsidRDefault="002608BC" w:rsidP="002608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                                  (телефон и адрес электронной почты)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Согласно _____________________________________________________________________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                            (реквизиты решения главы муниципального образования)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Вы  приняты  на  учет  в качестве нуждающегося в жилом помещении с составом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семьи _______ человек(а):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               (Ф.И.О., число, месяц, год рождения)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               (Ф.И.О., число, месяц, год рождения)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               (Ф.И.О., число, месяц, год рождения)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по категории ___________________________________________________________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                 (указать категорию в соответствии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с  </w:t>
      </w:r>
      <w:hyperlink r:id="rId21" w:tooltip="consultantplus://offline/ref=E81918CFF756DAE19FE29295FFC3C57A76FDABC9FA4555997D5AEF8EC71AA7DDCCB7C832EBFB6E36AD3B8284F46194F5984F4A023338C50F7982F702lAf8J" w:history="1">
        <w:r w:rsidRPr="002608BC">
          <w:rPr>
            <w:rStyle w:val="a9"/>
            <w:rFonts w:ascii="Times New Roman" w:hAnsi="Times New Roman" w:cs="Times New Roman"/>
            <w:sz w:val="28"/>
            <w:szCs w:val="28"/>
          </w:rPr>
          <w:t>частью 4 статьи 7</w:t>
        </w:r>
      </w:hyperlink>
      <w:r w:rsidRPr="002608BC">
        <w:rPr>
          <w:rFonts w:ascii="Times New Roman" w:hAnsi="Times New Roman" w:cs="Times New Roman"/>
          <w:sz w:val="28"/>
          <w:szCs w:val="28"/>
        </w:rPr>
        <w:t xml:space="preserve">    Закона  Оренбургской  области  от    23.11.2005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N 2733/489-III-ОЗ "О порядке ведения органами местного самоуправления </w:t>
      </w:r>
      <w:r w:rsidRPr="002608BC">
        <w:rPr>
          <w:rFonts w:ascii="Times New Roman" w:hAnsi="Times New Roman" w:cs="Times New Roman"/>
          <w:sz w:val="28"/>
          <w:szCs w:val="28"/>
        </w:rPr>
        <w:lastRenderedPageBreak/>
        <w:t>учета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граждан  в  качестве  нуждающихся  в  жилых  помещениях, предоставляемых по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договорам социального найма")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Номер Вашего учетного дела - ___________.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____________________________ ________________  _________________________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(руководитель структурного        (подпись)                            (фамилия, инициалы)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подразделения муниципального                                                         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образования или должностное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лицо, ответственное за учет)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М.П.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"____" ____________________ 20__ г.</w:t>
      </w:r>
    </w:p>
    <w:p w:rsidR="002608BC" w:rsidRPr="002608BC" w:rsidRDefault="002608BC" w:rsidP="002608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2608BC" w:rsidRPr="002608BC" w:rsidRDefault="002608BC" w:rsidP="002608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608BC" w:rsidRPr="002608BC" w:rsidRDefault="002608BC" w:rsidP="00260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682"/>
      <w:bookmarkEnd w:id="10"/>
      <w:r w:rsidRPr="002608BC">
        <w:rPr>
          <w:rFonts w:ascii="Times New Roman" w:hAnsi="Times New Roman" w:cs="Times New Roman"/>
          <w:sz w:val="28"/>
          <w:szCs w:val="28"/>
        </w:rPr>
        <w:t>Форма</w:t>
      </w: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уведомления о снятии с учета граждан,</w:t>
      </w: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    Наименование уполномоченного органа местного самоуправления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                                 Кому _________________________________</w:t>
      </w:r>
    </w:p>
    <w:p w:rsidR="002608BC" w:rsidRPr="002608BC" w:rsidRDefault="002608BC" w:rsidP="002608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                                          (фамилия, имя, отчество)</w:t>
      </w:r>
    </w:p>
    <w:p w:rsidR="002608BC" w:rsidRPr="002608BC" w:rsidRDefault="002608BC" w:rsidP="002608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2608BC" w:rsidRPr="002608BC" w:rsidRDefault="002608BC" w:rsidP="002608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2608BC" w:rsidRPr="002608BC" w:rsidRDefault="002608BC" w:rsidP="002608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                                   (телефон и адрес электронной почты)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о снятии с учета граждан, нуждающихся</w:t>
      </w: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в жилых помещениях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Дата __________________                                                                           N _________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По   результатам   рассмотрения   заявления   от   __________  N ______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информируем  о  снятии  с  учета  граждан  в  качестве  нуждающихся в жилых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помещениях: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2608BC" w:rsidRPr="002608BC" w:rsidRDefault="002608BC" w:rsidP="00260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ФИО заявителя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lastRenderedPageBreak/>
        <w:t>______________________________ _____________    _________________________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      (должность                                            (подпись)        (расшифровка подписи)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сотрудника органа власти, 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    принявшего решение)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"__" _______________ 20__ г.</w:t>
      </w: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2608BC" w:rsidRPr="002608BC" w:rsidRDefault="002608BC" w:rsidP="00260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8BC" w:rsidRPr="002608BC" w:rsidRDefault="002608BC" w:rsidP="002608BC">
      <w:pPr>
        <w:rPr>
          <w:sz w:val="28"/>
          <w:szCs w:val="28"/>
        </w:rPr>
      </w:pPr>
    </w:p>
    <w:p w:rsidR="002608BC" w:rsidRPr="002608BC" w:rsidRDefault="002608BC" w:rsidP="002608BC">
      <w:pPr>
        <w:tabs>
          <w:tab w:val="left" w:pos="1809"/>
        </w:tabs>
        <w:rPr>
          <w:sz w:val="28"/>
          <w:szCs w:val="28"/>
        </w:rPr>
      </w:pPr>
    </w:p>
    <w:p w:rsidR="002608BC" w:rsidRPr="002608BC" w:rsidRDefault="002608BC" w:rsidP="002608BC">
      <w:pPr>
        <w:rPr>
          <w:sz w:val="28"/>
          <w:szCs w:val="28"/>
        </w:rPr>
      </w:pPr>
    </w:p>
    <w:p w:rsidR="002608BC" w:rsidRPr="002608BC" w:rsidRDefault="002608BC" w:rsidP="002608BC">
      <w:pPr>
        <w:rPr>
          <w:sz w:val="28"/>
          <w:szCs w:val="28"/>
        </w:rPr>
      </w:pPr>
    </w:p>
    <w:p w:rsidR="002608BC" w:rsidRPr="002608BC" w:rsidRDefault="002608BC" w:rsidP="002608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bCs/>
          <w:sz w:val="28"/>
          <w:szCs w:val="28"/>
        </w:rPr>
        <w:br w:type="page" w:clear="all"/>
      </w:r>
    </w:p>
    <w:p w:rsidR="002608BC" w:rsidRPr="002608BC" w:rsidRDefault="002608BC" w:rsidP="002608BC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lastRenderedPageBreak/>
        <w:tab/>
        <w:t>Приложение № 5</w:t>
      </w:r>
    </w:p>
    <w:p w:rsidR="002608BC" w:rsidRPr="002608BC" w:rsidRDefault="002608BC" w:rsidP="002608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608BC" w:rsidRPr="002608BC" w:rsidRDefault="002608BC" w:rsidP="002608BC">
      <w:pPr>
        <w:jc w:val="center"/>
        <w:rPr>
          <w:sz w:val="28"/>
          <w:szCs w:val="28"/>
        </w:rPr>
      </w:pPr>
    </w:p>
    <w:p w:rsidR="002608BC" w:rsidRPr="002608BC" w:rsidRDefault="002608BC" w:rsidP="002608BC">
      <w:pPr>
        <w:jc w:val="center"/>
        <w:rPr>
          <w:sz w:val="28"/>
          <w:szCs w:val="28"/>
        </w:rPr>
      </w:pPr>
    </w:p>
    <w:p w:rsidR="002608BC" w:rsidRPr="002608BC" w:rsidRDefault="002608BC" w:rsidP="002608BC">
      <w:pPr>
        <w:jc w:val="center"/>
        <w:rPr>
          <w:sz w:val="28"/>
          <w:szCs w:val="28"/>
          <w:lang w:eastAsia="en-US"/>
        </w:rPr>
      </w:pPr>
      <w:r w:rsidRPr="002608BC">
        <w:rPr>
          <w:sz w:val="28"/>
          <w:szCs w:val="28"/>
        </w:rPr>
        <w:t xml:space="preserve">ФОРМА ЗАЯВЛЕНИЯ О ПРЕДОСТАВЛЕНИИ  </w:t>
      </w:r>
    </w:p>
    <w:p w:rsidR="002608BC" w:rsidRPr="002608BC" w:rsidRDefault="002608BC" w:rsidP="002608BC">
      <w:pPr>
        <w:jc w:val="center"/>
        <w:rPr>
          <w:sz w:val="28"/>
          <w:szCs w:val="28"/>
        </w:rPr>
      </w:pPr>
      <w:r w:rsidRPr="002608BC">
        <w:rPr>
          <w:sz w:val="28"/>
          <w:szCs w:val="28"/>
        </w:rPr>
        <w:t>МУНИЦИПАЛЬНОЙ УСЛУГИ</w:t>
      </w:r>
    </w:p>
    <w:p w:rsidR="002608BC" w:rsidRPr="002608BC" w:rsidRDefault="002608BC" w:rsidP="002608BC">
      <w:pPr>
        <w:jc w:val="both"/>
        <w:outlineLvl w:val="0"/>
        <w:rPr>
          <w:sz w:val="28"/>
          <w:szCs w:val="28"/>
        </w:rPr>
      </w:pP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___________________________________________________________________________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(наименование органа, уполномоченного для предоставления услуги)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Заявление о постановке на учет граждан, нуждающихся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 в предоставлении жилого помещения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1. Заявитель 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(фамилия, имя, отчество (при наличии), дата рождения, СНИЛС)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Телефон: __________________________________________________________________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Адрес электронной почты: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___________________________________________________________________________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Документ, удостоверяющий личность заявителя: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наименование: 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серия, номер _____________________________ дата выдачи: 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кем выдан: 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код подразделения: 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Адрес регистрации по месту жительства: 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2. Представитель заявителя: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- Физическое лицо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31164233" wp14:editId="3DF66D34">
            <wp:extent cx="180975" cy="238125"/>
            <wp:effectExtent l="0" t="0" r="9525" b="9525"/>
            <wp:docPr id="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Сведения о представителе: 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            (фамилия, имя, отчество (при наличии)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Документ, удостоверяющий личность представителя заявителя: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наименование: 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серия, номер __________________________ дата выдачи: 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Контактные данные 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lastRenderedPageBreak/>
        <w:t xml:space="preserve">                             (телефон,  адрес электронной почты)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Документ, подтверждающий полномочия представителя заявителя: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___________________________________________________________________________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- Индивидуальный предприниматель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31C83317" wp14:editId="685CD2F8">
            <wp:extent cx="180975" cy="238125"/>
            <wp:effectExtent l="0" t="0" r="9525" b="9525"/>
            <wp:docPr id="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Сведения об индивидуальном предпринимателе: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Полное наименование 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ОГРНИП ____________________________________________________________________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ИНН _______________________________________________________________________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Контактные данные 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         (телефон, адрес электронной почты)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Документ, подтверждающий полномочия представителя заявителя: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___________________________________________________________________________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- Юридическое лицо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4C165739" wp14:editId="101D0B77">
            <wp:extent cx="180975" cy="238125"/>
            <wp:effectExtent l="0" t="0" r="9525" b="9525"/>
            <wp:docPr id="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Сведения о юридическом лице: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Полное наименование 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ОГРН ______________________________________________________________________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ИНН _______________________________________________________________________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Контактные данные 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         (телефон, адрес электронной почты)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- Сотрудник организации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454D7AF8" wp14:editId="48735269">
            <wp:extent cx="180975" cy="238125"/>
            <wp:effectExtent l="0" t="0" r="9525" b="9525"/>
            <wp:docPr id="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Сведения о представителе: 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            (фамилия, имя, отчество (при наличии)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Документ, удостоверяющий личность представителя заявителя: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наименование: 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серия, номер ________________________ дата выдачи: 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Контактные данные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lastRenderedPageBreak/>
        <w:t>___________________________________________________________________________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(телефон, адрес электронной почты)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Документ, подтверждающий полномочия представителя заявителя: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___________________________________________________________________________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- Руководитель организации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0B2D6994" wp14:editId="683807AA">
            <wp:extent cx="180975" cy="238125"/>
            <wp:effectExtent l="0" t="0" r="9525" b="9525"/>
            <wp:docPr id="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Документ, удостоверяющий личность представителя заявителя: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наименование: 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серия, номер ________________________ дата выдачи: 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Контактные данные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___________________________________________________________________________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(телефон, адрес электронной почты)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Документ, подтверждающий полномочия представителя заявителя: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___________________________________________________________________________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3. Категория заявителя: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- Малоимущие граждане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488AE7BD" wp14:editId="13E9157B">
            <wp:extent cx="180975" cy="238125"/>
            <wp:effectExtent l="0" t="0" r="9525" b="9525"/>
            <wp:docPr id="1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- Наличие льготной категории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6FE9BEA9" wp14:editId="75445553">
            <wp:extent cx="180975" cy="238125"/>
            <wp:effectExtent l="0" t="0" r="9525" b="9525"/>
            <wp:docPr id="1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4. Причина отнесения к льготной категории: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4.1. Наличие инвалидности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598A3BC6" wp14:editId="2724070E">
            <wp:extent cx="180975" cy="238125"/>
            <wp:effectExtent l="0" t="0" r="9525" b="9525"/>
            <wp:docPr id="1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- Инвалиды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2C2F5BAF" wp14:editId="2FDD19DF">
            <wp:extent cx="180975" cy="238125"/>
            <wp:effectExtent l="0" t="0" r="9525" b="9525"/>
            <wp:docPr id="1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- Семьи, имеющие детей-инвалидов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50365CEC" wp14:editId="5097AC90">
            <wp:extent cx="180975" cy="238125"/>
            <wp:effectExtent l="0" t="0" r="9525" b="9525"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Сведения о ребенке-инвалиде: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(фамилия, имя, отчество (при наличии)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Дата рождения 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СНИЛС _____________________________________________________________________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4.2.   Участие   в   войне,  боевых  действиях,  особые  заслуги  перед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государством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65C4008E" wp14:editId="2B56252C">
            <wp:extent cx="180975" cy="238125"/>
            <wp:effectExtent l="0" t="0" r="9525" b="9525"/>
            <wp:docPr id="1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- Участник событий (лицо, имеющее заслуги)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22DCDDCE" wp14:editId="0E35F2FE">
            <wp:extent cx="180975" cy="238125"/>
            <wp:effectExtent l="0" t="0" r="9525" b="9525"/>
            <wp:docPr id="1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- Член семьи (умершего) участника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46B7B4DE" wp14:editId="10A28424">
            <wp:extent cx="180975" cy="238125"/>
            <wp:effectExtent l="0" t="0" r="9525" b="9525"/>
            <wp:docPr id="1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Удостоверение 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4.3.  Ликвидация  радиационных  аварий,  служба в подразделении особого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риска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45B4043D" wp14:editId="2613639D">
            <wp:extent cx="180975" cy="238125"/>
            <wp:effectExtent l="0" t="0" r="9525" b="9525"/>
            <wp:docPr id="1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lastRenderedPageBreak/>
        <w:t xml:space="preserve">    - Участник событий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50E15480" wp14:editId="6F73A3DD">
            <wp:extent cx="180975" cy="238125"/>
            <wp:effectExtent l="0" t="0" r="9525" b="9525"/>
            <wp:docPr id="1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- Член семьи (умершего) участника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42624EAB" wp14:editId="5070D9DA">
            <wp:extent cx="180975" cy="238125"/>
            <wp:effectExtent l="0" t="0" r="9525" b="9525"/>
            <wp:docPr id="2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Удостоверение 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4.4. Политические репрессии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146250F9" wp14:editId="1AC90C98">
            <wp:extent cx="180975" cy="238125"/>
            <wp:effectExtent l="0" t="0" r="9525" b="9525"/>
            <wp:docPr id="2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- Реабилитированные лица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2DF4D62C" wp14:editId="24C91D3E">
            <wp:extent cx="180975" cy="238125"/>
            <wp:effectExtent l="0" t="0" r="9525" b="9525"/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- Лица, признанные пострадавшими от политических репрессий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5273A365" wp14:editId="39504BA8">
            <wp:extent cx="180975" cy="238125"/>
            <wp:effectExtent l="0" t="0" r="9525" b="9525"/>
            <wp:docPr id="2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Документ о признании пострадавшим от политических репрессий 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4.5. Многодетная семья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5873506F" wp14:editId="5AE19B73">
            <wp:extent cx="180975" cy="238125"/>
            <wp:effectExtent l="0" t="0" r="9525" b="9525"/>
            <wp:docPr id="2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Реквизиты удостоверения многодетной семьи: 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                       (номер, дата выдачи, орган (МФЦ)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                           выдавший удостоверение)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4.6. Категории, связанные с трудовой деятельностью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1C155E8D" wp14:editId="7AD8FD8B">
            <wp:extent cx="180975" cy="238125"/>
            <wp:effectExtent l="0" t="0" r="9525" b="9525"/>
            <wp:docPr id="2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Документ, подтверждающий отнесение к категории 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4.7. Граждане, страдающие хроническими заболеваниями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7183B1C8" wp14:editId="64484243">
            <wp:extent cx="180975" cy="238125"/>
            <wp:effectExtent l="0" t="0" r="9525" b="9525"/>
            <wp:docPr id="2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Заключение медицинской комиссии о наличии хронического заболевания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___________________________________________________________________________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5. Основание для постановки на учет заявителя (указать один из вариантов):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5.1. Заявитель не является нанимателем (собственником) или членом семьи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нанимателя (собственника) жилого помещения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4322E0E0" wp14:editId="2C19D7BB">
            <wp:extent cx="180975" cy="238125"/>
            <wp:effectExtent l="0" t="0" r="9525" b="9525"/>
            <wp:docPr id="2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5.2.  Заявитель является нанимателем или членом семьи нанимателя жилого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помещения  по  договору  социального  найма, обеспеченным общей площадью на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одного члена семьи меньше учетной нормы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7675D90D" wp14:editId="2214C9CD">
            <wp:extent cx="180975" cy="238125"/>
            <wp:effectExtent l="0" t="0" r="9525" b="9525"/>
            <wp:docPr id="2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Реквизиты договора социального найма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___________________________________________________________________________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(номер, дата выдачи, орган, с которым заключен договор)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5.3.  Заявитель является нанимателем или членом семьи нанимателя жилого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помещения  социального использования, обеспеченным общей площадью на одного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члена семьи меньше учетной нормы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128E7D8A" wp14:editId="7F72D638">
            <wp:extent cx="180975" cy="238125"/>
            <wp:effectExtent l="0" t="0" r="9525" b="9525"/>
            <wp:docPr id="2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Наймодатель жилого помещения: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- Орган  государственной власти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7391204C" wp14:editId="2190EA7D">
            <wp:extent cx="180975" cy="238125"/>
            <wp:effectExtent l="0" t="0" r="9525" b="9525"/>
            <wp:docPr id="3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- Орган местного самоуправления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4F808005" wp14:editId="0FBC2C04">
            <wp:extent cx="180975" cy="238125"/>
            <wp:effectExtent l="0" t="0" r="9525" b="9525"/>
            <wp:docPr id="3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- Организация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40F15405" wp14:editId="053110FF">
            <wp:extent cx="180975" cy="238125"/>
            <wp:effectExtent l="0" t="0" r="9525" b="9525"/>
            <wp:docPr id="3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Реквизиты договора найма жилого помещения 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lastRenderedPageBreak/>
        <w:t xml:space="preserve">                                             (номер, дата выдачи, орган,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                         с которым заключен договор)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5.4.  Заявитель  является  собственником  или членом семьи собственника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жилого  помещения, обеспеченным общей площадью на одного члена семьи меньше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учетной нормы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4665BD8F" wp14:editId="4825F642">
            <wp:extent cx="180975" cy="238125"/>
            <wp:effectExtent l="0" t="0" r="9525" b="9525"/>
            <wp:docPr id="3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Право собственности на жилое помещение: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- Зарегистрировано в ЕГРН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73651D9C" wp14:editId="092DEF7F">
            <wp:extent cx="180975" cy="238125"/>
            <wp:effectExtent l="0" t="0" r="9525" b="9525"/>
            <wp:docPr id="3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- Не зарегистрировано в ЕГРН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42499E7F" wp14:editId="1D52534B">
            <wp:extent cx="180975" cy="238125"/>
            <wp:effectExtent l="0" t="0" r="9525" b="9525"/>
            <wp:docPr id="3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Документ, подтверждающий право собственности на жилое помещение 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Кадастровый номер жилого помещения 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-  Заявитель  проживает  в  помещении,  не отвечающем установленным для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жилых помещений требованиям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7A521FF6" wp14:editId="3BA117A7">
            <wp:extent cx="180975" cy="238125"/>
            <wp:effectExtent l="0" t="0" r="9525" b="9525"/>
            <wp:docPr id="3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6. Семейное положение: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Проживаю один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2E15421A" wp14:editId="0095B086">
            <wp:extent cx="180975" cy="238125"/>
            <wp:effectExtent l="0" t="0" r="9525" b="9525"/>
            <wp:docPr id="3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Проживаю совместно с членами семьи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09A1A653" wp14:editId="197686FD">
            <wp:extent cx="180975" cy="238125"/>
            <wp:effectExtent l="0" t="0" r="9525" b="9525"/>
            <wp:docPr id="3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7. Состою в браке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732545CD" wp14:editId="77F3C045">
            <wp:extent cx="180975" cy="238125"/>
            <wp:effectExtent l="0" t="0" r="9525" b="9525"/>
            <wp:docPr id="3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Супруг: ___________________________________________________________________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(фамилия, имя, отчество (при наличии), дата рождения, СНИЛС)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Документ, удостоверяющий личность: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наименование: 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серия, номер ________________________ дата выдачи: 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кем выдан: 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код подразделения: 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Адрес регистрации по месту жительства: 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Реквизиты актовой записи о заключении брака 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                          (номер, дата, орган, место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                         государственной регистрации)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8. Проживаю с родителями (родителями супруга)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5D2403C9" wp14:editId="49B22570">
            <wp:extent cx="180975" cy="238125"/>
            <wp:effectExtent l="0" t="0" r="9525" b="9525"/>
            <wp:docPr id="4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8.1. ФИО родителя 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(фамилия, имя, отчество (при наличии), дата рождения,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                        СНИЛС)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lastRenderedPageBreak/>
        <w:t>Документ, удостоверяющий личность: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наименование: 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серия, номер ________________________ дата выдачи: 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кем выдан: 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Адрес регистрации по месту жительства: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___________________________________________________________________________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8.2. ФИО родителя 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(фамилия, имя, отчество (при наличии), дата рождения,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                        СНИЛС)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Документ, удостоверяющий личность: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наименование: 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серия, номер ________________________ дата выдачи: 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кем выдан: 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Адрес регистрации по месту жительства: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___________________________________________________________________________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9. Имеются дети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52531759" wp14:editId="58B38D1E">
            <wp:extent cx="180975" cy="238125"/>
            <wp:effectExtent l="0" t="0" r="9525" b="9525"/>
            <wp:docPr id="4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ФИО ребенка 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(фамилия, имя, отчество (при наличии), дата рождения,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                        СНИЛС)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Документ, удостоверяющий личность: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наименование: 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серия, номер ________________________ дата выдачи: 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кем выдан: 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Реквизиты актовой записи о рождении ребенка 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                          (номер, дата, орган, место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                         государственной регистрации)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10. Имеются иные родственники, проживающие совместно </w:t>
      </w:r>
      <w:r w:rsidRPr="002608BC">
        <w:rPr>
          <w:noProof/>
          <w:position w:val="-8"/>
          <w:sz w:val="28"/>
          <w:szCs w:val="28"/>
        </w:rPr>
        <w:drawing>
          <wp:inline distT="0" distB="0" distL="0" distR="0" wp14:anchorId="7B39A54A" wp14:editId="6D870F93">
            <wp:extent cx="180975" cy="238125"/>
            <wp:effectExtent l="0" t="0" r="9525" b="9525"/>
            <wp:docPr id="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/>
                    </pic:cNvPicPr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ФИО родственника 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(фамилия, имя, отчество (при наличии), дата рождения,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lastRenderedPageBreak/>
        <w:t xml:space="preserve">                                            СНИЛС)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Документ, удостоверяющий личность: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наименование: 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серия, номер ________________________ дата выдачи: 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кем выдан: 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Адрес регистрации по месту жительства: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___________________________________________________________________________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Полноту и достоверность представленных в запросе сведений подтверждаю.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Даю  свое  согласие  на  получение,  обработку и передачу моих персональных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данных  согласно Федеральному </w:t>
      </w:r>
      <w:hyperlink r:id="rId23" w:tooltip="consultantplus://offline/ref=9BBC7FBDCE461E62B462154D4B51387BC39462CED7D508F887B407CDD73E1F163488B745451B6F5B6B3042C3FAYFr2I" w:history="1">
        <w:r w:rsidRPr="002608BC">
          <w:rPr>
            <w:rStyle w:val="a9"/>
            <w:sz w:val="28"/>
            <w:szCs w:val="28"/>
          </w:rPr>
          <w:t>закону</w:t>
        </w:r>
      </w:hyperlink>
      <w:r w:rsidRPr="002608BC">
        <w:rPr>
          <w:sz w:val="28"/>
          <w:szCs w:val="28"/>
        </w:rPr>
        <w:t xml:space="preserve"> от 27.07.2006 N 152-ФЗ "О персональных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данных".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Дата                                 Подпись заявителя __________________".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</w:p>
    <w:p w:rsidR="002608BC" w:rsidRPr="002608BC" w:rsidRDefault="002608BC" w:rsidP="002608BC">
      <w:pPr>
        <w:rPr>
          <w:sz w:val="28"/>
          <w:szCs w:val="28"/>
        </w:rPr>
      </w:pPr>
    </w:p>
    <w:p w:rsidR="002608BC" w:rsidRPr="002608BC" w:rsidRDefault="002608BC" w:rsidP="002608BC">
      <w:pPr>
        <w:rPr>
          <w:sz w:val="28"/>
          <w:szCs w:val="28"/>
        </w:rPr>
        <w:sectPr w:rsidR="002608BC" w:rsidRPr="002608BC"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</w:p>
    <w:p w:rsidR="002608BC" w:rsidRPr="002608BC" w:rsidRDefault="002608BC" w:rsidP="002608BC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lastRenderedPageBreak/>
        <w:t>Приложение №  6</w:t>
      </w:r>
    </w:p>
    <w:p w:rsidR="002608BC" w:rsidRPr="002608BC" w:rsidRDefault="002608BC" w:rsidP="002608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08BC">
        <w:rPr>
          <w:rFonts w:ascii="Times New Roman" w:hAnsi="Times New Roman" w:cs="Times New Roman"/>
          <w:sz w:val="28"/>
          <w:szCs w:val="28"/>
        </w:rPr>
        <w:t>к  Административному регламенту</w:t>
      </w:r>
    </w:p>
    <w:p w:rsidR="002608BC" w:rsidRPr="002608BC" w:rsidRDefault="002608BC" w:rsidP="002608BC">
      <w:pPr>
        <w:jc w:val="center"/>
        <w:rPr>
          <w:sz w:val="28"/>
          <w:szCs w:val="28"/>
          <w:lang w:eastAsia="en-US"/>
        </w:rPr>
      </w:pPr>
    </w:p>
    <w:p w:rsidR="002608BC" w:rsidRPr="002608BC" w:rsidRDefault="002608BC" w:rsidP="002608BC">
      <w:pPr>
        <w:jc w:val="center"/>
        <w:rPr>
          <w:sz w:val="28"/>
          <w:szCs w:val="28"/>
        </w:rPr>
      </w:pPr>
    </w:p>
    <w:p w:rsidR="002608BC" w:rsidRPr="002608BC" w:rsidRDefault="002608BC" w:rsidP="002608BC">
      <w:pPr>
        <w:jc w:val="center"/>
        <w:rPr>
          <w:sz w:val="28"/>
          <w:szCs w:val="28"/>
        </w:rPr>
      </w:pPr>
    </w:p>
    <w:p w:rsidR="002608BC" w:rsidRPr="002608BC" w:rsidRDefault="002608BC" w:rsidP="002608BC">
      <w:pPr>
        <w:jc w:val="center"/>
        <w:rPr>
          <w:sz w:val="28"/>
          <w:szCs w:val="28"/>
        </w:rPr>
      </w:pPr>
      <w:r w:rsidRPr="002608BC">
        <w:rPr>
          <w:sz w:val="28"/>
          <w:szCs w:val="28"/>
        </w:rPr>
        <w:t>ФОРМА РЕШЕНИЯ ОБ ОТКАЗЕ В ПРИЕМЕ ДОКУМЕНТОВ, НЕОБХОДИМЫХ ДЛЯ ПРЕДОСТАВЛЕНИЯ МУНИЦИПАЛЬНОЙ УСЛУГИ</w:t>
      </w:r>
    </w:p>
    <w:p w:rsidR="002608BC" w:rsidRPr="002608BC" w:rsidRDefault="002608BC" w:rsidP="002608BC">
      <w:pPr>
        <w:jc w:val="both"/>
        <w:outlineLvl w:val="0"/>
        <w:rPr>
          <w:sz w:val="28"/>
          <w:szCs w:val="28"/>
        </w:rPr>
      </w:pP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_______________________________________________________________________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Наименование уполномоченного органа местного самоуправления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</w:p>
    <w:p w:rsidR="002608BC" w:rsidRPr="002608BC" w:rsidRDefault="002608BC" w:rsidP="002608BC">
      <w:pPr>
        <w:jc w:val="right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                    Кому ______________________________</w:t>
      </w:r>
    </w:p>
    <w:p w:rsidR="002608BC" w:rsidRPr="002608BC" w:rsidRDefault="002608BC" w:rsidP="002608BC">
      <w:pPr>
        <w:jc w:val="right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                            (фамилия, имя, отчество)</w:t>
      </w:r>
    </w:p>
    <w:p w:rsidR="002608BC" w:rsidRPr="002608BC" w:rsidRDefault="002608BC" w:rsidP="002608BC">
      <w:pPr>
        <w:jc w:val="right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                    ___________________________________</w:t>
      </w:r>
    </w:p>
    <w:p w:rsidR="002608BC" w:rsidRPr="002608BC" w:rsidRDefault="002608BC" w:rsidP="002608BC">
      <w:pPr>
        <w:jc w:val="right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                    ___________________________________</w:t>
      </w:r>
    </w:p>
    <w:p w:rsidR="002608BC" w:rsidRPr="002608BC" w:rsidRDefault="002608BC" w:rsidP="002608BC">
      <w:pPr>
        <w:jc w:val="right"/>
        <w:rPr>
          <w:sz w:val="28"/>
          <w:szCs w:val="28"/>
        </w:rPr>
      </w:pPr>
      <w:r w:rsidRPr="002608BC">
        <w:rPr>
          <w:sz w:val="28"/>
          <w:szCs w:val="28"/>
        </w:rPr>
        <w:t xml:space="preserve">                                        (телефон и адрес электронной почты)</w:t>
      </w:r>
    </w:p>
    <w:p w:rsidR="002608BC" w:rsidRPr="002608BC" w:rsidRDefault="002608BC" w:rsidP="002608BC">
      <w:pPr>
        <w:jc w:val="center"/>
        <w:rPr>
          <w:sz w:val="28"/>
          <w:szCs w:val="28"/>
        </w:rPr>
      </w:pPr>
    </w:p>
    <w:p w:rsidR="002608BC" w:rsidRPr="002608BC" w:rsidRDefault="002608BC" w:rsidP="002608BC">
      <w:pPr>
        <w:jc w:val="center"/>
        <w:rPr>
          <w:sz w:val="28"/>
          <w:szCs w:val="28"/>
        </w:rPr>
      </w:pPr>
      <w:r w:rsidRPr="002608BC">
        <w:rPr>
          <w:sz w:val="28"/>
          <w:szCs w:val="28"/>
        </w:rPr>
        <w:t>РЕШЕНИЕ</w:t>
      </w:r>
    </w:p>
    <w:p w:rsidR="002608BC" w:rsidRPr="002608BC" w:rsidRDefault="002608BC" w:rsidP="002608BC">
      <w:pPr>
        <w:jc w:val="center"/>
        <w:rPr>
          <w:sz w:val="28"/>
          <w:szCs w:val="28"/>
        </w:rPr>
      </w:pPr>
      <w:r w:rsidRPr="002608BC">
        <w:rPr>
          <w:sz w:val="28"/>
          <w:szCs w:val="28"/>
        </w:rPr>
        <w:t>об отказе в приеме документов, необходимых</w:t>
      </w:r>
    </w:p>
    <w:p w:rsidR="002608BC" w:rsidRPr="002608BC" w:rsidRDefault="002608BC" w:rsidP="002608BC">
      <w:pPr>
        <w:jc w:val="center"/>
        <w:rPr>
          <w:sz w:val="28"/>
          <w:szCs w:val="28"/>
        </w:rPr>
      </w:pPr>
      <w:r w:rsidRPr="002608BC">
        <w:rPr>
          <w:sz w:val="28"/>
          <w:szCs w:val="28"/>
        </w:rPr>
        <w:t>для предоставления услуги "Принятие на учет граждан</w:t>
      </w:r>
    </w:p>
    <w:p w:rsidR="002608BC" w:rsidRPr="002608BC" w:rsidRDefault="002608BC" w:rsidP="002608BC">
      <w:pPr>
        <w:jc w:val="center"/>
        <w:rPr>
          <w:sz w:val="28"/>
          <w:szCs w:val="28"/>
        </w:rPr>
      </w:pPr>
      <w:r w:rsidRPr="002608BC">
        <w:rPr>
          <w:sz w:val="28"/>
          <w:szCs w:val="28"/>
        </w:rPr>
        <w:t>в качестве нуждающихся в жилых помещениях"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Дата _____________                                                                                    N 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    По результатам рассмотрения заявления от ____________ N _______________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и  приложенных  к  нему  документов   в  соответствии  с  Жилищным </w:t>
      </w:r>
      <w:hyperlink r:id="rId24" w:tooltip="consultantplus://offline/ref=25B973CFF23BED73976AD686791D3878461CDFF55D99F5DA7FF6AAFC6AAA0410570D6149E21937240A740EF07A212FH" w:history="1">
        <w:r w:rsidRPr="002608BC">
          <w:rPr>
            <w:rStyle w:val="a9"/>
            <w:sz w:val="28"/>
            <w:szCs w:val="28"/>
          </w:rPr>
          <w:t>кодексом</w:t>
        </w:r>
      </w:hyperlink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Российской   Федерации   принято  решение  отказать  в  приеме  документов,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необходимых для предоставления услуги, по следующим основаниям: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00"/>
        <w:gridCol w:w="3840"/>
        <w:gridCol w:w="3231"/>
      </w:tblGrid>
      <w:tr w:rsidR="002608BC" w:rsidRPr="002608BC" w:rsidTr="002608B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08BC">
              <w:rPr>
                <w:sz w:val="28"/>
                <w:szCs w:val="28"/>
                <w:lang w:eastAsia="en-US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08BC">
              <w:rPr>
                <w:sz w:val="28"/>
                <w:szCs w:val="28"/>
                <w:lang w:eastAsia="en-US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08BC">
              <w:rPr>
                <w:sz w:val="28"/>
                <w:szCs w:val="28"/>
                <w:lang w:eastAsia="en-US"/>
              </w:rPr>
              <w:t>Разъяснение причин отказа в предоставлении услуги</w:t>
            </w:r>
          </w:p>
        </w:tc>
      </w:tr>
      <w:tr w:rsidR="002608BC" w:rsidRPr="002608BC" w:rsidTr="002608B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08BC">
              <w:rPr>
                <w:sz w:val="28"/>
                <w:szCs w:val="28"/>
                <w:lang w:eastAsia="en-US"/>
              </w:rPr>
              <w:t>Запрос о предоставлении услуги подан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08BC">
              <w:rPr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2608BC" w:rsidRPr="002608BC" w:rsidTr="002608B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08BC">
              <w:rPr>
                <w:sz w:val="28"/>
                <w:szCs w:val="28"/>
                <w:lang w:eastAsia="en-US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08BC">
              <w:rPr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2608BC" w:rsidRPr="002608BC" w:rsidTr="002608B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08BC">
              <w:rPr>
                <w:sz w:val="28"/>
                <w:szCs w:val="28"/>
                <w:lang w:eastAsia="en-US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08BC">
              <w:rPr>
                <w:sz w:val="28"/>
                <w:szCs w:val="28"/>
                <w:lang w:eastAsia="en-US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2608BC" w:rsidRPr="002608BC" w:rsidTr="002608B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08BC">
              <w:rPr>
                <w:sz w:val="28"/>
                <w:szCs w:val="28"/>
                <w:lang w:eastAsia="en-US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08BC">
              <w:rPr>
                <w:sz w:val="28"/>
                <w:szCs w:val="28"/>
                <w:lang w:eastAsia="en-US"/>
              </w:rPr>
              <w:t>Указывается исчерпывающий перечень документов, утративших силу</w:t>
            </w:r>
          </w:p>
        </w:tc>
      </w:tr>
      <w:tr w:rsidR="002608BC" w:rsidRPr="002608BC" w:rsidTr="002608B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08BC">
              <w:rPr>
                <w:sz w:val="28"/>
                <w:szCs w:val="28"/>
                <w:lang w:eastAsia="en-US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08BC">
              <w:rPr>
                <w:sz w:val="28"/>
                <w:szCs w:val="28"/>
                <w:lang w:eastAsia="en-US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2608BC" w:rsidRPr="002608BC" w:rsidTr="002608B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08BC">
              <w:rPr>
                <w:sz w:val="28"/>
                <w:szCs w:val="28"/>
                <w:lang w:eastAsia="en-US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08BC">
              <w:rPr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2608BC" w:rsidRPr="002608BC" w:rsidTr="002608B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08BC">
              <w:rPr>
                <w:sz w:val="28"/>
                <w:szCs w:val="28"/>
                <w:lang w:eastAsia="en-US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</w:t>
            </w:r>
            <w:r w:rsidRPr="002608BC">
              <w:rPr>
                <w:sz w:val="28"/>
                <w:szCs w:val="28"/>
                <w:lang w:eastAsia="en-US"/>
              </w:rPr>
              <w:lastRenderedPageBreak/>
              <w:t>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08BC">
              <w:rPr>
                <w:sz w:val="28"/>
                <w:szCs w:val="28"/>
                <w:lang w:eastAsia="en-US"/>
              </w:rPr>
              <w:lastRenderedPageBreak/>
              <w:t>Указывается исчерпывающий перечень документов, содержащих повреждения</w:t>
            </w:r>
          </w:p>
        </w:tc>
      </w:tr>
      <w:tr w:rsidR="002608BC" w:rsidRPr="002608BC" w:rsidTr="002608B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08BC">
              <w:rPr>
                <w:sz w:val="28"/>
                <w:szCs w:val="28"/>
                <w:lang w:eastAsia="en-US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2608BC" w:rsidRDefault="002608BC" w:rsidP="002608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08BC">
              <w:rPr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</w:tbl>
    <w:p w:rsidR="002608BC" w:rsidRPr="002608BC" w:rsidRDefault="002608BC" w:rsidP="002608BC">
      <w:pPr>
        <w:jc w:val="both"/>
        <w:rPr>
          <w:sz w:val="28"/>
          <w:szCs w:val="28"/>
          <w:lang w:eastAsia="en-US"/>
        </w:rPr>
      </w:pPr>
    </w:p>
    <w:p w:rsidR="002608BC" w:rsidRPr="002608BC" w:rsidRDefault="002608BC" w:rsidP="002608BC">
      <w:pPr>
        <w:ind w:firstLine="540"/>
        <w:jc w:val="both"/>
        <w:rPr>
          <w:sz w:val="28"/>
          <w:szCs w:val="28"/>
        </w:rPr>
      </w:pPr>
      <w:r w:rsidRPr="002608BC">
        <w:rPr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2608BC" w:rsidRPr="002608BC" w:rsidRDefault="002608BC" w:rsidP="002608BC">
      <w:pPr>
        <w:spacing w:before="280"/>
        <w:ind w:firstLine="540"/>
        <w:jc w:val="both"/>
        <w:rPr>
          <w:sz w:val="28"/>
          <w:szCs w:val="28"/>
        </w:rPr>
      </w:pPr>
      <w:r w:rsidRPr="002608BC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________________________   ____________   _______________________________</w:t>
      </w:r>
    </w:p>
    <w:p w:rsidR="002608BC" w:rsidRPr="002608BC" w:rsidRDefault="002608BC" w:rsidP="002608BC">
      <w:pPr>
        <w:tabs>
          <w:tab w:val="left" w:pos="3731"/>
          <w:tab w:val="left" w:pos="6198"/>
        </w:tabs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(должность сотрудника </w:t>
      </w:r>
    </w:p>
    <w:p w:rsidR="002608BC" w:rsidRPr="002608BC" w:rsidRDefault="002608BC" w:rsidP="002608BC">
      <w:pPr>
        <w:tabs>
          <w:tab w:val="left" w:pos="3731"/>
          <w:tab w:val="left" w:pos="6198"/>
        </w:tabs>
        <w:jc w:val="both"/>
        <w:rPr>
          <w:sz w:val="28"/>
          <w:szCs w:val="28"/>
        </w:rPr>
      </w:pPr>
      <w:r w:rsidRPr="002608BC">
        <w:rPr>
          <w:sz w:val="28"/>
          <w:szCs w:val="28"/>
        </w:rPr>
        <w:t xml:space="preserve">органа власти, </w:t>
      </w:r>
      <w:r w:rsidRPr="002608BC">
        <w:rPr>
          <w:sz w:val="28"/>
          <w:szCs w:val="28"/>
        </w:rPr>
        <w:tab/>
        <w:t>подпись</w:t>
      </w:r>
      <w:r w:rsidRPr="002608BC">
        <w:rPr>
          <w:sz w:val="28"/>
          <w:szCs w:val="28"/>
        </w:rPr>
        <w:tab/>
        <w:t>расшифровка подписи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принявшего решение)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"__" _____________ 20__ г.</w:t>
      </w:r>
    </w:p>
    <w:p w:rsidR="002608BC" w:rsidRPr="002608BC" w:rsidRDefault="002608BC" w:rsidP="002608BC">
      <w:pPr>
        <w:jc w:val="both"/>
        <w:rPr>
          <w:sz w:val="28"/>
          <w:szCs w:val="28"/>
        </w:rPr>
      </w:pPr>
      <w:r w:rsidRPr="002608BC">
        <w:rPr>
          <w:sz w:val="28"/>
          <w:szCs w:val="28"/>
        </w:rPr>
        <w:t>М.П.</w:t>
      </w:r>
    </w:p>
    <w:p w:rsidR="002608BC" w:rsidRPr="002608BC" w:rsidRDefault="002608BC" w:rsidP="002608BC">
      <w:pPr>
        <w:rPr>
          <w:sz w:val="28"/>
          <w:szCs w:val="28"/>
        </w:rPr>
      </w:pPr>
    </w:p>
    <w:p w:rsidR="00EA50D6" w:rsidRPr="002608BC" w:rsidRDefault="00EA50D6">
      <w:pPr>
        <w:rPr>
          <w:sz w:val="28"/>
          <w:szCs w:val="28"/>
        </w:rPr>
      </w:pPr>
    </w:p>
    <w:sectPr w:rsidR="00EA50D6" w:rsidRPr="002608BC" w:rsidSect="002608BC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F21" w:rsidRDefault="00623F21">
      <w:r>
        <w:separator/>
      </w:r>
    </w:p>
  </w:endnote>
  <w:endnote w:type="continuationSeparator" w:id="0">
    <w:p w:rsidR="00623F21" w:rsidRDefault="0062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F21" w:rsidRDefault="00623F21">
      <w:r>
        <w:separator/>
      </w:r>
    </w:p>
  </w:footnote>
  <w:footnote w:type="continuationSeparator" w:id="0">
    <w:p w:rsidR="00623F21" w:rsidRDefault="00623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2998"/>
    <w:multiLevelType w:val="multilevel"/>
    <w:tmpl w:val="64D6E82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A5F1CAE"/>
    <w:multiLevelType w:val="hybridMultilevel"/>
    <w:tmpl w:val="DD6CF6AE"/>
    <w:lvl w:ilvl="0" w:tplc="FF8650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B6BED4">
      <w:start w:val="1"/>
      <w:numFmt w:val="lowerLetter"/>
      <w:lvlText w:val="%2."/>
      <w:lvlJc w:val="left"/>
      <w:pPr>
        <w:ind w:left="1440" w:hanging="360"/>
      </w:pPr>
    </w:lvl>
    <w:lvl w:ilvl="2" w:tplc="6CF2FAB2">
      <w:start w:val="1"/>
      <w:numFmt w:val="lowerRoman"/>
      <w:lvlText w:val="%3."/>
      <w:lvlJc w:val="right"/>
      <w:pPr>
        <w:ind w:left="2160" w:hanging="180"/>
      </w:pPr>
    </w:lvl>
    <w:lvl w:ilvl="3" w:tplc="0B7E2ED0">
      <w:start w:val="1"/>
      <w:numFmt w:val="decimal"/>
      <w:lvlText w:val="%4."/>
      <w:lvlJc w:val="left"/>
      <w:pPr>
        <w:ind w:left="2880" w:hanging="360"/>
      </w:pPr>
    </w:lvl>
    <w:lvl w:ilvl="4" w:tplc="551478B0">
      <w:start w:val="1"/>
      <w:numFmt w:val="lowerLetter"/>
      <w:lvlText w:val="%5."/>
      <w:lvlJc w:val="left"/>
      <w:pPr>
        <w:ind w:left="3600" w:hanging="360"/>
      </w:pPr>
    </w:lvl>
    <w:lvl w:ilvl="5" w:tplc="52A0180C">
      <w:start w:val="1"/>
      <w:numFmt w:val="lowerRoman"/>
      <w:lvlText w:val="%6."/>
      <w:lvlJc w:val="right"/>
      <w:pPr>
        <w:ind w:left="4320" w:hanging="180"/>
      </w:pPr>
    </w:lvl>
    <w:lvl w:ilvl="6" w:tplc="05B68A46">
      <w:start w:val="1"/>
      <w:numFmt w:val="decimal"/>
      <w:lvlText w:val="%7."/>
      <w:lvlJc w:val="left"/>
      <w:pPr>
        <w:ind w:left="5040" w:hanging="360"/>
      </w:pPr>
    </w:lvl>
    <w:lvl w:ilvl="7" w:tplc="283030C0">
      <w:start w:val="1"/>
      <w:numFmt w:val="lowerLetter"/>
      <w:lvlText w:val="%8."/>
      <w:lvlJc w:val="left"/>
      <w:pPr>
        <w:ind w:left="5760" w:hanging="360"/>
      </w:pPr>
    </w:lvl>
    <w:lvl w:ilvl="8" w:tplc="985EC5B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A38BA"/>
    <w:multiLevelType w:val="hybridMultilevel"/>
    <w:tmpl w:val="F844FB50"/>
    <w:lvl w:ilvl="0" w:tplc="CE4E2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8E3D9C">
      <w:start w:val="1"/>
      <w:numFmt w:val="lowerLetter"/>
      <w:lvlText w:val="%2."/>
      <w:lvlJc w:val="left"/>
      <w:pPr>
        <w:ind w:left="1440" w:hanging="360"/>
      </w:pPr>
    </w:lvl>
    <w:lvl w:ilvl="2" w:tplc="EECA3A24">
      <w:start w:val="1"/>
      <w:numFmt w:val="lowerRoman"/>
      <w:lvlText w:val="%3."/>
      <w:lvlJc w:val="right"/>
      <w:pPr>
        <w:ind w:left="2160" w:hanging="180"/>
      </w:pPr>
    </w:lvl>
    <w:lvl w:ilvl="3" w:tplc="085C1BB6">
      <w:start w:val="1"/>
      <w:numFmt w:val="decimal"/>
      <w:lvlText w:val="%4."/>
      <w:lvlJc w:val="left"/>
      <w:pPr>
        <w:ind w:left="2880" w:hanging="360"/>
      </w:pPr>
    </w:lvl>
    <w:lvl w:ilvl="4" w:tplc="65E0C460">
      <w:start w:val="1"/>
      <w:numFmt w:val="lowerLetter"/>
      <w:lvlText w:val="%5."/>
      <w:lvlJc w:val="left"/>
      <w:pPr>
        <w:ind w:left="3600" w:hanging="360"/>
      </w:pPr>
    </w:lvl>
    <w:lvl w:ilvl="5" w:tplc="449A5E1E">
      <w:start w:val="1"/>
      <w:numFmt w:val="lowerRoman"/>
      <w:lvlText w:val="%6."/>
      <w:lvlJc w:val="right"/>
      <w:pPr>
        <w:ind w:left="4320" w:hanging="180"/>
      </w:pPr>
    </w:lvl>
    <w:lvl w:ilvl="6" w:tplc="023C0436">
      <w:start w:val="1"/>
      <w:numFmt w:val="decimal"/>
      <w:lvlText w:val="%7."/>
      <w:lvlJc w:val="left"/>
      <w:pPr>
        <w:ind w:left="5040" w:hanging="360"/>
      </w:pPr>
    </w:lvl>
    <w:lvl w:ilvl="7" w:tplc="E15AD618">
      <w:start w:val="1"/>
      <w:numFmt w:val="lowerLetter"/>
      <w:lvlText w:val="%8."/>
      <w:lvlJc w:val="left"/>
      <w:pPr>
        <w:ind w:left="5760" w:hanging="360"/>
      </w:pPr>
    </w:lvl>
    <w:lvl w:ilvl="8" w:tplc="1706844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F552A"/>
    <w:multiLevelType w:val="multilevel"/>
    <w:tmpl w:val="1E4E0C0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56177B73"/>
    <w:multiLevelType w:val="multilevel"/>
    <w:tmpl w:val="26A276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73608BC"/>
    <w:multiLevelType w:val="multilevel"/>
    <w:tmpl w:val="216802A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6">
    <w:nsid w:val="677F47F8"/>
    <w:multiLevelType w:val="hybridMultilevel"/>
    <w:tmpl w:val="77A0AC76"/>
    <w:lvl w:ilvl="0" w:tplc="D38E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43904664">
      <w:start w:val="1"/>
      <w:numFmt w:val="lowerLetter"/>
      <w:lvlText w:val="%2."/>
      <w:lvlJc w:val="left"/>
      <w:pPr>
        <w:ind w:left="1440" w:hanging="360"/>
      </w:pPr>
    </w:lvl>
    <w:lvl w:ilvl="2" w:tplc="F5B6118C">
      <w:start w:val="1"/>
      <w:numFmt w:val="lowerRoman"/>
      <w:lvlText w:val="%3."/>
      <w:lvlJc w:val="right"/>
      <w:pPr>
        <w:ind w:left="2160" w:hanging="180"/>
      </w:pPr>
    </w:lvl>
    <w:lvl w:ilvl="3" w:tplc="9C308DA0">
      <w:start w:val="1"/>
      <w:numFmt w:val="decimal"/>
      <w:lvlText w:val="%4."/>
      <w:lvlJc w:val="left"/>
      <w:pPr>
        <w:ind w:left="2880" w:hanging="360"/>
      </w:pPr>
    </w:lvl>
    <w:lvl w:ilvl="4" w:tplc="CE029968">
      <w:start w:val="1"/>
      <w:numFmt w:val="lowerLetter"/>
      <w:lvlText w:val="%5."/>
      <w:lvlJc w:val="left"/>
      <w:pPr>
        <w:ind w:left="3600" w:hanging="360"/>
      </w:pPr>
    </w:lvl>
    <w:lvl w:ilvl="5" w:tplc="D95C309C">
      <w:start w:val="1"/>
      <w:numFmt w:val="lowerRoman"/>
      <w:lvlText w:val="%6."/>
      <w:lvlJc w:val="right"/>
      <w:pPr>
        <w:ind w:left="4320" w:hanging="180"/>
      </w:pPr>
    </w:lvl>
    <w:lvl w:ilvl="6" w:tplc="2AA43B9C">
      <w:start w:val="1"/>
      <w:numFmt w:val="decimal"/>
      <w:lvlText w:val="%7."/>
      <w:lvlJc w:val="left"/>
      <w:pPr>
        <w:ind w:left="5040" w:hanging="360"/>
      </w:pPr>
    </w:lvl>
    <w:lvl w:ilvl="7" w:tplc="2B60577C">
      <w:start w:val="1"/>
      <w:numFmt w:val="lowerLetter"/>
      <w:lvlText w:val="%8."/>
      <w:lvlJc w:val="left"/>
      <w:pPr>
        <w:ind w:left="5760" w:hanging="360"/>
      </w:pPr>
    </w:lvl>
    <w:lvl w:ilvl="8" w:tplc="87CAE99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A11AA"/>
    <w:multiLevelType w:val="hybridMultilevel"/>
    <w:tmpl w:val="DA42C9F0"/>
    <w:lvl w:ilvl="0" w:tplc="7E8089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8EC5066">
      <w:start w:val="1"/>
      <w:numFmt w:val="lowerLetter"/>
      <w:lvlText w:val="%2."/>
      <w:lvlJc w:val="left"/>
      <w:pPr>
        <w:ind w:left="1364" w:hanging="360"/>
      </w:pPr>
    </w:lvl>
    <w:lvl w:ilvl="2" w:tplc="BDD06CDE">
      <w:start w:val="1"/>
      <w:numFmt w:val="lowerRoman"/>
      <w:lvlText w:val="%3."/>
      <w:lvlJc w:val="right"/>
      <w:pPr>
        <w:ind w:left="2084" w:hanging="180"/>
      </w:pPr>
    </w:lvl>
    <w:lvl w:ilvl="3" w:tplc="17627E4C">
      <w:start w:val="1"/>
      <w:numFmt w:val="decimal"/>
      <w:lvlText w:val="%4."/>
      <w:lvlJc w:val="left"/>
      <w:pPr>
        <w:ind w:left="2804" w:hanging="360"/>
      </w:pPr>
    </w:lvl>
    <w:lvl w:ilvl="4" w:tplc="90E62E50">
      <w:start w:val="1"/>
      <w:numFmt w:val="lowerLetter"/>
      <w:lvlText w:val="%5."/>
      <w:lvlJc w:val="left"/>
      <w:pPr>
        <w:ind w:left="3524" w:hanging="360"/>
      </w:pPr>
    </w:lvl>
    <w:lvl w:ilvl="5" w:tplc="1B2A7F7A">
      <w:start w:val="1"/>
      <w:numFmt w:val="lowerRoman"/>
      <w:lvlText w:val="%6."/>
      <w:lvlJc w:val="right"/>
      <w:pPr>
        <w:ind w:left="4244" w:hanging="180"/>
      </w:pPr>
    </w:lvl>
    <w:lvl w:ilvl="6" w:tplc="E8FA86B4">
      <w:start w:val="1"/>
      <w:numFmt w:val="decimal"/>
      <w:lvlText w:val="%7."/>
      <w:lvlJc w:val="left"/>
      <w:pPr>
        <w:ind w:left="4964" w:hanging="360"/>
      </w:pPr>
    </w:lvl>
    <w:lvl w:ilvl="7" w:tplc="4C2244BC">
      <w:start w:val="1"/>
      <w:numFmt w:val="lowerLetter"/>
      <w:lvlText w:val="%8."/>
      <w:lvlJc w:val="left"/>
      <w:pPr>
        <w:ind w:left="5684" w:hanging="360"/>
      </w:pPr>
    </w:lvl>
    <w:lvl w:ilvl="8" w:tplc="65E452F6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DD43181"/>
    <w:multiLevelType w:val="hybridMultilevel"/>
    <w:tmpl w:val="D94824B2"/>
    <w:lvl w:ilvl="0" w:tplc="392009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EE6BD58">
      <w:start w:val="1"/>
      <w:numFmt w:val="lowerLetter"/>
      <w:lvlText w:val="%2."/>
      <w:lvlJc w:val="left"/>
      <w:pPr>
        <w:ind w:left="1364" w:hanging="360"/>
      </w:pPr>
    </w:lvl>
    <w:lvl w:ilvl="2" w:tplc="9306D850">
      <w:start w:val="1"/>
      <w:numFmt w:val="lowerRoman"/>
      <w:lvlText w:val="%3."/>
      <w:lvlJc w:val="right"/>
      <w:pPr>
        <w:ind w:left="2084" w:hanging="180"/>
      </w:pPr>
    </w:lvl>
    <w:lvl w:ilvl="3" w:tplc="028E3AAC">
      <w:start w:val="1"/>
      <w:numFmt w:val="decimal"/>
      <w:lvlText w:val="%4."/>
      <w:lvlJc w:val="left"/>
      <w:pPr>
        <w:ind w:left="2804" w:hanging="360"/>
      </w:pPr>
    </w:lvl>
    <w:lvl w:ilvl="4" w:tplc="4CE8C6C2">
      <w:start w:val="1"/>
      <w:numFmt w:val="lowerLetter"/>
      <w:lvlText w:val="%5."/>
      <w:lvlJc w:val="left"/>
      <w:pPr>
        <w:ind w:left="3524" w:hanging="360"/>
      </w:pPr>
    </w:lvl>
    <w:lvl w:ilvl="5" w:tplc="B7721FC4">
      <w:start w:val="1"/>
      <w:numFmt w:val="lowerRoman"/>
      <w:lvlText w:val="%6."/>
      <w:lvlJc w:val="right"/>
      <w:pPr>
        <w:ind w:left="4244" w:hanging="180"/>
      </w:pPr>
    </w:lvl>
    <w:lvl w:ilvl="6" w:tplc="FEA23E16">
      <w:start w:val="1"/>
      <w:numFmt w:val="decimal"/>
      <w:lvlText w:val="%7."/>
      <w:lvlJc w:val="left"/>
      <w:pPr>
        <w:ind w:left="4964" w:hanging="360"/>
      </w:pPr>
    </w:lvl>
    <w:lvl w:ilvl="7" w:tplc="4A0E84F2">
      <w:start w:val="1"/>
      <w:numFmt w:val="lowerLetter"/>
      <w:lvlText w:val="%8."/>
      <w:lvlJc w:val="left"/>
      <w:pPr>
        <w:ind w:left="5684" w:hanging="360"/>
      </w:pPr>
    </w:lvl>
    <w:lvl w:ilvl="8" w:tplc="9FE48186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74D1C43"/>
    <w:multiLevelType w:val="hybridMultilevel"/>
    <w:tmpl w:val="C80030B4"/>
    <w:lvl w:ilvl="0" w:tplc="F4DE87C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6C6ABA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F423B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93630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AEE60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7686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BA832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3F2A3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22C4B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61"/>
    <w:rsid w:val="00104F32"/>
    <w:rsid w:val="001A0666"/>
    <w:rsid w:val="002608BC"/>
    <w:rsid w:val="002614AE"/>
    <w:rsid w:val="00623F21"/>
    <w:rsid w:val="0075409E"/>
    <w:rsid w:val="00832272"/>
    <w:rsid w:val="008C0032"/>
    <w:rsid w:val="008E4D03"/>
    <w:rsid w:val="00AD48EF"/>
    <w:rsid w:val="00BA5561"/>
    <w:rsid w:val="00BC273D"/>
    <w:rsid w:val="00CC0CAB"/>
    <w:rsid w:val="00DA65F3"/>
    <w:rsid w:val="00EA50D6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83D66-0735-4DFE-9DE1-B2FE39F3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link w:val="11"/>
    <w:uiPriority w:val="9"/>
    <w:qFormat/>
    <w:rsid w:val="00BC273D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C273D"/>
    <w:pPr>
      <w:keepNext/>
      <w:keepLines/>
      <w:spacing w:before="360" w:after="200"/>
      <w:outlineLvl w:val="1"/>
    </w:pPr>
    <w:rPr>
      <w:rFonts w:ascii="Arial" w:eastAsia="Arial" w:hAnsi="Arial" w:cs="Arial"/>
      <w:sz w:val="3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C273D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C273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C273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1"/>
    <w:uiPriority w:val="9"/>
    <w:qFormat/>
    <w:rsid w:val="00BC273D"/>
    <w:pPr>
      <w:keepNext/>
      <w:jc w:val="center"/>
      <w:outlineLvl w:val="5"/>
    </w:pPr>
    <w:rPr>
      <w:b/>
      <w:sz w:val="24"/>
      <w:lang w:eastAsia="zh-CN"/>
    </w:rPr>
  </w:style>
  <w:style w:type="paragraph" w:styleId="7">
    <w:name w:val="heading 7"/>
    <w:basedOn w:val="a"/>
    <w:next w:val="a"/>
    <w:link w:val="70"/>
    <w:uiPriority w:val="9"/>
    <w:unhideWhenUsed/>
    <w:qFormat/>
    <w:rsid w:val="00BC273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BC273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BC273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C273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273D"/>
    <w:rPr>
      <w:rFonts w:ascii="Arial" w:eastAsia="Arial" w:hAnsi="Arial" w:cs="Arial"/>
      <w:sz w:val="3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C273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BC273D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C273D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1">
    <w:name w:val="Заголовок 6 Знак1"/>
    <w:basedOn w:val="a0"/>
    <w:link w:val="6"/>
    <w:rsid w:val="00BC273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BC273D"/>
    <w:rPr>
      <w:rFonts w:ascii="Arial" w:eastAsia="Arial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C273D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C273D"/>
    <w:rPr>
      <w:rFonts w:ascii="Arial" w:eastAsia="Arial" w:hAnsi="Arial" w:cs="Arial"/>
      <w:i/>
      <w:iCs/>
      <w:sz w:val="21"/>
      <w:szCs w:val="21"/>
      <w:lang w:eastAsia="ru-RU"/>
    </w:rPr>
  </w:style>
  <w:style w:type="paragraph" w:customStyle="1" w:styleId="ConsPlusTitle">
    <w:name w:val="ConsPlusTitle"/>
    <w:uiPriority w:val="99"/>
    <w:qFormat/>
    <w:rsid w:val="00EA50D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A50D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rsid w:val="00BC273D"/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link w:val="a4"/>
    <w:uiPriority w:val="99"/>
    <w:qFormat/>
    <w:rsid w:val="00EA50D6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1A0666"/>
  </w:style>
  <w:style w:type="paragraph" w:customStyle="1" w:styleId="docdata">
    <w:name w:val="docdata"/>
    <w:aliases w:val="docy,v5,7062,bqiaagaaeyqcaaagiaiaaaphgaaabe8yaaaaaaaaaaaaaaaaaaaaaaaaaaaaaaaaaaaaaaaaaaaaaaaaaaaaaaaaaaaaaaaaaaaaaaaaaaaaaaaaaaaaaaaaaaaaaaaaaaaaaaaaaaaaaaaaaaaaaaaaaaaaaaaaaaaaaaaaaaaaaaaaaaaaaaaaaaaaaaaaaaaaaaaaaaaaaaaaaaaaaaaaaaaaaaaaaaaaaaaa"/>
    <w:basedOn w:val="a"/>
    <w:rsid w:val="00EA50D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link w:val="a6"/>
    <w:uiPriority w:val="99"/>
    <w:unhideWhenUsed/>
    <w:qFormat/>
    <w:rsid w:val="00EA50D6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link w:val="a5"/>
    <w:uiPriority w:val="99"/>
    <w:rsid w:val="00BC2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EA50D6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EA50D6"/>
    <w:rPr>
      <w:rFonts w:ascii="Segoe UI" w:eastAsiaTheme="minorHAnsi" w:hAnsi="Segoe UI" w:cs="Segoe UI"/>
      <w:sz w:val="18"/>
      <w:szCs w:val="18"/>
      <w:lang w:eastAsia="en-US"/>
    </w:rPr>
  </w:style>
  <w:style w:type="character" w:styleId="a9">
    <w:name w:val="Hyperlink"/>
    <w:basedOn w:val="a0"/>
    <w:uiPriority w:val="99"/>
    <w:unhideWhenUsed/>
    <w:rsid w:val="00EA50D6"/>
    <w:rPr>
      <w:color w:val="0000FF"/>
      <w:u w:val="single"/>
    </w:rPr>
  </w:style>
  <w:style w:type="paragraph" w:customStyle="1" w:styleId="ConsPlusNonformat">
    <w:name w:val="ConsPlusNonformat"/>
    <w:uiPriority w:val="99"/>
    <w:qFormat/>
    <w:rsid w:val="00EA50D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60">
    <w:name w:val="Заголовок 6 Знак"/>
    <w:basedOn w:val="a0"/>
    <w:uiPriority w:val="9"/>
    <w:rsid w:val="00BC273D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Heading1Char">
    <w:name w:val="Heading 1 Char"/>
    <w:basedOn w:val="a0"/>
    <w:uiPriority w:val="9"/>
    <w:rsid w:val="00BC273D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sid w:val="00BC273D"/>
    <w:rPr>
      <w:rFonts w:ascii="Arial" w:eastAsia="Arial" w:hAnsi="Arial" w:cs="Arial"/>
      <w:sz w:val="30"/>
      <w:szCs w:val="30"/>
    </w:rPr>
  </w:style>
  <w:style w:type="character" w:customStyle="1" w:styleId="TitleChar">
    <w:name w:val="Title Char"/>
    <w:basedOn w:val="a0"/>
    <w:uiPriority w:val="10"/>
    <w:rsid w:val="00BC273D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BC273D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C2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BC273D"/>
    <w:pPr>
      <w:ind w:left="720" w:right="720"/>
    </w:pPr>
    <w:rPr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C273D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BC273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BC273D"/>
    <w:rPr>
      <w:rFonts w:ascii="Times New Roman" w:eastAsia="Times New Roman" w:hAnsi="Times New Roman" w:cs="Times New Roman"/>
      <w:i/>
      <w:sz w:val="24"/>
      <w:szCs w:val="24"/>
      <w:shd w:val="clear" w:color="auto" w:fill="F2F2F2"/>
      <w:lang w:eastAsia="ru-RU"/>
    </w:rPr>
  </w:style>
  <w:style w:type="character" w:customStyle="1" w:styleId="HeaderChar">
    <w:name w:val="Header Char"/>
    <w:basedOn w:val="a0"/>
    <w:uiPriority w:val="99"/>
    <w:rsid w:val="00BC273D"/>
  </w:style>
  <w:style w:type="character" w:customStyle="1" w:styleId="FooterChar">
    <w:name w:val="Footer Char"/>
    <w:basedOn w:val="a0"/>
    <w:uiPriority w:val="99"/>
    <w:rsid w:val="00BC273D"/>
  </w:style>
  <w:style w:type="character" w:customStyle="1" w:styleId="CaptionChar">
    <w:name w:val="Caption Char"/>
    <w:uiPriority w:val="99"/>
    <w:rsid w:val="00BC273D"/>
  </w:style>
  <w:style w:type="character" w:customStyle="1" w:styleId="FootnoteTextChar">
    <w:name w:val="Footnote Text Char"/>
    <w:uiPriority w:val="99"/>
    <w:rsid w:val="00BC273D"/>
    <w:rPr>
      <w:sz w:val="18"/>
    </w:rPr>
  </w:style>
  <w:style w:type="character" w:customStyle="1" w:styleId="EndnoteTextChar">
    <w:name w:val="Endnote Text Char"/>
    <w:uiPriority w:val="99"/>
    <w:rsid w:val="00BC273D"/>
    <w:rPr>
      <w:sz w:val="20"/>
    </w:rPr>
  </w:style>
  <w:style w:type="paragraph" w:styleId="12">
    <w:name w:val="toc 1"/>
    <w:basedOn w:val="a"/>
    <w:next w:val="a"/>
    <w:uiPriority w:val="39"/>
    <w:unhideWhenUsed/>
    <w:rsid w:val="00BC273D"/>
    <w:pPr>
      <w:spacing w:after="57"/>
    </w:pPr>
    <w:rPr>
      <w:sz w:val="24"/>
      <w:szCs w:val="24"/>
    </w:rPr>
  </w:style>
  <w:style w:type="paragraph" w:styleId="23">
    <w:name w:val="toc 2"/>
    <w:basedOn w:val="a"/>
    <w:next w:val="a"/>
    <w:uiPriority w:val="39"/>
    <w:unhideWhenUsed/>
    <w:rsid w:val="00BC273D"/>
    <w:pPr>
      <w:spacing w:after="57"/>
      <w:ind w:left="283"/>
    </w:pPr>
    <w:rPr>
      <w:sz w:val="24"/>
      <w:szCs w:val="24"/>
    </w:rPr>
  </w:style>
  <w:style w:type="paragraph" w:styleId="31">
    <w:name w:val="toc 3"/>
    <w:basedOn w:val="a"/>
    <w:next w:val="a"/>
    <w:uiPriority w:val="39"/>
    <w:unhideWhenUsed/>
    <w:rsid w:val="00BC273D"/>
    <w:pPr>
      <w:spacing w:after="57"/>
      <w:ind w:left="567"/>
    </w:pPr>
    <w:rPr>
      <w:sz w:val="24"/>
      <w:szCs w:val="24"/>
    </w:rPr>
  </w:style>
  <w:style w:type="paragraph" w:styleId="41">
    <w:name w:val="toc 4"/>
    <w:basedOn w:val="a"/>
    <w:next w:val="a"/>
    <w:uiPriority w:val="39"/>
    <w:unhideWhenUsed/>
    <w:rsid w:val="00BC273D"/>
    <w:pPr>
      <w:spacing w:after="57"/>
      <w:ind w:left="850"/>
    </w:pPr>
    <w:rPr>
      <w:sz w:val="24"/>
      <w:szCs w:val="24"/>
    </w:rPr>
  </w:style>
  <w:style w:type="paragraph" w:styleId="51">
    <w:name w:val="toc 5"/>
    <w:basedOn w:val="a"/>
    <w:next w:val="a"/>
    <w:uiPriority w:val="39"/>
    <w:unhideWhenUsed/>
    <w:rsid w:val="00BC273D"/>
    <w:pPr>
      <w:spacing w:after="57"/>
      <w:ind w:left="1134"/>
    </w:pPr>
    <w:rPr>
      <w:sz w:val="24"/>
      <w:szCs w:val="24"/>
    </w:rPr>
  </w:style>
  <w:style w:type="paragraph" w:styleId="62">
    <w:name w:val="toc 6"/>
    <w:basedOn w:val="a"/>
    <w:next w:val="a"/>
    <w:uiPriority w:val="39"/>
    <w:unhideWhenUsed/>
    <w:rsid w:val="00BC273D"/>
    <w:pPr>
      <w:spacing w:after="57"/>
      <w:ind w:left="1417"/>
    </w:pPr>
    <w:rPr>
      <w:sz w:val="24"/>
      <w:szCs w:val="24"/>
    </w:rPr>
  </w:style>
  <w:style w:type="paragraph" w:styleId="71">
    <w:name w:val="toc 7"/>
    <w:basedOn w:val="a"/>
    <w:next w:val="a"/>
    <w:uiPriority w:val="39"/>
    <w:unhideWhenUsed/>
    <w:rsid w:val="00BC273D"/>
    <w:pPr>
      <w:spacing w:after="57"/>
      <w:ind w:left="1701"/>
    </w:pPr>
    <w:rPr>
      <w:sz w:val="24"/>
      <w:szCs w:val="24"/>
    </w:rPr>
  </w:style>
  <w:style w:type="paragraph" w:styleId="81">
    <w:name w:val="toc 8"/>
    <w:basedOn w:val="a"/>
    <w:next w:val="a"/>
    <w:uiPriority w:val="39"/>
    <w:unhideWhenUsed/>
    <w:rsid w:val="00BC273D"/>
    <w:pPr>
      <w:spacing w:after="57"/>
      <w:ind w:left="1984"/>
    </w:pPr>
    <w:rPr>
      <w:sz w:val="24"/>
      <w:szCs w:val="24"/>
    </w:rPr>
  </w:style>
  <w:style w:type="paragraph" w:styleId="91">
    <w:name w:val="toc 9"/>
    <w:basedOn w:val="a"/>
    <w:next w:val="a"/>
    <w:uiPriority w:val="39"/>
    <w:unhideWhenUsed/>
    <w:rsid w:val="00BC273D"/>
    <w:pPr>
      <w:spacing w:after="57"/>
      <w:ind w:left="2268"/>
    </w:pPr>
    <w:rPr>
      <w:sz w:val="24"/>
      <w:szCs w:val="24"/>
    </w:rPr>
  </w:style>
  <w:style w:type="paragraph" w:styleId="ae">
    <w:name w:val="TOC Heading"/>
    <w:uiPriority w:val="39"/>
    <w:unhideWhenUsed/>
    <w:rsid w:val="00BC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able of figures"/>
    <w:basedOn w:val="a"/>
    <w:next w:val="a"/>
    <w:uiPriority w:val="99"/>
    <w:unhideWhenUsed/>
    <w:rsid w:val="00BC273D"/>
    <w:rPr>
      <w:sz w:val="24"/>
      <w:szCs w:val="24"/>
    </w:rPr>
  </w:style>
  <w:style w:type="paragraph" w:customStyle="1" w:styleId="1">
    <w:name w:val="Абзац Уровень 1"/>
    <w:basedOn w:val="af0"/>
    <w:rsid w:val="00BC273D"/>
    <w:pPr>
      <w:widowControl/>
      <w:numPr>
        <w:numId w:val="2"/>
      </w:numPr>
    </w:pPr>
  </w:style>
  <w:style w:type="paragraph" w:customStyle="1" w:styleId="af0">
    <w:name w:val="Обычный текст"/>
    <w:basedOn w:val="a"/>
    <w:rsid w:val="00BC273D"/>
    <w:pPr>
      <w:widowControl w:val="0"/>
      <w:spacing w:line="360" w:lineRule="auto"/>
      <w:jc w:val="both"/>
    </w:pPr>
    <w:rPr>
      <w:sz w:val="28"/>
      <w:szCs w:val="28"/>
    </w:rPr>
  </w:style>
  <w:style w:type="paragraph" w:customStyle="1" w:styleId="ConsTitle">
    <w:name w:val="ConsTitle"/>
    <w:rsid w:val="00BC273D"/>
    <w:pPr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Body Text Indent"/>
    <w:basedOn w:val="a"/>
    <w:link w:val="af2"/>
    <w:rsid w:val="00BC273D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BC2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Знак"/>
    <w:basedOn w:val="a0"/>
    <w:link w:val="af4"/>
    <w:semiHidden/>
    <w:rsid w:val="00BC27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Plain Text"/>
    <w:basedOn w:val="a"/>
    <w:link w:val="af3"/>
    <w:semiHidden/>
    <w:rsid w:val="00BC273D"/>
    <w:rPr>
      <w:rFonts w:ascii="Courier New" w:hAnsi="Courier New"/>
    </w:rPr>
  </w:style>
  <w:style w:type="paragraph" w:styleId="af5">
    <w:name w:val="footer"/>
    <w:basedOn w:val="a"/>
    <w:link w:val="af6"/>
    <w:uiPriority w:val="99"/>
    <w:rsid w:val="00BC273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BC2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uiPriority w:val="99"/>
    <w:rsid w:val="00BC273D"/>
  </w:style>
  <w:style w:type="paragraph" w:styleId="af8">
    <w:name w:val="footnote text"/>
    <w:basedOn w:val="a"/>
    <w:link w:val="af9"/>
    <w:uiPriority w:val="99"/>
    <w:rsid w:val="00BC273D"/>
  </w:style>
  <w:style w:type="character" w:customStyle="1" w:styleId="af9">
    <w:name w:val="Текст сноски Знак"/>
    <w:basedOn w:val="a0"/>
    <w:link w:val="af8"/>
    <w:uiPriority w:val="99"/>
    <w:rsid w:val="00BC2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C273D"/>
    <w:rPr>
      <w:rFonts w:ascii="Verdana" w:hAnsi="Verdana" w:cs="Verdana"/>
      <w:lang w:val="en-US" w:eastAsia="en-US"/>
    </w:rPr>
  </w:style>
  <w:style w:type="paragraph" w:styleId="afa">
    <w:name w:val="header"/>
    <w:basedOn w:val="a"/>
    <w:link w:val="afb"/>
    <w:uiPriority w:val="99"/>
    <w:rsid w:val="00BC273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b">
    <w:name w:val="Верхний колонтитул Знак"/>
    <w:basedOn w:val="a0"/>
    <w:link w:val="afa"/>
    <w:uiPriority w:val="99"/>
    <w:rsid w:val="00BC2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link w:val="afd"/>
    <w:uiPriority w:val="34"/>
    <w:qFormat/>
    <w:rsid w:val="00BC273D"/>
    <w:pPr>
      <w:ind w:left="720"/>
      <w:contextualSpacing/>
    </w:pPr>
    <w:rPr>
      <w:sz w:val="24"/>
      <w:szCs w:val="24"/>
    </w:rPr>
  </w:style>
  <w:style w:type="character" w:customStyle="1" w:styleId="afd">
    <w:name w:val="Абзац списка Знак"/>
    <w:link w:val="afc"/>
    <w:uiPriority w:val="34"/>
    <w:qFormat/>
    <w:rsid w:val="00BC2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"/>
    <w:basedOn w:val="a"/>
    <w:link w:val="aff"/>
    <w:qFormat/>
    <w:rsid w:val="00BC273D"/>
    <w:pPr>
      <w:spacing w:after="120"/>
    </w:pPr>
    <w:rPr>
      <w:sz w:val="24"/>
      <w:szCs w:val="24"/>
    </w:rPr>
  </w:style>
  <w:style w:type="character" w:customStyle="1" w:styleId="aff">
    <w:name w:val="Основной текст Знак"/>
    <w:basedOn w:val="a0"/>
    <w:link w:val="afe"/>
    <w:rsid w:val="00BC2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qFormat/>
    <w:rsid w:val="00BC273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Title"/>
    <w:basedOn w:val="a"/>
    <w:next w:val="a"/>
    <w:link w:val="13"/>
    <w:uiPriority w:val="10"/>
    <w:qFormat/>
    <w:rsid w:val="00BC273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3">
    <w:name w:val="Название Знак1"/>
    <w:basedOn w:val="a0"/>
    <w:link w:val="aff0"/>
    <w:rsid w:val="00BC273D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customStyle="1" w:styleId="aff1">
    <w:name w:val="Название Знак"/>
    <w:basedOn w:val="a0"/>
    <w:uiPriority w:val="10"/>
    <w:rsid w:val="00BC273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f2">
    <w:name w:val="Strong"/>
    <w:basedOn w:val="a0"/>
    <w:uiPriority w:val="22"/>
    <w:qFormat/>
    <w:rsid w:val="00BC273D"/>
    <w:rPr>
      <w:b/>
      <w:bCs/>
    </w:rPr>
  </w:style>
  <w:style w:type="paragraph" w:customStyle="1" w:styleId="ConsPlusCell">
    <w:name w:val="ConsPlusCell"/>
    <w:uiPriority w:val="99"/>
    <w:qFormat/>
    <w:rsid w:val="00BC273D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BC273D"/>
    <w:pPr>
      <w:spacing w:before="100" w:beforeAutospacing="1" w:after="100" w:afterAutospacing="1"/>
    </w:pPr>
    <w:rPr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BC27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annotation reference"/>
    <w:uiPriority w:val="99"/>
    <w:rsid w:val="00BC273D"/>
    <w:rPr>
      <w:sz w:val="18"/>
      <w:szCs w:val="18"/>
    </w:rPr>
  </w:style>
  <w:style w:type="paragraph" w:styleId="aff4">
    <w:name w:val="annotation text"/>
    <w:basedOn w:val="a"/>
    <w:link w:val="aff5"/>
    <w:uiPriority w:val="99"/>
    <w:rsid w:val="00BC273D"/>
    <w:rPr>
      <w:sz w:val="24"/>
      <w:szCs w:val="24"/>
      <w:lang w:eastAsia="en-US"/>
    </w:rPr>
  </w:style>
  <w:style w:type="character" w:customStyle="1" w:styleId="aff5">
    <w:name w:val="Текст примечания Знак"/>
    <w:basedOn w:val="a0"/>
    <w:link w:val="aff4"/>
    <w:uiPriority w:val="99"/>
    <w:rsid w:val="00BC273D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annotation subject"/>
    <w:basedOn w:val="aff4"/>
    <w:next w:val="aff4"/>
    <w:link w:val="aff7"/>
    <w:uiPriority w:val="99"/>
    <w:rsid w:val="00BC273D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rsid w:val="00BC273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f8">
    <w:name w:val="FollowedHyperlink"/>
    <w:uiPriority w:val="99"/>
    <w:rsid w:val="00BC273D"/>
    <w:rPr>
      <w:color w:val="800080"/>
      <w:u w:val="single"/>
    </w:rPr>
  </w:style>
  <w:style w:type="paragraph" w:customStyle="1" w:styleId="aff9">
    <w:name w:val="Знак Знак Знак Знак"/>
    <w:basedOn w:val="a"/>
    <w:rsid w:val="00BC27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">
    <w:name w:val="Абзац списка1"/>
    <w:basedOn w:val="a"/>
    <w:rsid w:val="00BC273D"/>
    <w:pPr>
      <w:ind w:left="720"/>
    </w:pPr>
    <w:rPr>
      <w:sz w:val="24"/>
    </w:rPr>
  </w:style>
  <w:style w:type="paragraph" w:customStyle="1" w:styleId="-11">
    <w:name w:val="Цветная заливка - Акцент 11"/>
    <w:hidden/>
    <w:uiPriority w:val="71"/>
    <w:rsid w:val="00BC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Тема примечания Знак1"/>
    <w:uiPriority w:val="99"/>
    <w:rsid w:val="00BC273D"/>
    <w:rPr>
      <w:rFonts w:cs="Times New Roman"/>
      <w:b/>
      <w:bCs/>
      <w:sz w:val="24"/>
      <w:szCs w:val="24"/>
    </w:rPr>
  </w:style>
  <w:style w:type="paragraph" w:customStyle="1" w:styleId="affa">
    <w:name w:val="÷¬__ ÷¬__ ÷¬__ ÷¬__"/>
    <w:basedOn w:val="a"/>
    <w:rsid w:val="00BC27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4">
    <w:name w:val="Body Text Indent 2"/>
    <w:basedOn w:val="a"/>
    <w:link w:val="25"/>
    <w:rsid w:val="00BC273D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BC2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endnote text"/>
    <w:basedOn w:val="a"/>
    <w:link w:val="affc"/>
    <w:uiPriority w:val="99"/>
    <w:rsid w:val="00BC273D"/>
  </w:style>
  <w:style w:type="character" w:customStyle="1" w:styleId="affc">
    <w:name w:val="Текст концевой сноски Знак"/>
    <w:basedOn w:val="a0"/>
    <w:link w:val="affb"/>
    <w:uiPriority w:val="99"/>
    <w:rsid w:val="00BC27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uiPriority w:val="99"/>
    <w:rsid w:val="00BC273D"/>
    <w:rPr>
      <w:vertAlign w:val="superscript"/>
    </w:rPr>
  </w:style>
  <w:style w:type="paragraph" w:customStyle="1" w:styleId="P16">
    <w:name w:val="P16"/>
    <w:basedOn w:val="a"/>
    <w:hidden/>
    <w:rsid w:val="00BC273D"/>
    <w:pPr>
      <w:widowControl w:val="0"/>
      <w:jc w:val="center"/>
    </w:pPr>
    <w:rPr>
      <w:rFonts w:eastAsia="simsun1"/>
      <w:b/>
      <w:sz w:val="24"/>
    </w:rPr>
  </w:style>
  <w:style w:type="paragraph" w:customStyle="1" w:styleId="P59">
    <w:name w:val="P59"/>
    <w:basedOn w:val="a"/>
    <w:hidden/>
    <w:rsid w:val="00BC273D"/>
    <w:pPr>
      <w:widowControl w:val="0"/>
      <w:tabs>
        <w:tab w:val="left" w:pos="-3420"/>
      </w:tabs>
      <w:jc w:val="center"/>
    </w:pPr>
    <w:rPr>
      <w:sz w:val="24"/>
    </w:rPr>
  </w:style>
  <w:style w:type="paragraph" w:customStyle="1" w:styleId="P61">
    <w:name w:val="P61"/>
    <w:basedOn w:val="a"/>
    <w:hidden/>
    <w:rsid w:val="00BC273D"/>
    <w:pPr>
      <w:widowControl w:val="0"/>
      <w:tabs>
        <w:tab w:val="left" w:pos="-3420"/>
      </w:tabs>
      <w:jc w:val="center"/>
    </w:pPr>
    <w:rPr>
      <w:sz w:val="28"/>
    </w:rPr>
  </w:style>
  <w:style w:type="paragraph" w:customStyle="1" w:styleId="P103">
    <w:name w:val="P103"/>
    <w:basedOn w:val="a"/>
    <w:hidden/>
    <w:rsid w:val="00BC273D"/>
    <w:pPr>
      <w:widowControl w:val="0"/>
      <w:tabs>
        <w:tab w:val="left" w:pos="6054"/>
      </w:tabs>
      <w:ind w:left="5760"/>
    </w:pPr>
    <w:rPr>
      <w:sz w:val="24"/>
    </w:rPr>
  </w:style>
  <w:style w:type="character" w:customStyle="1" w:styleId="T3">
    <w:name w:val="T3"/>
    <w:hidden/>
    <w:rsid w:val="00BC273D"/>
    <w:rPr>
      <w:sz w:val="24"/>
    </w:rPr>
  </w:style>
  <w:style w:type="paragraph" w:styleId="32">
    <w:name w:val="Body Text Indent 3"/>
    <w:basedOn w:val="a"/>
    <w:link w:val="33"/>
    <w:rsid w:val="00BC273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C27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BC273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C273D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C27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C27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e">
    <w:name w:val="МУ Обычный стиль"/>
    <w:basedOn w:val="a"/>
    <w:rsid w:val="00BC273D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BC273D"/>
  </w:style>
  <w:style w:type="table" w:styleId="afff">
    <w:name w:val="Table Grid"/>
    <w:basedOn w:val="a1"/>
    <w:uiPriority w:val="59"/>
    <w:rsid w:val="00BC273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2">
    <w:name w:val="Стиль8"/>
    <w:basedOn w:val="a"/>
    <w:rsid w:val="00BC273D"/>
    <w:rPr>
      <w:rFonts w:eastAsia="Calibri"/>
      <w:sz w:val="28"/>
      <w:szCs w:val="28"/>
    </w:rPr>
  </w:style>
  <w:style w:type="character" w:styleId="afff0">
    <w:name w:val="Emphasis"/>
    <w:qFormat/>
    <w:rsid w:val="00BC273D"/>
    <w:rPr>
      <w:i/>
      <w:iCs/>
    </w:rPr>
  </w:style>
  <w:style w:type="character" w:customStyle="1" w:styleId="26">
    <w:name w:val="Основной текст (2)_"/>
    <w:link w:val="27"/>
    <w:rsid w:val="001A06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qFormat/>
    <w:rsid w:val="001A0666"/>
    <w:pPr>
      <w:widowControl w:val="0"/>
      <w:shd w:val="clear" w:color="auto" w:fill="FFFFFF"/>
      <w:spacing w:before="480" w:after="360" w:line="0" w:lineRule="atLeast"/>
      <w:ind w:hanging="1380"/>
      <w:contextualSpacing/>
      <w:jc w:val="center"/>
    </w:pPr>
    <w:rPr>
      <w:sz w:val="22"/>
      <w:szCs w:val="22"/>
      <w:lang w:eastAsia="en-US"/>
    </w:rPr>
  </w:style>
  <w:style w:type="character" w:customStyle="1" w:styleId="63">
    <w:name w:val="Основной текст (6)_"/>
    <w:link w:val="64"/>
    <w:rsid w:val="001A0666"/>
    <w:rPr>
      <w:sz w:val="26"/>
      <w:szCs w:val="26"/>
      <w:shd w:val="clear" w:color="auto" w:fill="FFFFFF"/>
    </w:rPr>
  </w:style>
  <w:style w:type="paragraph" w:customStyle="1" w:styleId="64">
    <w:name w:val="Основной текст (6)"/>
    <w:basedOn w:val="a"/>
    <w:link w:val="63"/>
    <w:qFormat/>
    <w:rsid w:val="001A0666"/>
    <w:pPr>
      <w:widowControl w:val="0"/>
      <w:shd w:val="clear" w:color="auto" w:fill="FFFFFF"/>
      <w:spacing w:line="317" w:lineRule="exact"/>
      <w:ind w:hanging="1380"/>
      <w:contextualSpacing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620">
    <w:name w:val="Заголовок №6 (2)_"/>
    <w:link w:val="621"/>
    <w:rsid w:val="001A06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1">
    <w:name w:val="Заголовок №6 (2)"/>
    <w:basedOn w:val="a"/>
    <w:link w:val="620"/>
    <w:qFormat/>
    <w:rsid w:val="001A0666"/>
    <w:pPr>
      <w:widowControl w:val="0"/>
      <w:shd w:val="clear" w:color="auto" w:fill="FFFFFF"/>
      <w:spacing w:before="720" w:line="322" w:lineRule="exact"/>
      <w:contextualSpacing/>
      <w:jc w:val="center"/>
      <w:outlineLvl w:val="5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227AAB9BD4EC0D5B21E9E43F578F29F57A9251EFCA4C96AD31F9E9E3EA6E70CE7501C0A11808CD2B59541E73g8REK" TargetMode="External"/><Relationship Id="rId13" Type="http://schemas.openxmlformats.org/officeDocument/2006/relationships/hyperlink" Target="consultantplus://offline/ref=E81918CFF756DAE19FE29295FFC3C57A76FDABC9FA4555997D5AEF8EC71AA7DDCCB7C832F9FB363AAF3E9E83F674C2A4DEl1f8J" TargetMode="External"/><Relationship Id="rId18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7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20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1918CFF756DAE19FE28C98E9AF987E72F7F7CDF24C56CB280CE9D9984AA1889EF7966BAABA7D36AC258282F5l6f8J" TargetMode="External"/><Relationship Id="rId24" Type="http://schemas.openxmlformats.org/officeDocument/2006/relationships/hyperlink" Target="consultantplus://offline/ref=25B973CFF23BED73976AD686791D3878461CDFF55D99F5DA7FF6AAFC6AAA0410570D6149E21937240A740EF07A212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0;&#1076;&#1084;&#1080;&#1085;\Downloads\&#1058;&#1040;&#1056;%20&#1087;&#1086;%20&#1084;&#1091;&#1085;&#1080;&#1094;&#1080;&#1087;%20&#1055;&#1088;&#1080;&#1085;&#1103;&#1090;&#1080;&#1077;%20&#1085;&#1072;%20&#1091;&#1095;&#1077;&#1090;.docx" TargetMode="External"/><Relationship Id="rId23" Type="http://schemas.openxmlformats.org/officeDocument/2006/relationships/hyperlink" Target="consultantplus://offline/ref=9BBC7FBDCE461E62B462154D4B51387BC39462CED7D508F887B407CDD73E1F163488B745451B6F5B6B3042C3FAYFr2I" TargetMode="External"/><Relationship Id="rId10" Type="http://schemas.openxmlformats.org/officeDocument/2006/relationships/hyperlink" Target="consultantplus://offline/ref=E81918CFF756DAE19FE28C98E9AF987E72F4FDC7F34456CB280CE9D9984AA1889EF7966BAABA7D36AC258282F5l6f8J" TargetMode="External"/><Relationship Id="rId19" Type="http://schemas.openxmlformats.org/officeDocument/2006/relationships/hyperlink" Target="consultantplus://offline/ref=E81918CFF756DAE19FE28C98E9AF987E72F4FDC7F34456CB280CE9D9984AA1889EF7966BAABA7D36AC258282F5l6f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1918CFF756DAE19FE28C98E9AF987E74FEF2C1F01201C97959E7DC901AFB989ABEC163B6BE6229AF3B82l8f0J" TargetMode="External"/><Relationship Id="rId14" Type="http://schemas.openxmlformats.org/officeDocument/2006/relationships/hyperlink" Target="file:///C:\Users\&#1040;&#1076;&#1084;&#1080;&#1085;\Downloads\&#1058;&#1040;&#1056;%20&#1087;&#1086;%20&#1084;&#1091;&#1085;&#1080;&#1094;&#1080;&#1087;%20&#1055;&#1088;&#1080;&#1085;&#1103;&#1090;&#1080;&#1077;%20&#1085;&#1072;%20&#1091;&#1095;&#1077;&#1090;.docx" TargetMode="External"/><Relationship Id="rId22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F9BC2-4325-426A-942B-3394EED8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13593</Words>
  <Characters>77485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2023-04-04T04:53:00Z</dcterms:created>
  <dcterms:modified xsi:type="dcterms:W3CDTF">2023-04-04T10:06:00Z</dcterms:modified>
</cp:coreProperties>
</file>