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78"/>
        <w:gridCol w:w="3792"/>
      </w:tblGrid>
      <w:tr w:rsidR="004577BE" w:rsidRPr="004577BE" w:rsidTr="009F6F25">
        <w:tc>
          <w:tcPr>
            <w:tcW w:w="5778" w:type="dxa"/>
          </w:tcPr>
          <w:p w:rsidR="004577BE" w:rsidRPr="004577BE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4577BE" w:rsidRPr="004577BE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МУНИЦИПАЛЬНОГО ОБРАЗОВАНИЯ</w:t>
            </w:r>
          </w:p>
          <w:p w:rsidR="004577BE" w:rsidRPr="004577BE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ХУТОРСКОЙ СЕЛЬСОВЕТ</w:t>
            </w:r>
          </w:p>
          <w:p w:rsidR="004577BE" w:rsidRPr="004577BE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НОВОСЕРГИЕВСКИЙ РАЙОН</w:t>
            </w:r>
          </w:p>
          <w:p w:rsidR="004577BE" w:rsidRPr="004577BE" w:rsidRDefault="004577BE" w:rsidP="004577B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7BE">
              <w:rPr>
                <w:rFonts w:ascii="Arial" w:hAnsi="Arial" w:cs="Arial"/>
                <w:b/>
                <w:bCs/>
              </w:rPr>
              <w:t>ОРЕНБУРГСКОЙ ОБЛАСТИ</w:t>
            </w:r>
          </w:p>
          <w:p w:rsidR="004577BE" w:rsidRPr="004577BE" w:rsidRDefault="004577BE" w:rsidP="009F6F25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4577BE" w:rsidRPr="004577BE" w:rsidRDefault="004577BE" w:rsidP="009F6F25">
            <w:pPr>
              <w:pStyle w:val="af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4577BE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ПОСТАНОВЛЕНИЕ</w:t>
            </w:r>
          </w:p>
          <w:p w:rsidR="004577BE" w:rsidRPr="004577BE" w:rsidRDefault="004577BE" w:rsidP="009F6F25">
            <w:pPr>
              <w:pStyle w:val="af0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4577BE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:rsidR="004577BE" w:rsidRPr="00AA7178" w:rsidRDefault="00AA7178" w:rsidP="004577BE">
            <w:pPr>
              <w:pStyle w:val="af0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AA717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21</w:t>
            </w:r>
            <w:r w:rsidR="004577BE" w:rsidRPr="00AA717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.0</w:t>
            </w:r>
            <w:r w:rsidRPr="00AA717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4</w:t>
            </w:r>
            <w:r w:rsidR="004577BE" w:rsidRPr="00AA717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.2017</w:t>
            </w:r>
            <w:r w:rsidRPr="00AA717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4577BE" w:rsidRPr="00AA717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  № </w:t>
            </w:r>
            <w:r w:rsidRPr="00AA717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19</w:t>
            </w:r>
            <w:r w:rsidR="004577BE" w:rsidRPr="00AA7178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-п</w:t>
            </w:r>
          </w:p>
          <w:p w:rsidR="004577BE" w:rsidRPr="004577BE" w:rsidRDefault="004577BE" w:rsidP="002C3EE7">
            <w:pPr>
              <w:pStyle w:val="a3"/>
              <w:jc w:val="both"/>
              <w:rPr>
                <w:rFonts w:ascii="Arial" w:hAnsi="Arial" w:cs="Arial"/>
                <w:b/>
                <w:spacing w:val="11"/>
              </w:rPr>
            </w:pPr>
            <w:r w:rsidRPr="004577BE">
              <w:t xml:space="preserve">           </w:t>
            </w:r>
            <w:r w:rsidRPr="004577BE">
              <w:rPr>
                <w:rFonts w:ascii="Arial" w:hAnsi="Arial" w:cs="Arial"/>
                <w:b/>
              </w:rPr>
              <w:t xml:space="preserve">Об утверждении муниципальной программы </w:t>
            </w:r>
            <w:r w:rsidRPr="004577BE">
              <w:rPr>
                <w:rFonts w:ascii="Arial" w:hAnsi="Arial" w:cs="Arial"/>
                <w:b/>
                <w:kern w:val="1"/>
                <w:lang w:eastAsia="ar-SA"/>
              </w:rPr>
              <w:t>«</w:t>
            </w:r>
            <w:r w:rsidRPr="004577BE">
              <w:rPr>
                <w:rFonts w:ascii="Arial" w:hAnsi="Arial" w:cs="Arial"/>
                <w:b/>
                <w:spacing w:val="11"/>
              </w:rPr>
              <w:t>Устойчивое развитие территории  муниципального образования Хуторской сельсовет Новосергиевского района Оренбургской области   на 2017 - 202</w:t>
            </w:r>
            <w:r w:rsidR="002C3EE7">
              <w:rPr>
                <w:rFonts w:ascii="Arial" w:hAnsi="Arial" w:cs="Arial"/>
                <w:b/>
                <w:spacing w:val="11"/>
              </w:rPr>
              <w:t>3</w:t>
            </w:r>
            <w:r w:rsidRPr="004577BE">
              <w:rPr>
                <w:rFonts w:ascii="Arial" w:hAnsi="Arial" w:cs="Arial"/>
                <w:b/>
                <w:spacing w:val="11"/>
              </w:rPr>
              <w:t xml:space="preserve"> годы».</w:t>
            </w:r>
          </w:p>
        </w:tc>
        <w:tc>
          <w:tcPr>
            <w:tcW w:w="3792" w:type="dxa"/>
          </w:tcPr>
          <w:p w:rsidR="004577BE" w:rsidRPr="004577BE" w:rsidRDefault="004577BE" w:rsidP="009F6F2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577BE" w:rsidRPr="004577BE" w:rsidRDefault="004577BE" w:rsidP="004577BE">
      <w:pPr>
        <w:autoSpaceDE w:val="0"/>
        <w:autoSpaceDN w:val="0"/>
        <w:adjustRightInd w:val="0"/>
        <w:jc w:val="both"/>
        <w:outlineLvl w:val="0"/>
        <w:rPr>
          <w:rFonts w:ascii="Arial" w:hAnsi="Arial" w:cs="Times New Roman"/>
          <w:lang w:eastAsia="en-US"/>
        </w:rPr>
      </w:pPr>
    </w:p>
    <w:p w:rsidR="004577BE" w:rsidRPr="004577BE" w:rsidRDefault="004577BE" w:rsidP="004577BE">
      <w:pPr>
        <w:ind w:firstLine="543"/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 xml:space="preserve"> В соответствии с пунктом 7.3 части 1 статьи 6 Градостроительного кодекса Российской Федерации, в соответствии со статьей 179 Бюджетного кодекса Российской Федерации, </w:t>
      </w:r>
      <w:r w:rsidRPr="004577BE">
        <w:rPr>
          <w:rFonts w:ascii="Arial" w:hAnsi="Arial" w:cs="Arial"/>
          <w:lang w:eastAsia="en-US"/>
        </w:rPr>
        <w:t xml:space="preserve"> на основании Федерального закона от 6 октября 2003 года. № 131-ФЗ «Об общих принципах организации местного самоуправления в Российской Федерации», руководствуясь Уставом  муниципального образования Хуторской  сельсовет Новосергиевского района Оренбургской области, постановлением администрации муниципального образования Хуторской  сельсовет Новосергиевского района Оренбургской области от 14.03.2016 № 10-п «</w:t>
      </w:r>
      <w:r w:rsidRPr="004577BE">
        <w:rPr>
          <w:rFonts w:ascii="Arial" w:hAnsi="Arial" w:cs="Arial"/>
        </w:rPr>
        <w:t>Об утверждении Порядка разработки, согласования, утверждения и реализации муниципальных программ муниципального образования Хуторской сельсовет Новосергиевского района Оренбургской области»:</w:t>
      </w:r>
    </w:p>
    <w:p w:rsidR="004577BE" w:rsidRPr="004577BE" w:rsidRDefault="004577BE" w:rsidP="004577BE">
      <w:pPr>
        <w:pStyle w:val="ConsPlusTitle"/>
        <w:widowControl/>
        <w:spacing w:line="200" w:lineRule="atLeast"/>
        <w:ind w:firstLine="540"/>
        <w:jc w:val="both"/>
        <w:rPr>
          <w:b w:val="0"/>
          <w:bCs w:val="0"/>
          <w:sz w:val="22"/>
          <w:szCs w:val="22"/>
        </w:rPr>
      </w:pPr>
      <w:r w:rsidRPr="004577BE">
        <w:rPr>
          <w:b w:val="0"/>
          <w:bCs w:val="0"/>
          <w:sz w:val="22"/>
          <w:szCs w:val="22"/>
        </w:rPr>
        <w:t>1. Утвердить муниципальную программу</w:t>
      </w:r>
      <w:r w:rsidRPr="004577BE">
        <w:rPr>
          <w:sz w:val="22"/>
          <w:szCs w:val="22"/>
        </w:rPr>
        <w:t xml:space="preserve"> </w:t>
      </w:r>
      <w:r w:rsidRPr="004577BE">
        <w:rPr>
          <w:b w:val="0"/>
          <w:bCs w:val="0"/>
          <w:sz w:val="22"/>
          <w:szCs w:val="22"/>
        </w:rPr>
        <w:t>«</w:t>
      </w:r>
      <w:r w:rsidRPr="004577BE">
        <w:rPr>
          <w:b w:val="0"/>
          <w:spacing w:val="11"/>
          <w:sz w:val="22"/>
          <w:szCs w:val="22"/>
        </w:rPr>
        <w:t xml:space="preserve">Устойчивое развитие территории  муниципального образования Хуторской сельсовет Новосергиевского района Оренбургской области   на 2017 - </w:t>
      </w:r>
      <w:r w:rsidR="002C3EE7">
        <w:rPr>
          <w:b w:val="0"/>
          <w:spacing w:val="11"/>
          <w:sz w:val="22"/>
          <w:szCs w:val="22"/>
        </w:rPr>
        <w:t>2023</w:t>
      </w:r>
      <w:r w:rsidRPr="004577BE">
        <w:rPr>
          <w:b w:val="0"/>
          <w:spacing w:val="11"/>
          <w:sz w:val="22"/>
          <w:szCs w:val="22"/>
        </w:rPr>
        <w:t xml:space="preserve"> годы</w:t>
      </w:r>
      <w:r w:rsidRPr="004577BE">
        <w:rPr>
          <w:b w:val="0"/>
          <w:bCs w:val="0"/>
          <w:sz w:val="22"/>
          <w:szCs w:val="22"/>
        </w:rPr>
        <w:t>» согласно приложению</w:t>
      </w:r>
      <w:r w:rsidRPr="004577BE">
        <w:rPr>
          <w:sz w:val="22"/>
          <w:szCs w:val="22"/>
        </w:rPr>
        <w:t>.</w:t>
      </w:r>
    </w:p>
    <w:p w:rsidR="004577BE" w:rsidRPr="004577BE" w:rsidRDefault="004577BE" w:rsidP="004577BE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4577BE">
        <w:rPr>
          <w:sz w:val="22"/>
          <w:szCs w:val="22"/>
        </w:rPr>
        <w:t xml:space="preserve">2.  Установить, что настоящее постановление вступает в силу со дня его подписания и подлежит размещению на сайте муниципального образования </w:t>
      </w:r>
      <w:r w:rsidRPr="004577BE">
        <w:rPr>
          <w:sz w:val="22"/>
          <w:szCs w:val="22"/>
          <w:lang w:eastAsia="en-US"/>
        </w:rPr>
        <w:t xml:space="preserve">Хуторской  сельсовет Новосергиевского района Оренбургской области </w:t>
      </w:r>
      <w:r w:rsidRPr="004577BE">
        <w:rPr>
          <w:sz w:val="22"/>
          <w:szCs w:val="22"/>
        </w:rPr>
        <w:t>в сети «Интернет».</w:t>
      </w:r>
    </w:p>
    <w:p w:rsidR="004577BE" w:rsidRPr="004577BE" w:rsidRDefault="004577BE" w:rsidP="004577BE">
      <w:pPr>
        <w:ind w:firstLine="543"/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577BE" w:rsidRPr="004577BE" w:rsidRDefault="004577BE" w:rsidP="004577BE">
      <w:pPr>
        <w:ind w:firstLine="543"/>
        <w:jc w:val="both"/>
        <w:rPr>
          <w:rFonts w:ascii="Arial" w:hAnsi="Arial" w:cs="Arial"/>
        </w:rPr>
      </w:pPr>
    </w:p>
    <w:p w:rsidR="004577BE" w:rsidRPr="004577BE" w:rsidRDefault="004577BE" w:rsidP="004577BE">
      <w:pPr>
        <w:ind w:firstLine="543"/>
        <w:jc w:val="both"/>
        <w:rPr>
          <w:rFonts w:ascii="Arial" w:hAnsi="Arial" w:cs="Arial"/>
        </w:rPr>
      </w:pPr>
    </w:p>
    <w:p w:rsidR="004577BE" w:rsidRPr="004577BE" w:rsidRDefault="004577BE" w:rsidP="004577BE">
      <w:pPr>
        <w:jc w:val="both"/>
        <w:rPr>
          <w:rFonts w:ascii="Arial" w:hAnsi="Arial" w:cs="Arial"/>
        </w:rPr>
      </w:pPr>
      <w:r w:rsidRPr="004577BE">
        <w:rPr>
          <w:rFonts w:ascii="Arial" w:hAnsi="Arial" w:cs="Arial"/>
        </w:rPr>
        <w:t xml:space="preserve">Глава администрации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4577BE">
        <w:rPr>
          <w:rFonts w:ascii="Arial" w:hAnsi="Arial" w:cs="Arial"/>
        </w:rPr>
        <w:t xml:space="preserve"> А.Ф. Михайлов </w:t>
      </w:r>
    </w:p>
    <w:p w:rsidR="004577BE" w:rsidRPr="004577BE" w:rsidRDefault="004577BE" w:rsidP="004577BE">
      <w:pPr>
        <w:rPr>
          <w:rFonts w:ascii="Arial" w:hAnsi="Arial" w:cs="Arial"/>
        </w:rPr>
      </w:pPr>
    </w:p>
    <w:p w:rsidR="004577BE" w:rsidRPr="004577BE" w:rsidRDefault="004577BE" w:rsidP="004577BE">
      <w:pPr>
        <w:rPr>
          <w:rFonts w:ascii="Arial" w:hAnsi="Arial" w:cs="Arial"/>
        </w:rPr>
      </w:pPr>
    </w:p>
    <w:p w:rsidR="004577BE" w:rsidRPr="008D0E34" w:rsidRDefault="004577BE" w:rsidP="004577BE">
      <w:pPr>
        <w:rPr>
          <w:rFonts w:ascii="Arial" w:hAnsi="Arial" w:cs="Arial"/>
        </w:rPr>
      </w:pPr>
    </w:p>
    <w:p w:rsidR="004577BE" w:rsidRPr="004577BE" w:rsidRDefault="004577BE" w:rsidP="004577BE">
      <w:pPr>
        <w:jc w:val="both"/>
        <w:rPr>
          <w:rFonts w:ascii="Arial" w:hAnsi="Arial" w:cs="Arial"/>
        </w:rPr>
      </w:pPr>
      <w:r w:rsidRPr="008D0E34">
        <w:rPr>
          <w:rFonts w:ascii="Arial" w:hAnsi="Arial" w:cs="Arial"/>
        </w:rPr>
        <w:t>Разослано: в дело, финансов</w:t>
      </w:r>
      <w:r>
        <w:rPr>
          <w:rFonts w:ascii="Arial" w:hAnsi="Arial" w:cs="Arial"/>
        </w:rPr>
        <w:t>ому</w:t>
      </w:r>
      <w:r w:rsidRPr="008D0E34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>у</w:t>
      </w:r>
      <w:r w:rsidRPr="008D0E34">
        <w:rPr>
          <w:rFonts w:ascii="Arial" w:hAnsi="Arial" w:cs="Arial"/>
        </w:rPr>
        <w:t>, прокурору района.</w:t>
      </w:r>
    </w:p>
    <w:p w:rsidR="004577BE" w:rsidRPr="008D0E34" w:rsidRDefault="004577BE" w:rsidP="004577BE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4577BE" w:rsidRPr="004577BE" w:rsidRDefault="004577BE" w:rsidP="004577BE">
      <w:pPr>
        <w:spacing w:line="240" w:lineRule="auto"/>
        <w:jc w:val="right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lastRenderedPageBreak/>
        <w:t xml:space="preserve">Приложение                                                                                                                                          </w:t>
      </w:r>
      <w:r w:rsidRPr="004577BE">
        <w:rPr>
          <w:rFonts w:ascii="Arial" w:hAnsi="Arial" w:cs="Times New Roman"/>
          <w:b/>
          <w:bCs/>
        </w:rPr>
        <w:t>к постановлению администрации</w:t>
      </w:r>
      <w:r>
        <w:rPr>
          <w:rFonts w:ascii="Arial" w:hAnsi="Arial" w:cs="Times New Roman"/>
          <w:b/>
          <w:bCs/>
        </w:rPr>
        <w:t xml:space="preserve">                                                                          </w:t>
      </w:r>
      <w:r w:rsidRPr="004577BE">
        <w:rPr>
          <w:rFonts w:ascii="Arial" w:hAnsi="Arial" w:cs="Times New Roman"/>
          <w:b/>
          <w:bCs/>
        </w:rPr>
        <w:t xml:space="preserve">муниципального образования </w:t>
      </w:r>
      <w:r>
        <w:rPr>
          <w:rFonts w:ascii="Arial" w:hAnsi="Arial" w:cs="Times New Roman"/>
          <w:b/>
          <w:bCs/>
        </w:rPr>
        <w:t xml:space="preserve">                                                                                        </w:t>
      </w:r>
      <w:r w:rsidRPr="004577BE">
        <w:rPr>
          <w:rFonts w:ascii="Arial" w:hAnsi="Arial" w:cs="Times New Roman"/>
          <w:b/>
          <w:bCs/>
        </w:rPr>
        <w:t>Хуторской сельсовет</w:t>
      </w:r>
      <w:r>
        <w:rPr>
          <w:rFonts w:ascii="Arial" w:hAnsi="Arial" w:cs="Times New Roman"/>
          <w:b/>
          <w:bCs/>
        </w:rPr>
        <w:t xml:space="preserve">                                                                                                                   </w:t>
      </w:r>
      <w:r w:rsidRPr="00AA7178">
        <w:t>от 2</w:t>
      </w:r>
      <w:r w:rsidR="00AA7178" w:rsidRPr="00AA7178">
        <w:t>1</w:t>
      </w:r>
      <w:r w:rsidRPr="00AA7178">
        <w:t>.0</w:t>
      </w:r>
      <w:r w:rsidR="00AA7178" w:rsidRPr="00AA7178">
        <w:t>4</w:t>
      </w:r>
      <w:r w:rsidRPr="00AA7178">
        <w:t>.2017 № 1</w:t>
      </w:r>
      <w:r w:rsidR="00AA7178" w:rsidRPr="00AA7178">
        <w:t>9</w:t>
      </w:r>
      <w:r w:rsidRPr="00AA7178">
        <w:t>-п</w:t>
      </w:r>
      <w:r w:rsidRPr="004577BE">
        <w:rPr>
          <w:color w:val="FF0000"/>
        </w:rPr>
        <w:t xml:space="preserve">                                  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>
        <w:rPr>
          <w:rFonts w:ascii="Times New Roman" w:hAnsi="Times New Roman" w:cs="Times New Roman"/>
          <w:color w:val="666666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4577BE" w:rsidRDefault="00394EDA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Муниципальная   программа</w:t>
      </w:r>
    </w:p>
    <w:p w:rsidR="00394EDA" w:rsidRPr="004577BE" w:rsidRDefault="0027218B" w:rsidP="0027218B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kern w:val="1"/>
          <w:sz w:val="40"/>
          <w:szCs w:val="40"/>
          <w:lang w:eastAsia="ar-SA"/>
        </w:rPr>
        <w:t>«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Устойчивое развитие территории  муниципального образования Хуторской сельсовет Новосергиевского района Оренбургской области   на 2017 - </w:t>
      </w:r>
      <w:r w:rsidR="002C3EE7">
        <w:rPr>
          <w:rFonts w:ascii="Arial" w:hAnsi="Arial" w:cs="Arial"/>
          <w:spacing w:val="11"/>
          <w:sz w:val="40"/>
          <w:szCs w:val="40"/>
        </w:rPr>
        <w:t>2023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 годы»</w:t>
      </w:r>
    </w:p>
    <w:p w:rsidR="00394EDA" w:rsidRPr="004577BE" w:rsidRDefault="00394EDA" w:rsidP="00B45F5A">
      <w:pPr>
        <w:shd w:val="clear" w:color="auto" w:fill="FFFFFF"/>
        <w:spacing w:after="0" w:line="327" w:lineRule="atLeast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4577BE" w:rsidRDefault="004577BE" w:rsidP="00B45F5A">
      <w:pPr>
        <w:rPr>
          <w:rFonts w:cs="Times New Roman"/>
        </w:rPr>
      </w:pPr>
    </w:p>
    <w:p w:rsidR="004577BE" w:rsidRDefault="004577BE" w:rsidP="00B45F5A">
      <w:pPr>
        <w:rPr>
          <w:rFonts w:cs="Times New Roman"/>
        </w:rPr>
      </w:pPr>
    </w:p>
    <w:p w:rsidR="00394EDA" w:rsidRPr="009F6F25" w:rsidRDefault="00394EDA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lastRenderedPageBreak/>
        <w:t>Паспорт</w:t>
      </w:r>
    </w:p>
    <w:p w:rsidR="00394EDA" w:rsidRPr="009F6F25" w:rsidRDefault="00394EDA" w:rsidP="00B45F5A">
      <w:pPr>
        <w:spacing w:after="0" w:line="240" w:lineRule="auto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муниципальной программы</w:t>
      </w:r>
    </w:p>
    <w:p w:rsidR="00394EDA" w:rsidRPr="009F6F25" w:rsidRDefault="00394EDA" w:rsidP="00B45F5A">
      <w:pPr>
        <w:pStyle w:val="a3"/>
        <w:jc w:val="center"/>
        <w:rPr>
          <w:rFonts w:ascii="Arial" w:hAnsi="Arial" w:cs="Arial"/>
          <w:lang w:eastAsia="ru-RU"/>
        </w:rPr>
      </w:pPr>
      <w:r w:rsidRPr="009F6F25">
        <w:rPr>
          <w:rFonts w:ascii="Arial" w:hAnsi="Arial" w:cs="Arial"/>
          <w:lang w:eastAsia="ru-RU"/>
        </w:rPr>
        <w:t>«Устойчивое развитие  территории</w:t>
      </w:r>
      <w:r w:rsidR="004577BE" w:rsidRPr="009F6F25">
        <w:rPr>
          <w:rFonts w:ascii="Arial" w:hAnsi="Arial" w:cs="Arial"/>
          <w:lang w:eastAsia="ru-RU"/>
        </w:rPr>
        <w:t xml:space="preserve"> </w:t>
      </w:r>
      <w:r w:rsidRPr="009F6F25">
        <w:rPr>
          <w:rFonts w:ascii="Arial" w:hAnsi="Arial" w:cs="Arial"/>
          <w:lang w:eastAsia="ru-RU"/>
        </w:rPr>
        <w:t>муниципального образования</w:t>
      </w:r>
    </w:p>
    <w:p w:rsidR="00394EDA" w:rsidRPr="009F6F25" w:rsidRDefault="004577BE" w:rsidP="00B45F5A">
      <w:pPr>
        <w:pStyle w:val="a3"/>
        <w:jc w:val="center"/>
        <w:rPr>
          <w:rFonts w:ascii="Arial" w:hAnsi="Arial" w:cs="Arial"/>
          <w:lang w:eastAsia="ru-RU"/>
        </w:rPr>
      </w:pPr>
      <w:r w:rsidRPr="009F6F25">
        <w:rPr>
          <w:rFonts w:ascii="Arial" w:hAnsi="Arial" w:cs="Arial"/>
          <w:lang w:eastAsia="ru-RU"/>
        </w:rPr>
        <w:t xml:space="preserve">Хуторской сельсовет Новосергиевского района </w:t>
      </w:r>
      <w:r w:rsidR="00394EDA" w:rsidRPr="009F6F25">
        <w:rPr>
          <w:rFonts w:ascii="Arial" w:hAnsi="Arial" w:cs="Arial"/>
          <w:lang w:eastAsia="ru-RU"/>
        </w:rPr>
        <w:t>Оренбургской области</w:t>
      </w:r>
    </w:p>
    <w:p w:rsidR="00394EDA" w:rsidRPr="009F6F25" w:rsidRDefault="00394EDA" w:rsidP="007C0BBD">
      <w:pPr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на 201</w:t>
      </w:r>
      <w:r w:rsidR="009F6F25">
        <w:rPr>
          <w:rFonts w:ascii="Arial" w:hAnsi="Arial" w:cs="Arial"/>
        </w:rPr>
        <w:t>7</w:t>
      </w:r>
      <w:r w:rsidRPr="009F6F25">
        <w:rPr>
          <w:rFonts w:ascii="Arial" w:hAnsi="Arial" w:cs="Arial"/>
        </w:rPr>
        <w:t xml:space="preserve"> - </w:t>
      </w:r>
      <w:r w:rsidR="002C3EE7">
        <w:rPr>
          <w:rFonts w:ascii="Arial" w:hAnsi="Arial" w:cs="Arial"/>
        </w:rPr>
        <w:t>2023</w:t>
      </w:r>
      <w:r w:rsidRPr="009F6F25">
        <w:rPr>
          <w:rFonts w:ascii="Arial" w:hAnsi="Arial" w:cs="Arial"/>
        </w:rPr>
        <w:t xml:space="preserve"> годы»</w:t>
      </w:r>
      <w:r w:rsidR="004577BE" w:rsidRPr="009F6F25">
        <w:rPr>
          <w:rFonts w:ascii="Arial" w:hAnsi="Arial" w:cs="Arial"/>
        </w:rPr>
        <w:t xml:space="preserve"> </w:t>
      </w:r>
      <w:r w:rsidRPr="009F6F25">
        <w:rPr>
          <w:rFonts w:ascii="Arial" w:hAnsi="Arial" w:cs="Arial"/>
        </w:rPr>
        <w:t>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 муниципального образования </w:t>
            </w:r>
            <w:r w:rsidR="004577BE" w:rsidRPr="009F6F25">
              <w:rPr>
                <w:rFonts w:ascii="Arial" w:hAnsi="Arial" w:cs="Arial"/>
              </w:rPr>
              <w:t xml:space="preserve">Хуторской сельсовет Новосергиевского района </w:t>
            </w:r>
            <w:r w:rsidRPr="009F6F25">
              <w:rPr>
                <w:rFonts w:ascii="Arial" w:hAnsi="Arial" w:cs="Arial"/>
              </w:rPr>
              <w:t>Оренбургской области   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F6F25" w:rsidRDefault="00394EDA" w:rsidP="00B4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Отсутствуют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4535" w:type="dxa"/>
          </w:tcPr>
          <w:p w:rsidR="009F6F25" w:rsidRDefault="009F6F25" w:rsidP="009F6F25">
            <w:pPr>
              <w:spacing w:line="100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Администрация  МО Хуторской сельсовет             </w:t>
            </w:r>
          </w:p>
          <w:p w:rsidR="009F6F25" w:rsidRPr="009F6F25" w:rsidRDefault="009F6F25" w:rsidP="009F6F25">
            <w:pPr>
              <w:spacing w:line="100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Оренбургская область Новосергиевский район с. Хуторка, ул. Советская,54</w:t>
            </w:r>
          </w:p>
          <w:p w:rsidR="00394EDA" w:rsidRPr="009F6F25" w:rsidRDefault="00394EDA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 w:rsidTr="00400655">
        <w:trPr>
          <w:trHeight w:val="596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4535" w:type="dxa"/>
          </w:tcPr>
          <w:p w:rsidR="007C0BBD" w:rsidRDefault="007C0BBD" w:rsidP="007C0BBD">
            <w:pPr>
              <w:pStyle w:val="a3"/>
              <w:rPr>
                <w:rFonts w:ascii="Arial" w:hAnsi="Arial" w:cs="Arial"/>
                <w:spacing w:val="11"/>
              </w:rPr>
            </w:pP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1.</w:t>
            </w:r>
            <w:r w:rsidRPr="007C0BBD">
              <w:rPr>
                <w:rFonts w:ascii="Arial" w:hAnsi="Arial" w:cs="Arial"/>
                <w:kern w:val="2"/>
                <w:lang w:eastAsia="ar-SA"/>
              </w:rPr>
              <w:t>«</w:t>
            </w:r>
            <w:r>
              <w:rPr>
                <w:rFonts w:ascii="Arial" w:hAnsi="Arial" w:cs="Arial"/>
                <w:kern w:val="2"/>
                <w:lang w:eastAsia="ar-SA"/>
              </w:rPr>
              <w:t>Обеспечение реализации муниципальной Программы «</w:t>
            </w:r>
            <w:r>
              <w:rPr>
                <w:rFonts w:ascii="Arial" w:hAnsi="Arial" w:cs="Arial"/>
                <w:spacing w:val="11"/>
              </w:rPr>
              <w:t>Устойчивое развитие территории  муниципального образования Хуторской сельсовет Новосергиевского района Оренбургской области   на 2017 - 2023 годы».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  <w:spacing w:val="11"/>
              </w:rPr>
            </w:pPr>
            <w:r>
              <w:rPr>
                <w:rFonts w:ascii="Arial" w:hAnsi="Arial" w:cs="Arial"/>
                <w:spacing w:val="11"/>
              </w:rPr>
              <w:t>2.</w:t>
            </w:r>
            <w:r>
              <w:rPr>
                <w:rFonts w:ascii="Arial" w:hAnsi="Arial" w:cs="Arial"/>
              </w:rPr>
              <w:t xml:space="preserve"> Подпрограмма «Управление муниципальным имуществом, мероприятия по землеустройству и землепользованию  в муниципальном образовании Хуторской сельсовет на 2017-2023 годы»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eastAsia="ru-RU"/>
              </w:rPr>
              <w:t xml:space="preserve">. </w:t>
            </w:r>
            <w:r>
              <w:rPr>
                <w:rFonts w:ascii="Arial" w:hAnsi="Arial" w:cs="Arial"/>
              </w:rPr>
              <w:t>«Обеспечение безопасности жизнедеятельности населения сельского поселения Хуторской сельсовет  на 2017 – 2023годы».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 xml:space="preserve">4. </w:t>
            </w:r>
            <w:r>
              <w:rPr>
                <w:rFonts w:ascii="Arial" w:hAnsi="Arial" w:cs="Arial"/>
              </w:rPr>
              <w:t>«Развитие дорожного хозяйства в муниципальном образовании Хуторской сельсовет  на 2017-2023 годы»</w:t>
            </w:r>
          </w:p>
          <w:p w:rsidR="007C0BBD" w:rsidRDefault="007C0BBD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«Комплексное развитие коммунальной инфраструктуры и повышение уровня благоустройства на территории муниципального образования Хуторской сельсовет  на 2017-2023 годы».</w:t>
            </w:r>
          </w:p>
          <w:p w:rsidR="007C0BBD" w:rsidRPr="007C0BBD" w:rsidRDefault="007C0BBD" w:rsidP="007C0BBD">
            <w:pPr>
              <w:pStyle w:val="a3"/>
              <w:rPr>
                <w:rFonts w:ascii="Arial" w:hAnsi="Arial" w:cs="Arial"/>
                <w:b/>
                <w:i/>
                <w:lang w:eastAsia="ar-SA"/>
              </w:rPr>
            </w:pP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6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. «Развитие </w:t>
            </w: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социально –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культур</w:t>
            </w: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ной сферы</w:t>
            </w: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 xml:space="preserve"> в муниципальном образовании Хуторской сельсовет  на 2017 -2023 годы».</w:t>
            </w:r>
          </w:p>
          <w:p w:rsidR="007C0BBD" w:rsidRPr="007C0BBD" w:rsidRDefault="007C0BBD" w:rsidP="007C0BBD">
            <w:pPr>
              <w:pStyle w:val="a3"/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7. «Развитие в сфере культуры в муниципальном образовании Хуторской сельсовет  на 2017 -2023 годы».</w:t>
            </w:r>
          </w:p>
          <w:p w:rsidR="00394EDA" w:rsidRPr="00400655" w:rsidRDefault="007C0BBD" w:rsidP="007C0BBD">
            <w:pPr>
              <w:jc w:val="both"/>
              <w:rPr>
                <w:rFonts w:ascii="Arial" w:hAnsi="Arial" w:cs="Arial"/>
                <w:bCs/>
              </w:rPr>
            </w:pPr>
            <w:r w:rsidRPr="007C0BBD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8.</w:t>
            </w:r>
            <w:r w:rsidRPr="007C0BBD">
              <w:rPr>
                <w:rFonts w:ascii="Arial" w:hAnsi="Arial" w:cs="Arial"/>
              </w:rPr>
              <w:t>Подпрограмма</w:t>
            </w:r>
            <w:r w:rsidRPr="007C0BB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«Обеспечение жильем молодых семей в </w:t>
            </w:r>
            <w:r>
              <w:rPr>
                <w:rFonts w:ascii="Arial" w:hAnsi="Arial" w:cs="Arial"/>
              </w:rPr>
              <w:t>муниципальном образовании «Хуторской сельсовет»» на 2017 - 2023 годы</w:t>
            </w:r>
            <w:r>
              <w:rPr>
                <w:rFonts w:ascii="Arial" w:hAnsi="Arial" w:cs="Arial"/>
                <w:bCs/>
              </w:rPr>
              <w:t>»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Par260"/>
            <w:bookmarkEnd w:id="0"/>
            <w:r w:rsidRPr="009F6F25">
              <w:rPr>
                <w:rFonts w:ascii="Arial" w:hAnsi="Arial" w:cs="Arial"/>
              </w:rPr>
              <w:lastRenderedPageBreak/>
              <w:t>Цель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Сбалансированное, комплексное  развитие территории муниципального образования </w:t>
            </w:r>
            <w:r w:rsidR="00400655">
              <w:rPr>
                <w:rFonts w:ascii="Arial" w:hAnsi="Arial" w:cs="Arial"/>
              </w:rPr>
              <w:t>Хуторской сельсовет</w:t>
            </w:r>
            <w:r w:rsidRPr="009F6F25">
              <w:rPr>
                <w:rFonts w:ascii="Arial" w:hAnsi="Arial" w:cs="Arial"/>
              </w:rPr>
              <w:t>.</w:t>
            </w:r>
          </w:p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r w:rsidR="00400655">
              <w:rPr>
                <w:rFonts w:ascii="Arial" w:hAnsi="Arial" w:cs="Arial"/>
                <w:sz w:val="22"/>
                <w:szCs w:val="22"/>
              </w:rPr>
              <w:t>Хуторского</w:t>
            </w:r>
            <w:r w:rsidRPr="009F6F25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2. </w:t>
            </w:r>
            <w:r w:rsidR="00400655">
              <w:rPr>
                <w:rFonts w:ascii="Arial" w:hAnsi="Arial" w:cs="Arial"/>
              </w:rPr>
              <w:t>О</w:t>
            </w:r>
            <w:r w:rsidRPr="009F6F25">
              <w:rPr>
                <w:rFonts w:ascii="Arial" w:hAnsi="Arial" w:cs="Arial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3. </w:t>
            </w:r>
            <w:r w:rsidR="00400655">
              <w:rPr>
                <w:rFonts w:ascii="Arial" w:hAnsi="Arial" w:cs="Arial"/>
              </w:rPr>
              <w:t>С</w:t>
            </w:r>
            <w:r w:rsidRPr="009F6F25">
              <w:rPr>
                <w:rFonts w:ascii="Arial" w:hAnsi="Arial" w:cs="Arial"/>
              </w:rPr>
              <w:t>оздание условий для безопасности</w:t>
            </w:r>
            <w:r w:rsidR="00400655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жизнедеятельности населения сельского поселения.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4. обеспечение устойчивого развития дорожного хозяйства</w:t>
            </w:r>
          </w:p>
          <w:p w:rsidR="00394EDA" w:rsidRPr="009F6F25" w:rsidRDefault="00394EDA" w:rsidP="001B009B">
            <w:pPr>
              <w:spacing w:after="0" w:line="327" w:lineRule="atLeast"/>
              <w:ind w:right="201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5. обеспечение развития коммунальной инфраструктуры  и благоустройства;</w:t>
            </w:r>
          </w:p>
          <w:p w:rsidR="00394EDA" w:rsidRPr="009F6F25" w:rsidRDefault="00394EDA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 </w:t>
            </w:r>
            <w:r w:rsidRPr="009F6F25">
              <w:rPr>
                <w:rFonts w:ascii="Arial" w:hAnsi="Arial" w:cs="Arial"/>
                <w:sz w:val="22"/>
                <w:szCs w:val="22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394EDA" w:rsidRPr="009F6F25" w:rsidRDefault="00400655" w:rsidP="001B009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94EDA" w:rsidRPr="009F6F25">
              <w:rPr>
                <w:rFonts w:ascii="Arial" w:hAnsi="Arial" w:cs="Arial"/>
              </w:rPr>
              <w:t xml:space="preserve">.Обеспечение администрации муниципального </w:t>
            </w:r>
            <w:r>
              <w:rPr>
                <w:rFonts w:ascii="Arial" w:hAnsi="Arial" w:cs="Arial"/>
              </w:rPr>
              <w:t>образования Хуторской сельсовет</w:t>
            </w:r>
            <w:r w:rsidR="00394EDA" w:rsidRPr="009F6F25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F6F25" w:rsidRDefault="00394EDA" w:rsidP="001B009B">
            <w:pPr>
              <w:pStyle w:val="a3"/>
              <w:rPr>
                <w:rFonts w:ascii="Arial" w:hAnsi="Arial" w:cs="Arial"/>
                <w:lang w:eastAsia="ru-RU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F6F25" w:rsidRDefault="00394EDA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- </w:t>
            </w:r>
            <w:r w:rsidRPr="009F6F25">
              <w:rPr>
                <w:rFonts w:ascii="Arial" w:hAnsi="Arial" w:cs="Arial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населения охваченного системой оповещения в случае возникновения ЧС;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увеличение протяженности отремонтированных</w:t>
            </w:r>
            <w:r w:rsidR="00400655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автомобильных дорог общего пользования;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доля обеспечения населения централизованным водоснабжением;</w:t>
            </w:r>
          </w:p>
          <w:p w:rsidR="00394EDA" w:rsidRPr="009F6F25" w:rsidRDefault="00394EDA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количество культурно-досуговых мероприятий;</w:t>
            </w:r>
          </w:p>
          <w:p w:rsidR="00394EDA" w:rsidRPr="009F6F25" w:rsidRDefault="00394EDA" w:rsidP="001B009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оснащенности приборами учета энергетических ресурсов;</w:t>
            </w:r>
          </w:p>
          <w:p w:rsidR="00394EDA" w:rsidRPr="009F6F25" w:rsidRDefault="00394EDA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потребленных энергоресурсов к уровню прошлого года.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F6F25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394EDA" w:rsidRPr="009F6F25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9F6F25">
              <w:rPr>
                <w:rFonts w:ascii="Arial" w:hAnsi="Arial" w:cs="Arial"/>
              </w:rPr>
              <w:t xml:space="preserve"> годы.</w:t>
            </w:r>
          </w:p>
        </w:tc>
      </w:tr>
      <w:tr w:rsidR="00394EDA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F6F25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9F6F25" w:rsidRDefault="00394EDA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Общий объем финансирования Программы </w:t>
            </w:r>
            <w:r w:rsidRPr="009F6F25">
              <w:rPr>
                <w:rFonts w:ascii="Arial" w:hAnsi="Arial" w:cs="Arial"/>
              </w:rPr>
              <w:lastRenderedPageBreak/>
              <w:t xml:space="preserve">на </w:t>
            </w:r>
            <w:r w:rsidR="009F6F25"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годы  составляет </w:t>
            </w:r>
            <w:r w:rsidR="00FD19F6">
              <w:rPr>
                <w:rFonts w:ascii="Arial" w:hAnsi="Arial" w:cs="Arial"/>
              </w:rPr>
              <w:t>49983,02034</w:t>
            </w:r>
            <w:r w:rsidRPr="009F6F25">
              <w:rPr>
                <w:rFonts w:ascii="Arial" w:hAnsi="Arial" w:cs="Arial"/>
              </w:rPr>
              <w:t xml:space="preserve"> тыс.</w:t>
            </w:r>
            <w:r w:rsidR="000C4C8A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рублей,</w:t>
            </w:r>
          </w:p>
          <w:p w:rsidR="00394EDA" w:rsidRPr="009F6F25" w:rsidRDefault="00394EDA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в том числе:</w:t>
            </w:r>
          </w:p>
          <w:p w:rsidR="00394EDA" w:rsidRPr="009F6F25" w:rsidRDefault="009F6F25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="00394EDA" w:rsidRPr="009F6F25">
              <w:rPr>
                <w:rFonts w:ascii="Arial" w:hAnsi="Arial" w:cs="Arial"/>
              </w:rPr>
              <w:t xml:space="preserve"> год – </w:t>
            </w:r>
            <w:r w:rsidR="00FD19F6">
              <w:rPr>
                <w:rFonts w:ascii="Arial" w:hAnsi="Arial" w:cs="Arial"/>
              </w:rPr>
              <w:t>7039,58034</w:t>
            </w:r>
            <w:r w:rsidR="00394EDA" w:rsidRPr="009F6F25">
              <w:rPr>
                <w:rFonts w:ascii="Arial" w:hAnsi="Arial" w:cs="Arial"/>
              </w:rPr>
              <w:t xml:space="preserve"> тыс.руб.</w:t>
            </w:r>
          </w:p>
          <w:p w:rsidR="00394EDA" w:rsidRPr="009F6F25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 w:rsidR="000C4C8A">
              <w:rPr>
                <w:rFonts w:ascii="Arial" w:hAnsi="Arial" w:cs="Arial"/>
              </w:rPr>
              <w:t>8</w:t>
            </w:r>
            <w:r w:rsidRPr="009F6F25">
              <w:rPr>
                <w:rFonts w:ascii="Arial" w:hAnsi="Arial" w:cs="Arial"/>
              </w:rPr>
              <w:t xml:space="preserve"> год- </w:t>
            </w:r>
            <w:r w:rsidR="00FD19F6">
              <w:rPr>
                <w:rFonts w:ascii="Arial" w:hAnsi="Arial" w:cs="Arial"/>
              </w:rPr>
              <w:t>7182,29</w:t>
            </w:r>
            <w:r w:rsidR="000C4C8A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тыс.</w:t>
            </w:r>
            <w:r w:rsidR="00FD19F6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руб.</w:t>
            </w:r>
          </w:p>
          <w:p w:rsidR="00394EDA" w:rsidRPr="009F6F25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 w:rsidR="000C4C8A">
              <w:rPr>
                <w:rFonts w:ascii="Arial" w:hAnsi="Arial" w:cs="Arial"/>
              </w:rPr>
              <w:t>9</w:t>
            </w:r>
            <w:r w:rsidRPr="009F6F25">
              <w:rPr>
                <w:rFonts w:ascii="Arial" w:hAnsi="Arial" w:cs="Arial"/>
              </w:rPr>
              <w:t xml:space="preserve"> год- </w:t>
            </w:r>
            <w:r w:rsidR="00FD19F6">
              <w:rPr>
                <w:rFonts w:ascii="Arial" w:hAnsi="Arial" w:cs="Arial"/>
              </w:rPr>
              <w:t>7152,23</w:t>
            </w:r>
            <w:r w:rsidRPr="009F6F25">
              <w:rPr>
                <w:rFonts w:ascii="Arial" w:hAnsi="Arial" w:cs="Arial"/>
              </w:rPr>
              <w:t xml:space="preserve"> тыс.</w:t>
            </w:r>
            <w:r w:rsidR="00FD19F6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руб.</w:t>
            </w:r>
          </w:p>
          <w:p w:rsidR="00394EDA" w:rsidRDefault="00394EDA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</w:t>
            </w:r>
            <w:r w:rsidR="000C4C8A">
              <w:rPr>
                <w:rFonts w:ascii="Arial" w:hAnsi="Arial" w:cs="Arial"/>
              </w:rPr>
              <w:t>20</w:t>
            </w:r>
            <w:r w:rsidRPr="009F6F25">
              <w:rPr>
                <w:rFonts w:ascii="Arial" w:hAnsi="Arial" w:cs="Arial"/>
              </w:rPr>
              <w:t xml:space="preserve"> год – </w:t>
            </w:r>
            <w:r w:rsidR="00FD19F6">
              <w:rPr>
                <w:rFonts w:ascii="Arial" w:hAnsi="Arial" w:cs="Arial"/>
              </w:rPr>
              <w:t>7152,23</w:t>
            </w:r>
            <w:r w:rsidR="00FD19F6" w:rsidRPr="009F6F25"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тыс. руб.</w:t>
            </w:r>
          </w:p>
          <w:p w:rsidR="002C3EE7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– </w:t>
            </w:r>
            <w:r w:rsidR="00FD19F6">
              <w:rPr>
                <w:rFonts w:ascii="Arial" w:hAnsi="Arial" w:cs="Arial"/>
              </w:rPr>
              <w:t>7152,23</w:t>
            </w:r>
            <w:r w:rsidR="00FD19F6" w:rsidRPr="009F6F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тыс. руб.</w:t>
            </w:r>
          </w:p>
          <w:p w:rsidR="002C3EE7" w:rsidRPr="009F6F25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</w:t>
            </w:r>
            <w:r w:rsidR="00FD19F6">
              <w:rPr>
                <w:rFonts w:ascii="Arial" w:hAnsi="Arial" w:cs="Arial"/>
              </w:rPr>
              <w:t>7152,23</w:t>
            </w:r>
            <w:r w:rsidR="00FD19F6" w:rsidRPr="009F6F2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тыс. руб. </w:t>
            </w:r>
          </w:p>
          <w:p w:rsidR="00394EDA" w:rsidRPr="009F6F25" w:rsidRDefault="002C3EE7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9F6F25">
              <w:rPr>
                <w:rFonts w:ascii="Arial" w:hAnsi="Arial" w:cs="Arial"/>
              </w:rPr>
              <w:t xml:space="preserve"> год – </w:t>
            </w:r>
            <w:r w:rsidR="00FD19F6">
              <w:rPr>
                <w:rFonts w:ascii="Arial" w:hAnsi="Arial" w:cs="Arial"/>
              </w:rPr>
              <w:t>7152,23</w:t>
            </w:r>
            <w:r w:rsidR="00FD19F6" w:rsidRPr="009F6F25">
              <w:rPr>
                <w:rFonts w:ascii="Arial" w:hAnsi="Arial" w:cs="Arial"/>
              </w:rPr>
              <w:t xml:space="preserve"> </w:t>
            </w:r>
            <w:r w:rsidR="00394EDA" w:rsidRPr="009F6F25">
              <w:rPr>
                <w:rFonts w:ascii="Arial" w:hAnsi="Arial" w:cs="Arial"/>
              </w:rPr>
              <w:t>тыс. руб.</w:t>
            </w:r>
          </w:p>
          <w:p w:rsidR="00394EDA" w:rsidRPr="009F6F25" w:rsidRDefault="00394EDA" w:rsidP="00D7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9F6F25" w:rsidRDefault="00394EDA" w:rsidP="00B45F5A">
      <w:pPr>
        <w:jc w:val="both"/>
        <w:rPr>
          <w:rFonts w:ascii="Arial" w:hAnsi="Arial" w:cs="Arial"/>
        </w:rPr>
      </w:pPr>
    </w:p>
    <w:p w:rsidR="00394EDA" w:rsidRPr="009F6F25" w:rsidRDefault="00394EDA" w:rsidP="00B45F5A">
      <w:pPr>
        <w:jc w:val="both"/>
        <w:rPr>
          <w:rFonts w:ascii="Arial" w:hAnsi="Arial" w:cs="Arial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0C4C8A" w:rsidRDefault="000C4C8A" w:rsidP="00B45F5A">
      <w:pPr>
        <w:jc w:val="both"/>
        <w:rPr>
          <w:rFonts w:cs="Times New Roman"/>
        </w:rPr>
      </w:pPr>
    </w:p>
    <w:p w:rsidR="002C3EE7" w:rsidRDefault="002C3EE7" w:rsidP="00B45F5A">
      <w:pPr>
        <w:jc w:val="both"/>
        <w:rPr>
          <w:rFonts w:cs="Times New Roman"/>
        </w:rPr>
      </w:pPr>
    </w:p>
    <w:p w:rsidR="007C0BBD" w:rsidRDefault="007C0BBD" w:rsidP="00B45F5A">
      <w:pPr>
        <w:jc w:val="both"/>
        <w:rPr>
          <w:rFonts w:cs="Times New Roman"/>
        </w:rPr>
      </w:pPr>
    </w:p>
    <w:p w:rsidR="00394EDA" w:rsidRPr="006D43E7" w:rsidRDefault="00394EDA" w:rsidP="008C2C89">
      <w:pPr>
        <w:pStyle w:val="ab"/>
        <w:numPr>
          <w:ilvl w:val="0"/>
          <w:numId w:val="5"/>
        </w:numPr>
        <w:ind w:hanging="436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lastRenderedPageBreak/>
        <w:t>Общая характеристика</w:t>
      </w:r>
    </w:p>
    <w:p w:rsidR="006D43E7" w:rsidRPr="006D43E7" w:rsidRDefault="000C4C8A" w:rsidP="00AA11F8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Муниципальное образование Хуторской сельсовет</w:t>
      </w:r>
      <w:r w:rsidR="00394EDA" w:rsidRPr="006D43E7">
        <w:rPr>
          <w:rFonts w:ascii="Arial" w:hAnsi="Arial" w:cs="Arial"/>
        </w:rPr>
        <w:t xml:space="preserve"> входит в состав муниципального образования </w:t>
      </w:r>
      <w:r w:rsidRPr="006D43E7">
        <w:rPr>
          <w:rFonts w:ascii="Arial" w:hAnsi="Arial" w:cs="Arial"/>
        </w:rPr>
        <w:t>Новосергиевский</w:t>
      </w:r>
      <w:r w:rsidR="00394EDA" w:rsidRPr="006D43E7">
        <w:rPr>
          <w:rFonts w:ascii="Arial" w:hAnsi="Arial" w:cs="Arial"/>
        </w:rPr>
        <w:t xml:space="preserve"> муниципальный район Оренбургской области. В</w:t>
      </w:r>
      <w:r w:rsidRPr="006D43E7">
        <w:rPr>
          <w:rFonts w:ascii="Arial" w:hAnsi="Arial" w:cs="Arial"/>
        </w:rPr>
        <w:t xml:space="preserve"> состав муниципального образования Хуторской сельсовет входит 4 населенных пункта:</w:t>
      </w:r>
      <w:r w:rsidR="00394EDA" w:rsidRPr="006D43E7">
        <w:rPr>
          <w:rFonts w:ascii="Arial" w:hAnsi="Arial" w:cs="Arial"/>
        </w:rPr>
        <w:t xml:space="preserve"> сел</w:t>
      </w:r>
      <w:r w:rsidRPr="006D43E7">
        <w:rPr>
          <w:rFonts w:ascii="Arial" w:hAnsi="Arial" w:cs="Arial"/>
        </w:rPr>
        <w:t>о</w:t>
      </w:r>
      <w:r w:rsidR="00394EDA" w:rsidRPr="006D43E7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Хуторка, село Сузаново, село Васильевка и поселок Малахово в которых проживает </w:t>
      </w:r>
      <w:r w:rsidR="00394EDA" w:rsidRPr="006D43E7">
        <w:rPr>
          <w:rFonts w:ascii="Arial" w:hAnsi="Arial" w:cs="Arial"/>
        </w:rPr>
        <w:t xml:space="preserve"> </w:t>
      </w:r>
      <w:r w:rsidR="006D43E7" w:rsidRPr="006D43E7">
        <w:rPr>
          <w:rFonts w:ascii="Arial" w:hAnsi="Arial" w:cs="Arial"/>
        </w:rPr>
        <w:t>1 780 человек</w:t>
      </w:r>
      <w:r w:rsidR="00C537B4">
        <w:rPr>
          <w:rFonts w:ascii="Arial" w:hAnsi="Arial" w:cs="Arial"/>
        </w:rPr>
        <w:t xml:space="preserve"> </w:t>
      </w:r>
      <w:r w:rsidR="00C537B4" w:rsidRPr="00C537B4">
        <w:rPr>
          <w:rFonts w:ascii="Arial" w:hAnsi="Arial" w:cs="Arial"/>
        </w:rPr>
        <w:t>из них: в селе Хуторка – 575  человек, в селе Сузаново- 775  человек, селе Васильевка 210 человек, п. Малахово - 220 человек</w:t>
      </w:r>
      <w:r w:rsidR="006D43E7" w:rsidRPr="00C537B4">
        <w:rPr>
          <w:rFonts w:ascii="Arial" w:hAnsi="Arial" w:cs="Arial"/>
        </w:rPr>
        <w:t xml:space="preserve">. </w:t>
      </w:r>
      <w:r w:rsidR="006D43E7" w:rsidRPr="006D43E7">
        <w:rPr>
          <w:rFonts w:ascii="Arial" w:hAnsi="Arial" w:cs="Arial"/>
        </w:rPr>
        <w:t>Ч</w:t>
      </w:r>
      <w:r w:rsidR="00394EDA" w:rsidRPr="006D43E7">
        <w:rPr>
          <w:rFonts w:ascii="Arial" w:hAnsi="Arial" w:cs="Arial"/>
        </w:rPr>
        <w:t>исленност</w:t>
      </w:r>
      <w:r w:rsidR="006D43E7" w:rsidRPr="006D43E7">
        <w:rPr>
          <w:rFonts w:ascii="Arial" w:hAnsi="Arial" w:cs="Arial"/>
        </w:rPr>
        <w:t>ь</w:t>
      </w:r>
      <w:r w:rsidR="00394EDA" w:rsidRPr="006D43E7">
        <w:rPr>
          <w:rFonts w:ascii="Arial" w:hAnsi="Arial" w:cs="Arial"/>
        </w:rPr>
        <w:t xml:space="preserve"> населения в целом по </w:t>
      </w:r>
      <w:r w:rsidR="006D43E7" w:rsidRPr="006D43E7">
        <w:rPr>
          <w:rFonts w:ascii="Arial" w:hAnsi="Arial" w:cs="Arial"/>
        </w:rPr>
        <w:t xml:space="preserve">поселению </w:t>
      </w:r>
      <w:r w:rsidR="00394EDA" w:rsidRPr="006D43E7">
        <w:rPr>
          <w:rFonts w:ascii="Arial" w:hAnsi="Arial" w:cs="Arial"/>
        </w:rPr>
        <w:t>ежегодно увеличивается.</w:t>
      </w:r>
      <w:r w:rsidR="006D43E7" w:rsidRPr="006D43E7">
        <w:rPr>
          <w:rFonts w:ascii="Arial" w:hAnsi="Arial" w:cs="Arial"/>
        </w:rPr>
        <w:t xml:space="preserve"> </w:t>
      </w:r>
      <w:r w:rsidR="00394EDA" w:rsidRPr="006D43E7">
        <w:rPr>
          <w:rFonts w:ascii="Arial" w:hAnsi="Arial" w:cs="Arial"/>
        </w:rPr>
        <w:t xml:space="preserve">Протяженность уличной сети составляет </w:t>
      </w:r>
      <w:r w:rsidR="006D43E7" w:rsidRPr="006D43E7">
        <w:rPr>
          <w:rFonts w:ascii="Arial" w:hAnsi="Arial" w:cs="Arial"/>
        </w:rPr>
        <w:t>13,420 км. Административные органы муниципального образования находятся в с. Хуторка. Ведущей отраслью экономики муниципального образования является сельское хозяйство.Территория сельсовета – 41 725,37 га, из них:</w:t>
      </w:r>
      <w:r w:rsidR="00AA11F8">
        <w:rPr>
          <w:rFonts w:ascii="Arial" w:hAnsi="Arial" w:cs="Arial"/>
        </w:rPr>
        <w:t xml:space="preserve"> </w:t>
      </w:r>
      <w:r w:rsidR="006D43E7" w:rsidRPr="006D43E7">
        <w:rPr>
          <w:rFonts w:ascii="Arial" w:hAnsi="Arial" w:cs="Arial"/>
        </w:rPr>
        <w:t xml:space="preserve">46,4   га – земли поселений, 17 632,0 – с/х угодья, </w:t>
      </w:r>
      <w:smartTag w:uri="urn:schemas-microsoft-com:office:smarttags" w:element="metricconverter">
        <w:smartTagPr>
          <w:attr w:name="ProductID" w:val="14 га"/>
        </w:smartTagPr>
        <w:r w:rsidR="006D43E7" w:rsidRPr="006D43E7">
          <w:rPr>
            <w:rFonts w:ascii="Arial" w:hAnsi="Arial" w:cs="Arial"/>
          </w:rPr>
          <w:t>14 га</w:t>
        </w:r>
      </w:smartTag>
      <w:r w:rsidR="006D43E7" w:rsidRPr="006D43E7">
        <w:rPr>
          <w:rFonts w:ascii="Arial" w:hAnsi="Arial" w:cs="Arial"/>
        </w:rPr>
        <w:t xml:space="preserve"> занимают река и озера, </w:t>
      </w:r>
      <w:smartTag w:uri="urn:schemas-microsoft-com:office:smarttags" w:element="metricconverter">
        <w:smartTagPr>
          <w:attr w:name="ProductID" w:val="603 га"/>
        </w:smartTagPr>
        <w:r w:rsidR="006D43E7" w:rsidRPr="006D43E7">
          <w:rPr>
            <w:rFonts w:ascii="Arial" w:hAnsi="Arial" w:cs="Arial"/>
          </w:rPr>
          <w:t>603 га</w:t>
        </w:r>
      </w:smartTag>
      <w:r w:rsidR="006D43E7" w:rsidRPr="006D43E7">
        <w:rPr>
          <w:rFonts w:ascii="Arial" w:hAnsi="Arial" w:cs="Arial"/>
        </w:rPr>
        <w:t xml:space="preserve"> – леса, </w:t>
      </w:r>
      <w:smartTag w:uri="urn:schemas-microsoft-com:office:smarttags" w:element="metricconverter">
        <w:smartTagPr>
          <w:attr w:name="ProductID" w:val="22 га"/>
        </w:smartTagPr>
        <w:r w:rsidR="006D43E7" w:rsidRPr="006D43E7">
          <w:rPr>
            <w:rFonts w:ascii="Arial" w:hAnsi="Arial" w:cs="Arial"/>
          </w:rPr>
          <w:t>22 га</w:t>
        </w:r>
      </w:smartTag>
      <w:r w:rsidR="006D43E7" w:rsidRPr="006D43E7">
        <w:rPr>
          <w:rFonts w:ascii="Arial" w:hAnsi="Arial" w:cs="Arial"/>
        </w:rPr>
        <w:t xml:space="preserve"> – дороги.</w:t>
      </w:r>
      <w:r w:rsidR="00AA11F8">
        <w:rPr>
          <w:rFonts w:ascii="Arial" w:hAnsi="Arial" w:cs="Arial"/>
        </w:rPr>
        <w:t xml:space="preserve">                   </w:t>
      </w:r>
      <w:r w:rsidR="006D43E7" w:rsidRPr="006D43E7">
        <w:rPr>
          <w:rFonts w:ascii="Arial" w:hAnsi="Arial" w:cs="Arial"/>
        </w:rPr>
        <w:t>На территории сельсовета расположены: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МБОУ Сузановская средняя общеобразовательная школа Новосергиевского района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- МБОУ «Хуторская средняя общеобразовательная школа Новосергиевского района» и два филиала начальных школ, 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Фельдшерско-акушерские пункты в каждом населенном пункте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Сельские Дома культуры в с. Сузаново, с. Хуторка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- сельские клубы п. Малахово, с. Васильевка 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- магазины – 14 единиц </w:t>
      </w:r>
    </w:p>
    <w:p w:rsidR="006D43E7" w:rsidRPr="006D43E7" w:rsidRDefault="006D43E7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отделение связи в с. Сузаново, с. Хуторка</w:t>
      </w:r>
    </w:p>
    <w:p w:rsidR="006D43E7" w:rsidRDefault="006D43E7" w:rsidP="00AA11F8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 xml:space="preserve">- отделение Сбербанка с. Хуторка </w:t>
      </w:r>
    </w:p>
    <w:p w:rsidR="006D43E7" w:rsidRPr="006D43E7" w:rsidRDefault="006D43E7" w:rsidP="00AA11F8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Имеется:</w:t>
      </w:r>
      <w:r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4 скважины, газовые котельные, кормохранилища, зернохранилища зерна, зерновой ток ООО Хуторское и ОАО Агрофирма Сузановская, животноводческий комплекс на 1 800 голов КРС и свиноферма на 3 000 голов, узел связи на 100 номеров.</w:t>
      </w:r>
      <w:r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Количество зданий и сооружений, расположенных на территории сельсовета, 21. Жилых домов 534: 531 –частных и 4 МКД, 80%  из них принадлежит гражданам на праве частной собственности, а остальные 20% - не приватизированы, 3%  из частных домов построены в 50-60- годы прошлого столетия. Территория МО Хуторской с/с на  90% всего жилого фонда оборудовано водопроводом, 90% - канализацией, 98% отапливаются– имеют газовые котлы. Основная часть жилья газифицирована.</w:t>
      </w:r>
    </w:p>
    <w:p w:rsidR="00394EDA" w:rsidRPr="006D43E7" w:rsidRDefault="00394EDA" w:rsidP="006D43E7">
      <w:pPr>
        <w:spacing w:after="0" w:line="240" w:lineRule="auto"/>
        <w:ind w:firstLine="851"/>
        <w:jc w:val="both"/>
        <w:rPr>
          <w:rFonts w:ascii="Arial" w:hAnsi="Arial" w:cs="Arial"/>
          <w:b/>
          <w:bCs/>
        </w:rPr>
      </w:pPr>
    </w:p>
    <w:p w:rsidR="00394EDA" w:rsidRPr="00AA11F8" w:rsidRDefault="00394EDA" w:rsidP="00AA11F8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AA11F8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9F6F25" w:rsidRPr="00AA11F8">
        <w:rPr>
          <w:rFonts w:ascii="Arial" w:hAnsi="Arial" w:cs="Arial"/>
          <w:b/>
          <w:bCs/>
        </w:rPr>
        <w:t xml:space="preserve">Хуторской сельсовет </w:t>
      </w:r>
      <w:r w:rsidRPr="00AA11F8">
        <w:rPr>
          <w:rFonts w:ascii="Arial" w:hAnsi="Arial" w:cs="Arial"/>
          <w:b/>
          <w:bCs/>
        </w:rPr>
        <w:t xml:space="preserve"> в сфере реализации муниципальной программы</w:t>
      </w:r>
    </w:p>
    <w:p w:rsidR="00AA11F8" w:rsidRPr="00AA11F8" w:rsidRDefault="00AA11F8" w:rsidP="00AA11F8">
      <w:pPr>
        <w:pStyle w:val="ab"/>
        <w:spacing w:after="0" w:line="240" w:lineRule="auto"/>
        <w:rPr>
          <w:rFonts w:ascii="Arial" w:hAnsi="Arial" w:cs="Arial"/>
          <w:b/>
          <w:bCs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Приоритеты деятельности орган</w:t>
      </w:r>
      <w:r w:rsidR="00AA11F8">
        <w:rPr>
          <w:rFonts w:ascii="Arial" w:hAnsi="Arial" w:cs="Arial"/>
        </w:rPr>
        <w:t>а</w:t>
      </w:r>
      <w:r w:rsidRPr="006D43E7">
        <w:rPr>
          <w:rFonts w:ascii="Arial" w:hAnsi="Arial" w:cs="Arial"/>
        </w:rPr>
        <w:t xml:space="preserve"> местного самоуправления в сфере создания условий для устойчивого развития </w:t>
      </w:r>
      <w:r w:rsidR="00AA11F8">
        <w:rPr>
          <w:rFonts w:ascii="Arial" w:hAnsi="Arial" w:cs="Arial"/>
        </w:rPr>
        <w:t>муниципального образования Хуторской сельсовет</w:t>
      </w:r>
      <w:r w:rsidRPr="006D43E7">
        <w:rPr>
          <w:rFonts w:ascii="Arial" w:hAnsi="Arial" w:cs="Arial"/>
        </w:rPr>
        <w:t xml:space="preserve">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lastRenderedPageBreak/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прогноз социально-экономического развития Оренбургской области на среднесрочный период.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реализации данной программы необходимо обеспечить решение следующих задач:</w:t>
      </w:r>
      <w:r w:rsidR="00AA11F8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r w:rsidR="00AA11F8">
        <w:rPr>
          <w:rFonts w:ascii="Arial" w:hAnsi="Arial" w:cs="Arial"/>
        </w:rPr>
        <w:t>Хуторского</w:t>
      </w:r>
      <w:r w:rsidRPr="006D43E7">
        <w:rPr>
          <w:rFonts w:ascii="Arial" w:hAnsi="Arial" w:cs="Arial"/>
        </w:rPr>
        <w:t xml:space="preserve"> сельсовета, обеспечение устойчивого развития дорожного хозяйства,</w:t>
      </w:r>
      <w:r w:rsidR="00AA11F8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обеспечение развития коммунальной инфраструктуры  и благоустройства.</w:t>
      </w:r>
    </w:p>
    <w:p w:rsidR="00394EDA" w:rsidRPr="006D43E7" w:rsidRDefault="00394EDA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оценки степени решения задач сформулированы целевые индикаторы (показатели).</w:t>
      </w:r>
    </w:p>
    <w:p w:rsidR="00394EDA" w:rsidRPr="006D43E7" w:rsidRDefault="00394EDA" w:rsidP="00DC7E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 xml:space="preserve">3. Перечень  показателей (индикаторов) муниципальной программы 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DC7E51">
      <w:pPr>
        <w:spacing w:after="0" w:line="240" w:lineRule="auto"/>
        <w:rPr>
          <w:rFonts w:ascii="Arial" w:hAnsi="Arial" w:cs="Arial"/>
        </w:rPr>
      </w:pPr>
      <w:r w:rsidRPr="006D43E7">
        <w:rPr>
          <w:rFonts w:ascii="Arial" w:hAnsi="Arial" w:cs="Arial"/>
          <w:b/>
          <w:bCs/>
        </w:rPr>
        <w:t xml:space="preserve">    4. Перечень  основных мероприятий муниципальной программы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6D43E7" w:rsidRDefault="00394EDA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  <w:color w:val="000000"/>
        </w:rPr>
        <w:t xml:space="preserve">    5.</w:t>
      </w:r>
      <w:r w:rsidRPr="006D43E7">
        <w:rPr>
          <w:rFonts w:ascii="Arial" w:hAnsi="Arial" w:cs="Arial"/>
          <w:b/>
          <w:bCs/>
        </w:rPr>
        <w:t>Ресурсное обеспечение реализации муниципальной программы</w:t>
      </w: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</w:rPr>
      </w:pPr>
    </w:p>
    <w:p w:rsidR="00394EDA" w:rsidRPr="006D43E7" w:rsidRDefault="00394EDA" w:rsidP="0052761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394EDA" w:rsidRPr="006D43E7" w:rsidRDefault="00394EDA" w:rsidP="009F5F11">
      <w:pPr>
        <w:spacing w:after="0" w:line="240" w:lineRule="auto"/>
        <w:jc w:val="both"/>
        <w:rPr>
          <w:rFonts w:ascii="Arial" w:hAnsi="Arial" w:cs="Arial"/>
        </w:rPr>
      </w:pPr>
    </w:p>
    <w:p w:rsidR="00394EDA" w:rsidRPr="006D43E7" w:rsidRDefault="00394EDA" w:rsidP="00DC7E51">
      <w:pPr>
        <w:jc w:val="center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B45F5A">
      <w:pPr>
        <w:jc w:val="both"/>
        <w:rPr>
          <w:rFonts w:ascii="Arial" w:hAnsi="Arial" w:cs="Arial"/>
        </w:rPr>
      </w:pPr>
    </w:p>
    <w:p w:rsidR="00394EDA" w:rsidRPr="006D43E7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6D43E7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2C3EE7" w:rsidRDefault="002C3EE7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415AC0" w:rsidRDefault="00415AC0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394EDA" w:rsidRPr="00415AC0" w:rsidRDefault="00394EDA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415AC0">
        <w:rPr>
          <w:rFonts w:ascii="Arial" w:hAnsi="Arial" w:cs="Arial"/>
        </w:rPr>
        <w:lastRenderedPageBreak/>
        <w:t>Приложение № 4</w:t>
      </w:r>
    </w:p>
    <w:p w:rsidR="00394EDA" w:rsidRPr="00415AC0" w:rsidRDefault="00415AC0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</w:t>
      </w:r>
      <w:r w:rsidR="00394EDA" w:rsidRPr="00415AC0">
        <w:rPr>
          <w:rFonts w:ascii="Arial" w:hAnsi="Arial" w:cs="Arial"/>
          <w:spacing w:val="11"/>
        </w:rPr>
        <w:t>к муниципальной программ</w:t>
      </w:r>
      <w:r>
        <w:rPr>
          <w:rFonts w:ascii="Arial" w:hAnsi="Arial" w:cs="Arial"/>
          <w:spacing w:val="11"/>
        </w:rPr>
        <w:t>е</w:t>
      </w:r>
      <w:r w:rsidR="00394EDA" w:rsidRPr="00415AC0">
        <w:rPr>
          <w:rFonts w:ascii="Arial" w:hAnsi="Arial" w:cs="Arial"/>
          <w:spacing w:val="11"/>
        </w:rPr>
        <w:t>  </w:t>
      </w:r>
    </w:p>
    <w:p w:rsidR="00394EDA" w:rsidRPr="00415AC0" w:rsidRDefault="00415AC0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</w:t>
      </w:r>
      <w:r w:rsidR="00394EDA" w:rsidRPr="00415AC0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415AC0" w:rsidRDefault="00415AC0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</w:t>
      </w:r>
      <w:r w:rsidR="00394EDA" w:rsidRPr="00415AC0">
        <w:rPr>
          <w:rFonts w:ascii="Arial" w:hAnsi="Arial" w:cs="Arial"/>
          <w:spacing w:val="11"/>
        </w:rPr>
        <w:t xml:space="preserve">муниципального образования </w:t>
      </w:r>
      <w:r w:rsidR="009F6F25" w:rsidRPr="00415AC0">
        <w:rPr>
          <w:rFonts w:ascii="Arial" w:hAnsi="Arial" w:cs="Arial"/>
          <w:spacing w:val="11"/>
        </w:rPr>
        <w:t xml:space="preserve">Хуторской </w:t>
      </w:r>
    </w:p>
    <w:p w:rsidR="00394EDA" w:rsidRPr="00415AC0" w:rsidRDefault="00415AC0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сельсовет Новосергиевского</w:t>
      </w:r>
      <w:r w:rsidR="00394EDA" w:rsidRPr="00415AC0">
        <w:rPr>
          <w:rFonts w:ascii="Arial" w:hAnsi="Arial" w:cs="Arial"/>
          <w:spacing w:val="11"/>
        </w:rPr>
        <w:t xml:space="preserve">  района</w:t>
      </w:r>
    </w:p>
    <w:p w:rsidR="00394EDA" w:rsidRPr="00415AC0" w:rsidRDefault="00415AC0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</w:t>
      </w:r>
      <w:r w:rsidR="00394EDA" w:rsidRPr="00415AC0">
        <w:rPr>
          <w:rFonts w:ascii="Arial" w:hAnsi="Arial" w:cs="Arial"/>
          <w:spacing w:val="11"/>
        </w:rPr>
        <w:t xml:space="preserve">Оренбургской области на </w:t>
      </w:r>
      <w:r w:rsidR="009F6F25" w:rsidRPr="00415AC0">
        <w:rPr>
          <w:rFonts w:ascii="Arial" w:hAnsi="Arial" w:cs="Arial"/>
          <w:spacing w:val="11"/>
        </w:rPr>
        <w:t>2017</w:t>
      </w:r>
      <w:r w:rsidR="00394EDA" w:rsidRPr="00415AC0">
        <w:rPr>
          <w:rFonts w:ascii="Arial" w:hAnsi="Arial" w:cs="Arial"/>
          <w:spacing w:val="11"/>
        </w:rPr>
        <w:t>-</w:t>
      </w:r>
      <w:r w:rsidR="002C3EE7">
        <w:rPr>
          <w:rFonts w:ascii="Arial" w:hAnsi="Arial" w:cs="Arial"/>
          <w:spacing w:val="11"/>
        </w:rPr>
        <w:t>2023</w:t>
      </w:r>
      <w:r w:rsidR="00394EDA" w:rsidRPr="00415AC0">
        <w:rPr>
          <w:rFonts w:ascii="Arial" w:hAnsi="Arial" w:cs="Arial"/>
          <w:spacing w:val="11"/>
        </w:rPr>
        <w:t xml:space="preserve"> годы»</w:t>
      </w:r>
    </w:p>
    <w:p w:rsidR="00394EDA" w:rsidRPr="00415AC0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394EDA" w:rsidRPr="00415AC0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394EDA" w:rsidRPr="00415AC0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394EDA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t>ПАСПОРТ</w:t>
      </w:r>
    </w:p>
    <w:p w:rsidR="00415AC0" w:rsidRPr="00415AC0" w:rsidRDefault="00415AC0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EDA" w:rsidRPr="00415AC0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t xml:space="preserve">подпрограммы </w:t>
      </w:r>
      <w:r w:rsidRPr="00415AC0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415AC0">
        <w:rPr>
          <w:rFonts w:ascii="Arial" w:hAnsi="Arial" w:cs="Arial"/>
          <w:spacing w:val="11"/>
        </w:rPr>
        <w:t xml:space="preserve">Устойчивое развитие территории  муниципального образования </w:t>
      </w:r>
      <w:r w:rsidR="004577BE" w:rsidRPr="00415AC0">
        <w:rPr>
          <w:rFonts w:ascii="Arial" w:hAnsi="Arial" w:cs="Arial"/>
          <w:spacing w:val="11"/>
        </w:rPr>
        <w:t>Хуторской сельсовет Новосергиевского района</w:t>
      </w:r>
      <w:r w:rsidR="00415AC0">
        <w:rPr>
          <w:rFonts w:ascii="Arial" w:hAnsi="Arial" w:cs="Arial"/>
          <w:spacing w:val="11"/>
        </w:rPr>
        <w:t xml:space="preserve"> </w:t>
      </w:r>
      <w:r w:rsidRPr="00415AC0">
        <w:rPr>
          <w:rFonts w:ascii="Arial" w:hAnsi="Arial" w:cs="Arial"/>
          <w:spacing w:val="11"/>
        </w:rPr>
        <w:t xml:space="preserve">Оренбургской области   на </w:t>
      </w:r>
      <w:r w:rsidR="009F6F25" w:rsidRPr="00415AC0">
        <w:rPr>
          <w:rFonts w:ascii="Arial" w:hAnsi="Arial" w:cs="Arial"/>
          <w:spacing w:val="11"/>
        </w:rPr>
        <w:t>2017</w:t>
      </w:r>
      <w:r w:rsidRPr="00415AC0">
        <w:rPr>
          <w:rFonts w:ascii="Arial" w:hAnsi="Arial" w:cs="Arial"/>
          <w:spacing w:val="11"/>
        </w:rPr>
        <w:t xml:space="preserve"> - </w:t>
      </w:r>
      <w:r w:rsidR="002C3EE7">
        <w:rPr>
          <w:rFonts w:ascii="Arial" w:hAnsi="Arial" w:cs="Arial"/>
          <w:spacing w:val="11"/>
        </w:rPr>
        <w:t>2023</w:t>
      </w:r>
      <w:r w:rsidRPr="00415AC0">
        <w:rPr>
          <w:rFonts w:ascii="Arial" w:hAnsi="Arial" w:cs="Arial"/>
          <w:spacing w:val="11"/>
        </w:rPr>
        <w:t xml:space="preserve"> годы»</w:t>
      </w:r>
    </w:p>
    <w:p w:rsidR="00394EDA" w:rsidRPr="00415AC0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EDA" w:rsidRPr="00415AC0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 xml:space="preserve">Администрация  муниципального образования     </w:t>
            </w:r>
            <w:r w:rsidR="009F6F25" w:rsidRPr="00415AC0">
              <w:rPr>
                <w:rFonts w:ascii="Arial" w:hAnsi="Arial" w:cs="Arial"/>
              </w:rPr>
              <w:t xml:space="preserve">Хуторской сельсовет </w:t>
            </w:r>
            <w:r w:rsidRPr="00415AC0">
              <w:rPr>
                <w:rFonts w:ascii="Arial" w:hAnsi="Arial" w:cs="Arial"/>
              </w:rPr>
              <w:t xml:space="preserve">  </w:t>
            </w:r>
            <w:r w:rsidR="00415AC0">
              <w:rPr>
                <w:rFonts w:ascii="Arial" w:hAnsi="Arial" w:cs="Arial"/>
              </w:rPr>
              <w:t>Новосергиевского</w:t>
            </w:r>
            <w:r w:rsidRPr="00415AC0">
              <w:rPr>
                <w:rFonts w:ascii="Arial" w:hAnsi="Arial" w:cs="Arial"/>
              </w:rPr>
              <w:t xml:space="preserve"> района Оренбургской области.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Отсутствуют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415AC0" w:rsidRDefault="00394EDA" w:rsidP="006E376C">
            <w:pPr>
              <w:pStyle w:val="a3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доступности и качества оказания муниципальных услуг (в сфере реализации муниципальной программы);</w:t>
            </w:r>
          </w:p>
          <w:p w:rsidR="00394EDA" w:rsidRPr="00415AC0" w:rsidRDefault="00394EDA" w:rsidP="006E376C">
            <w:pPr>
              <w:pStyle w:val="a3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415AC0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415AC0" w:rsidRDefault="00394EDA" w:rsidP="006E376C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415AC0" w:rsidRDefault="00394EDA" w:rsidP="006E376C">
            <w:pPr>
              <w:pStyle w:val="ConsPlusCell"/>
              <w:jc w:val="both"/>
              <w:rPr>
                <w:sz w:val="22"/>
                <w:szCs w:val="22"/>
              </w:rPr>
            </w:pPr>
            <w:r w:rsidRPr="00415AC0">
              <w:rPr>
                <w:sz w:val="22"/>
                <w:szCs w:val="22"/>
                <w:lang w:eastAsia="ru-RU"/>
              </w:rPr>
              <w:t xml:space="preserve">- доля </w:t>
            </w:r>
            <w:r w:rsidRPr="00415AC0">
              <w:rPr>
                <w:sz w:val="22"/>
                <w:szCs w:val="22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415AC0" w:rsidRDefault="00394EDA" w:rsidP="006E376C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415AC0" w:rsidRDefault="00394EDA" w:rsidP="000F7965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</w:t>
            </w:r>
            <w:r w:rsidRPr="00415AC0">
              <w:rPr>
                <w:rFonts w:ascii="Arial" w:hAnsi="Arial" w:cs="Arial"/>
                <w:spacing w:val="-15"/>
              </w:rPr>
              <w:t xml:space="preserve">оля муниципальных    служащих  </w:t>
            </w:r>
            <w:r w:rsidRPr="00415AC0">
              <w:rPr>
                <w:rFonts w:ascii="Arial" w:hAnsi="Arial" w:cs="Arial"/>
                <w:spacing w:val="-22"/>
              </w:rPr>
              <w:t xml:space="preserve">прошедших  программы   </w:t>
            </w:r>
            <w:r w:rsidRPr="00415AC0">
              <w:rPr>
                <w:rFonts w:ascii="Arial" w:hAnsi="Arial" w:cs="Arial"/>
                <w:spacing w:val="-1"/>
              </w:rPr>
              <w:t xml:space="preserve">профессиональной переподготовки  и  </w:t>
            </w:r>
            <w:r w:rsidR="00681074">
              <w:rPr>
                <w:rFonts w:ascii="Arial" w:hAnsi="Arial" w:cs="Arial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415AC0">
              <w:rPr>
                <w:rFonts w:ascii="Arial" w:hAnsi="Arial" w:cs="Arial"/>
                <w:spacing w:val="-1"/>
              </w:rPr>
              <w:t xml:space="preserve">повышения </w:t>
            </w:r>
            <w:r w:rsidRPr="00415AC0">
              <w:rPr>
                <w:rFonts w:ascii="Arial" w:hAnsi="Arial" w:cs="Arial"/>
                <w:spacing w:val="-7"/>
              </w:rPr>
              <w:t>квалификации</w:t>
            </w:r>
            <w:r w:rsidRPr="00415AC0">
              <w:rPr>
                <w:rFonts w:ascii="Arial" w:hAnsi="Arial" w:cs="Arial"/>
                <w:lang w:eastAsia="ru-RU"/>
              </w:rPr>
              <w:t>;</w:t>
            </w:r>
          </w:p>
          <w:p w:rsidR="00394EDA" w:rsidRPr="00415AC0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415AC0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2017</w:t>
            </w:r>
            <w:r w:rsidR="00394EDA" w:rsidRPr="00415AC0">
              <w:rPr>
                <w:rFonts w:ascii="Arial" w:hAnsi="Arial" w:cs="Arial"/>
              </w:rPr>
              <w:t>–</w:t>
            </w:r>
            <w:r w:rsidR="002C3EE7">
              <w:rPr>
                <w:rFonts w:ascii="Arial" w:hAnsi="Arial" w:cs="Arial"/>
              </w:rPr>
              <w:t>2023</w:t>
            </w:r>
            <w:r w:rsidR="00394EDA" w:rsidRPr="00415AC0">
              <w:rPr>
                <w:rFonts w:ascii="Arial" w:hAnsi="Arial" w:cs="Arial"/>
              </w:rPr>
              <w:t xml:space="preserve"> годы, этапы не выделяются</w:t>
            </w:r>
          </w:p>
        </w:tc>
      </w:tr>
      <w:tr w:rsidR="00394EDA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415AC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 xml:space="preserve">Объемы бюджетных ассигнований </w:t>
            </w:r>
            <w:r w:rsidRPr="00415AC0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4535" w:type="dxa"/>
          </w:tcPr>
          <w:p w:rsidR="00394EDA" w:rsidRPr="00415AC0" w:rsidRDefault="00394EDA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lastRenderedPageBreak/>
              <w:t xml:space="preserve">Общий объем финансирования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lastRenderedPageBreak/>
              <w:t xml:space="preserve">подпрограммы составляет  </w:t>
            </w:r>
            <w:r w:rsidR="00433F0F">
              <w:rPr>
                <w:rFonts w:ascii="Arial" w:hAnsi="Arial" w:cs="Arial"/>
                <w:kern w:val="1"/>
                <w:lang w:eastAsia="ar-SA"/>
              </w:rPr>
              <w:t>12 682,39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 рублей,</w:t>
            </w:r>
            <w:r w:rsidR="00167077">
              <w:rPr>
                <w:rFonts w:ascii="Arial" w:hAnsi="Arial" w:cs="Arial"/>
                <w:kern w:val="1"/>
                <w:lang w:eastAsia="ar-SA"/>
              </w:rPr>
              <w:t xml:space="preserve"> в том числе по годам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:</w:t>
            </w:r>
          </w:p>
          <w:p w:rsidR="00394EDA" w:rsidRPr="00415AC0" w:rsidRDefault="009F6F25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2017</w:t>
            </w:r>
            <w:r w:rsidR="00394EDA" w:rsidRPr="00415AC0">
              <w:rPr>
                <w:rFonts w:ascii="Arial" w:hAnsi="Arial" w:cs="Arial"/>
                <w:kern w:val="1"/>
                <w:lang w:eastAsia="ar-SA"/>
              </w:rPr>
              <w:t xml:space="preserve"> год — </w:t>
            </w:r>
            <w:r w:rsidR="00167077">
              <w:rPr>
                <w:rFonts w:ascii="Arial" w:hAnsi="Arial" w:cs="Arial"/>
                <w:kern w:val="1"/>
                <w:lang w:eastAsia="ar-SA"/>
              </w:rPr>
              <w:t>1 8</w:t>
            </w:r>
            <w:r w:rsidR="00433F0F">
              <w:rPr>
                <w:rFonts w:ascii="Arial" w:hAnsi="Arial" w:cs="Arial"/>
                <w:kern w:val="1"/>
                <w:lang w:eastAsia="ar-SA"/>
              </w:rPr>
              <w:t>11,77</w:t>
            </w:r>
            <w:r w:rsidR="00394EDA" w:rsidRPr="00415AC0">
              <w:rPr>
                <w:rFonts w:ascii="Arial" w:hAnsi="Arial" w:cs="Arial"/>
                <w:kern w:val="1"/>
                <w:lang w:eastAsia="ar-SA"/>
              </w:rPr>
              <w:t xml:space="preserve"> тыс. руб.</w:t>
            </w:r>
          </w:p>
          <w:p w:rsidR="00394EDA" w:rsidRPr="00415AC0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2018 год – </w:t>
            </w:r>
            <w:r w:rsidR="00433F0F"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 w:rsidR="00167077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руб.</w:t>
            </w:r>
          </w:p>
          <w:p w:rsidR="00394EDA" w:rsidRPr="00415AC0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2019 год</w:t>
            </w:r>
            <w:r w:rsidR="00167077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="00433F0F">
              <w:rPr>
                <w:rFonts w:ascii="Arial" w:hAnsi="Arial" w:cs="Arial"/>
                <w:kern w:val="1"/>
                <w:lang w:eastAsia="ar-SA"/>
              </w:rPr>
              <w:t>–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="00433F0F">
              <w:rPr>
                <w:rFonts w:ascii="Arial" w:hAnsi="Arial" w:cs="Arial"/>
                <w:kern w:val="1"/>
                <w:lang w:eastAsia="ar-SA"/>
              </w:rPr>
              <w:t>1 811,77</w:t>
            </w:r>
            <w:r w:rsidR="00167077"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 w:rsidR="00167077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="00167077"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 w:rsidR="005B46AF"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394EDA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2020 год – </w:t>
            </w:r>
            <w:r w:rsidR="00433F0F">
              <w:rPr>
                <w:rFonts w:ascii="Arial" w:hAnsi="Arial" w:cs="Arial"/>
                <w:kern w:val="1"/>
                <w:lang w:eastAsia="ar-SA"/>
              </w:rPr>
              <w:t>1 811,77</w:t>
            </w:r>
            <w:r w:rsidR="00167077"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 w:rsidR="00167077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="00167077"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 w:rsidR="005B46AF"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2C3EE7" w:rsidRDefault="002C3EE7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202</w:t>
            </w:r>
            <w:r>
              <w:rPr>
                <w:rFonts w:ascii="Arial" w:hAnsi="Arial" w:cs="Arial"/>
                <w:kern w:val="1"/>
                <w:lang w:eastAsia="ar-SA"/>
              </w:rPr>
              <w:t>1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 w:rsidR="00433F0F"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2C3EE7" w:rsidRDefault="002C3EE7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202</w:t>
            </w:r>
            <w:r>
              <w:rPr>
                <w:rFonts w:ascii="Arial" w:hAnsi="Arial" w:cs="Arial"/>
                <w:kern w:val="1"/>
                <w:lang w:eastAsia="ar-SA"/>
              </w:rPr>
              <w:t>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 w:rsidR="00433F0F">
              <w:rPr>
                <w:rFonts w:ascii="Arial" w:hAnsi="Arial" w:cs="Arial"/>
                <w:kern w:val="1"/>
                <w:lang w:eastAsia="ar-SA"/>
              </w:rPr>
              <w:t>1 811,77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394EDA" w:rsidRPr="00415AC0" w:rsidRDefault="002C3EE7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>2023</w:t>
            </w:r>
            <w:r w:rsidR="00394EDA"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 w:rsidR="00433F0F">
              <w:rPr>
                <w:rFonts w:ascii="Arial" w:hAnsi="Arial" w:cs="Arial"/>
                <w:kern w:val="1"/>
                <w:lang w:eastAsia="ar-SA"/>
              </w:rPr>
              <w:t>1 811,77</w:t>
            </w:r>
            <w:r w:rsidR="00167077"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 w:rsidR="00167077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="00167077"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 w:rsidR="005B46AF">
              <w:rPr>
                <w:rFonts w:ascii="Arial" w:hAnsi="Arial" w:cs="Arial"/>
                <w:kern w:val="1"/>
                <w:lang w:eastAsia="ar-SA"/>
              </w:rPr>
              <w:t>.</w:t>
            </w:r>
          </w:p>
        </w:tc>
      </w:tr>
    </w:tbl>
    <w:p w:rsidR="00394EDA" w:rsidRPr="00415AC0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394EDA" w:rsidRPr="00415AC0" w:rsidRDefault="00394EDA" w:rsidP="00B45F5A">
      <w:pPr>
        <w:jc w:val="both"/>
        <w:rPr>
          <w:rFonts w:ascii="Arial" w:hAnsi="Arial" w:cs="Arial"/>
        </w:rPr>
      </w:pPr>
    </w:p>
    <w:p w:rsidR="00394EDA" w:rsidRPr="00415AC0" w:rsidRDefault="00394EDA" w:rsidP="00B45F5A">
      <w:pPr>
        <w:jc w:val="both"/>
        <w:rPr>
          <w:rFonts w:ascii="Arial" w:hAnsi="Arial" w:cs="Arial"/>
        </w:rPr>
      </w:pPr>
    </w:p>
    <w:p w:rsidR="00394EDA" w:rsidRPr="00415AC0" w:rsidRDefault="00394EDA" w:rsidP="00B45F5A">
      <w:pPr>
        <w:jc w:val="both"/>
        <w:rPr>
          <w:rFonts w:ascii="Arial" w:hAnsi="Arial" w:cs="Arial"/>
        </w:rPr>
      </w:pPr>
    </w:p>
    <w:p w:rsidR="00394EDA" w:rsidRPr="00415AC0" w:rsidRDefault="00394EDA" w:rsidP="00B45F5A">
      <w:pPr>
        <w:jc w:val="both"/>
        <w:rPr>
          <w:rFonts w:ascii="Arial" w:hAnsi="Arial" w:cs="Arial"/>
        </w:rPr>
      </w:pPr>
    </w:p>
    <w:p w:rsidR="00394EDA" w:rsidRPr="00415AC0" w:rsidRDefault="00394EDA" w:rsidP="00B45F5A">
      <w:pPr>
        <w:jc w:val="both"/>
        <w:rPr>
          <w:rFonts w:ascii="Arial" w:hAnsi="Arial" w:cs="Arial"/>
        </w:rPr>
      </w:pPr>
    </w:p>
    <w:p w:rsidR="00394EDA" w:rsidRPr="00415AC0" w:rsidRDefault="00394EDA" w:rsidP="00B45F5A">
      <w:pPr>
        <w:jc w:val="both"/>
        <w:rPr>
          <w:rFonts w:ascii="Arial" w:hAnsi="Arial" w:cs="Arial"/>
        </w:rPr>
      </w:pPr>
    </w:p>
    <w:p w:rsidR="00394EDA" w:rsidRPr="00415AC0" w:rsidRDefault="00394EDA" w:rsidP="00B45F5A">
      <w:pPr>
        <w:jc w:val="both"/>
        <w:rPr>
          <w:rFonts w:ascii="Arial" w:hAnsi="Arial" w:cs="Arial"/>
        </w:rPr>
      </w:pPr>
    </w:p>
    <w:p w:rsidR="00394EDA" w:rsidRPr="00415AC0" w:rsidRDefault="00394EDA" w:rsidP="00B45F5A">
      <w:pPr>
        <w:jc w:val="both"/>
        <w:rPr>
          <w:rFonts w:ascii="Arial" w:hAnsi="Arial" w:cs="Arial"/>
        </w:rPr>
      </w:pPr>
    </w:p>
    <w:p w:rsidR="00394EDA" w:rsidRPr="00415AC0" w:rsidRDefault="00394EDA" w:rsidP="00B45F5A">
      <w:pPr>
        <w:jc w:val="both"/>
        <w:rPr>
          <w:rFonts w:ascii="Arial" w:hAnsi="Arial" w:cs="Arial"/>
        </w:rPr>
      </w:pPr>
    </w:p>
    <w:p w:rsidR="00394EDA" w:rsidRDefault="00394EDA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Default="005B46AF" w:rsidP="00B45F5A">
      <w:pPr>
        <w:jc w:val="both"/>
        <w:rPr>
          <w:rFonts w:ascii="Arial" w:hAnsi="Arial" w:cs="Arial"/>
        </w:rPr>
      </w:pPr>
    </w:p>
    <w:p w:rsidR="005B46AF" w:rsidRPr="00415AC0" w:rsidRDefault="005B46AF" w:rsidP="00B45F5A">
      <w:pPr>
        <w:jc w:val="both"/>
        <w:rPr>
          <w:rFonts w:ascii="Arial" w:hAnsi="Arial" w:cs="Arial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Pr="005B46AF" w:rsidRDefault="00394EDA" w:rsidP="009C5C9F">
      <w:pPr>
        <w:pStyle w:val="ab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lastRenderedPageBreak/>
        <w:t>Общая характеристика</w:t>
      </w:r>
    </w:p>
    <w:p w:rsidR="00C537B4" w:rsidRPr="005B46AF" w:rsidRDefault="00394EDA" w:rsidP="00C537B4">
      <w:pPr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</w:t>
      </w:r>
      <w:r w:rsidR="00C537B4" w:rsidRPr="005B46AF">
        <w:rPr>
          <w:rFonts w:ascii="Arial" w:hAnsi="Arial" w:cs="Arial"/>
        </w:rPr>
        <w:t>сельскохозяйственных</w:t>
      </w:r>
      <w:r w:rsidRPr="005B46AF">
        <w:rPr>
          <w:rFonts w:ascii="Arial" w:hAnsi="Arial" w:cs="Arial"/>
        </w:rPr>
        <w:t xml:space="preserve">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</w:t>
      </w:r>
      <w:r w:rsidR="00C537B4" w:rsidRPr="005B46AF">
        <w:rPr>
          <w:rFonts w:ascii="Arial" w:hAnsi="Arial" w:cs="Arial"/>
        </w:rPr>
        <w:t>сельскохозяйственных</w:t>
      </w:r>
      <w:r w:rsidRPr="005B46AF">
        <w:rPr>
          <w:rFonts w:ascii="Arial" w:hAnsi="Arial" w:cs="Arial"/>
        </w:rPr>
        <w:t xml:space="preserve"> предприятий </w:t>
      </w:r>
      <w:r w:rsidR="00C537B4" w:rsidRPr="005B46AF">
        <w:rPr>
          <w:rFonts w:ascii="Arial" w:hAnsi="Arial" w:cs="Arial"/>
        </w:rPr>
        <w:t xml:space="preserve">на территории муниципального образования Хуторской сельсовет функционирует ООО Хуторское, 2 агрофирмы Сузановская и Малаховская  и 10 КФХ.  Это сельскохозяйственные предприятия, которые представляют основную базу занятости трудоспособного населения и создают рабочие места для населения Хуторского сельсовета. </w:t>
      </w:r>
    </w:p>
    <w:p w:rsidR="00394EDA" w:rsidRPr="005B46AF" w:rsidRDefault="00C537B4" w:rsidP="00C537B4">
      <w:pPr>
        <w:pStyle w:val="ab"/>
        <w:ind w:left="0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Кроме этого значительный вклад в развитие  территории  вносят  индивидуальные  предприниматели  (владельцы частных магазинов) владельцы личных подсобных хозяйств. </w:t>
      </w:r>
    </w:p>
    <w:p w:rsidR="00394EDA" w:rsidRPr="005B46AF" w:rsidRDefault="00394EDA" w:rsidP="006A5840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</w:rPr>
        <w:t xml:space="preserve">Приоритеты политики органов местного самоуправления муниципального образования </w:t>
      </w:r>
      <w:r w:rsidR="009F6F25" w:rsidRPr="005B46AF">
        <w:rPr>
          <w:rFonts w:ascii="Arial" w:hAnsi="Arial" w:cs="Arial"/>
          <w:b/>
          <w:bCs/>
        </w:rPr>
        <w:t xml:space="preserve">Хуторской сельсовет </w:t>
      </w:r>
      <w:r w:rsidRPr="005B46AF">
        <w:rPr>
          <w:rFonts w:ascii="Arial" w:hAnsi="Arial" w:cs="Arial"/>
          <w:b/>
          <w:bCs/>
        </w:rPr>
        <w:t xml:space="preserve"> в сфере реализации муниципальной подпрограммы</w:t>
      </w: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цель, задачи и показатели (индикаторы) их достижения</w:t>
      </w:r>
    </w:p>
    <w:p w:rsidR="00394EDA" w:rsidRPr="005B46AF" w:rsidRDefault="00394EDA" w:rsidP="00F85556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5B46AF" w:rsidRDefault="00394EDA" w:rsidP="00F85556">
      <w:pPr>
        <w:spacing w:line="240" w:lineRule="auto"/>
        <w:ind w:firstLine="567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В развитии  муниципального образования </w:t>
      </w:r>
      <w:r w:rsidR="004577BE" w:rsidRPr="005B46AF">
        <w:rPr>
          <w:rFonts w:ascii="Arial" w:hAnsi="Arial" w:cs="Arial"/>
        </w:rPr>
        <w:t>Хуторской сельсовет Новосергиевского района</w:t>
      </w:r>
      <w:r w:rsidR="00C537B4" w:rsidRPr="005B46AF">
        <w:rPr>
          <w:rFonts w:ascii="Arial" w:hAnsi="Arial" w:cs="Arial"/>
        </w:rPr>
        <w:t xml:space="preserve"> </w:t>
      </w:r>
      <w:r w:rsidRPr="005B46AF">
        <w:rPr>
          <w:rFonts w:ascii="Arial" w:hAnsi="Arial" w:cs="Arial"/>
        </w:rPr>
        <w:t>существует ряд проблем, которые требуют комплексного решения:</w:t>
      </w:r>
    </w:p>
    <w:p w:rsidR="00394EDA" w:rsidRPr="005B46AF" w:rsidRDefault="00394EDA" w:rsidP="00F85556">
      <w:pPr>
        <w:pStyle w:val="ConsNormal"/>
        <w:ind w:firstLine="0"/>
        <w:rPr>
          <w:sz w:val="22"/>
          <w:szCs w:val="22"/>
        </w:rPr>
      </w:pPr>
      <w:r w:rsidRPr="005B46AF">
        <w:rPr>
          <w:sz w:val="22"/>
          <w:szCs w:val="22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394EDA" w:rsidRPr="005B46AF" w:rsidRDefault="00394EDA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394EDA" w:rsidRPr="005B46AF" w:rsidRDefault="00394EDA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недостаточная квалификация пользователей в сфере информационных технологий.</w:t>
      </w:r>
    </w:p>
    <w:p w:rsidR="005B46AF" w:rsidRPr="005B46AF" w:rsidRDefault="005B46AF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недостаток квалифицированных кадров.</w:t>
      </w:r>
    </w:p>
    <w:p w:rsidR="00394EDA" w:rsidRPr="005B46AF" w:rsidRDefault="00394EDA" w:rsidP="00F85556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</w:rPr>
      </w:pP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>Приоритетными являются следующие стратегические цели:</w:t>
      </w: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kern w:val="1"/>
          <w:lang w:eastAsia="ar-SA"/>
        </w:rPr>
        <w:t>-обеспечение эффективного управления реализацией муниципальной Программы.</w:t>
      </w: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</w:p>
    <w:p w:rsidR="00394EDA" w:rsidRPr="005B46AF" w:rsidRDefault="00394EDA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94EDA" w:rsidRPr="005B46AF" w:rsidRDefault="00394EDA" w:rsidP="00F85556">
      <w:pPr>
        <w:pStyle w:val="a3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94EDA" w:rsidRPr="005B46AF" w:rsidRDefault="00394EDA" w:rsidP="00F85556">
      <w:pPr>
        <w:pStyle w:val="a3"/>
        <w:rPr>
          <w:rFonts w:ascii="Arial" w:hAnsi="Arial" w:cs="Arial"/>
        </w:rPr>
      </w:pPr>
      <w:r w:rsidRPr="005B46AF">
        <w:rPr>
          <w:rFonts w:ascii="Arial" w:hAnsi="Arial" w:cs="Arial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94EDA" w:rsidRPr="005B46AF" w:rsidRDefault="00394EDA" w:rsidP="00F85556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  <w:r w:rsidRPr="005B46AF">
        <w:rPr>
          <w:rFonts w:ascii="Arial" w:hAnsi="Arial" w:cs="Arial"/>
        </w:rPr>
        <w:t>- повыше эффективности деятельности орган</w:t>
      </w:r>
      <w:r w:rsidR="005B46AF" w:rsidRPr="005B46AF">
        <w:rPr>
          <w:rFonts w:ascii="Arial" w:hAnsi="Arial" w:cs="Arial"/>
        </w:rPr>
        <w:t>а</w:t>
      </w:r>
      <w:r w:rsidRPr="005B46AF">
        <w:rPr>
          <w:rFonts w:ascii="Arial" w:hAnsi="Arial" w:cs="Arial"/>
        </w:rPr>
        <w:t xml:space="preserve"> местного самоуправления</w:t>
      </w:r>
    </w:p>
    <w:p w:rsidR="00394EDA" w:rsidRPr="005B46AF" w:rsidRDefault="00394EDA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5B46AF" w:rsidRDefault="00394EDA" w:rsidP="00F85556">
      <w:pPr>
        <w:pStyle w:val="ab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394EDA" w:rsidRPr="005B46AF" w:rsidRDefault="00394EDA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Перечень и характеристика основных мероприятий подпрограммы</w:t>
      </w:r>
    </w:p>
    <w:p w:rsidR="00394EDA" w:rsidRPr="005B46AF" w:rsidRDefault="00394EDA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5B46AF" w:rsidRDefault="00394EDA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5B46AF" w:rsidRDefault="00394EDA" w:rsidP="00F85556">
      <w:pPr>
        <w:pStyle w:val="ab"/>
        <w:spacing w:after="0" w:line="240" w:lineRule="auto"/>
        <w:rPr>
          <w:rFonts w:ascii="Arial" w:hAnsi="Arial" w:cs="Arial"/>
          <w:b/>
          <w:bCs/>
        </w:rPr>
      </w:pPr>
    </w:p>
    <w:p w:rsidR="00394EDA" w:rsidRPr="005B46AF" w:rsidRDefault="00394EDA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lastRenderedPageBreak/>
        <w:t>Информация о ресурсном обеспечении подпрограммы</w:t>
      </w:r>
    </w:p>
    <w:p w:rsidR="00394EDA" w:rsidRPr="005B46AF" w:rsidRDefault="00394EDA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5B46AF" w:rsidRDefault="00394EDA" w:rsidP="009C5C9F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5B46AF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2C3EE7" w:rsidRPr="00415AC0" w:rsidRDefault="00394EDA" w:rsidP="002C3EE7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 </w:t>
      </w:r>
      <w:r w:rsidR="00433F0F">
        <w:rPr>
          <w:rFonts w:ascii="Arial" w:hAnsi="Arial" w:cs="Arial"/>
          <w:kern w:val="1"/>
          <w:lang w:eastAsia="ar-SA"/>
        </w:rPr>
        <w:t>12 682,39</w:t>
      </w:r>
      <w:r w:rsidR="002C3EE7" w:rsidRPr="00415AC0">
        <w:rPr>
          <w:rFonts w:ascii="Arial" w:hAnsi="Arial" w:cs="Arial"/>
          <w:kern w:val="1"/>
          <w:lang w:eastAsia="ar-SA"/>
        </w:rPr>
        <w:t xml:space="preserve"> тыс. рублей,</w:t>
      </w:r>
      <w:r w:rsidR="002C3EE7">
        <w:rPr>
          <w:rFonts w:ascii="Arial" w:hAnsi="Arial" w:cs="Arial"/>
          <w:kern w:val="1"/>
          <w:lang w:eastAsia="ar-SA"/>
        </w:rPr>
        <w:t xml:space="preserve"> в том числе по годам</w:t>
      </w:r>
      <w:r w:rsidR="002C3EE7" w:rsidRPr="00415AC0">
        <w:rPr>
          <w:rFonts w:ascii="Arial" w:hAnsi="Arial" w:cs="Arial"/>
          <w:kern w:val="1"/>
          <w:lang w:eastAsia="ar-SA"/>
        </w:rPr>
        <w:t>:</w:t>
      </w:r>
    </w:p>
    <w:p w:rsidR="00433F0F" w:rsidRPr="00415AC0" w:rsidRDefault="00433F0F" w:rsidP="00433F0F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2017 год —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 руб.</w:t>
      </w:r>
    </w:p>
    <w:p w:rsidR="00433F0F" w:rsidRPr="00415AC0" w:rsidRDefault="00433F0F" w:rsidP="0043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2018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руб.</w:t>
      </w:r>
    </w:p>
    <w:p w:rsidR="00433F0F" w:rsidRPr="00415AC0" w:rsidRDefault="00433F0F" w:rsidP="0043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2019 год</w:t>
      </w:r>
      <w:r>
        <w:rPr>
          <w:rFonts w:ascii="Arial" w:hAnsi="Arial" w:cs="Arial"/>
          <w:kern w:val="1"/>
          <w:lang w:eastAsia="ar-SA"/>
        </w:rPr>
        <w:t xml:space="preserve"> –</w:t>
      </w:r>
      <w:r w:rsidRPr="00415AC0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433F0F" w:rsidRDefault="00433F0F" w:rsidP="0043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2020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433F0F" w:rsidRDefault="00433F0F" w:rsidP="0043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202</w:t>
      </w:r>
      <w:r>
        <w:rPr>
          <w:rFonts w:ascii="Arial" w:hAnsi="Arial" w:cs="Arial"/>
          <w:kern w:val="1"/>
          <w:lang w:eastAsia="ar-SA"/>
        </w:rPr>
        <w:t>1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433F0F" w:rsidRDefault="00433F0F" w:rsidP="0043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202</w:t>
      </w:r>
      <w:r>
        <w:rPr>
          <w:rFonts w:ascii="Arial" w:hAnsi="Arial" w:cs="Arial"/>
          <w:kern w:val="1"/>
          <w:lang w:eastAsia="ar-SA"/>
        </w:rPr>
        <w:t>2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250B78" w:rsidRDefault="00433F0F" w:rsidP="00433F0F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2023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>
        <w:rPr>
          <w:rFonts w:ascii="Arial" w:hAnsi="Arial" w:cs="Arial"/>
          <w:kern w:val="1"/>
          <w:lang w:eastAsia="ar-SA"/>
        </w:rPr>
        <w:t>1 811,77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  <w:r w:rsidR="002C3EE7" w:rsidRPr="00415AC0">
        <w:rPr>
          <w:rFonts w:ascii="Arial" w:hAnsi="Arial" w:cs="Arial"/>
          <w:kern w:val="1"/>
          <w:lang w:eastAsia="ar-SA"/>
        </w:rPr>
        <w:t>.</w:t>
      </w:r>
      <w:r w:rsidR="002C3EE7">
        <w:rPr>
          <w:rFonts w:ascii="Arial" w:hAnsi="Arial" w:cs="Arial"/>
          <w:kern w:val="1"/>
          <w:lang w:eastAsia="ar-SA"/>
        </w:rPr>
        <w:t xml:space="preserve"> </w:t>
      </w:r>
      <w:r w:rsidR="002C3EE7" w:rsidRPr="00415AC0">
        <w:rPr>
          <w:rFonts w:ascii="Arial" w:hAnsi="Arial" w:cs="Arial"/>
          <w:kern w:val="1"/>
          <w:lang w:eastAsia="ar-SA"/>
        </w:rPr>
        <w:t>руб</w:t>
      </w:r>
      <w:r w:rsidR="002C3EE7">
        <w:rPr>
          <w:rFonts w:ascii="Arial" w:hAnsi="Arial" w:cs="Arial"/>
          <w:kern w:val="1"/>
          <w:lang w:eastAsia="ar-SA"/>
        </w:rPr>
        <w:t>.</w:t>
      </w:r>
    </w:p>
    <w:p w:rsidR="00394EDA" w:rsidRPr="005B46AF" w:rsidRDefault="00394EDA" w:rsidP="00433F0F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5B46AF" w:rsidRDefault="00394EDA" w:rsidP="00EA1CAF">
      <w:pPr>
        <w:widowControl w:val="0"/>
        <w:spacing w:after="0" w:line="240" w:lineRule="auto"/>
        <w:rPr>
          <w:rFonts w:ascii="Arial" w:hAnsi="Arial" w:cs="Arial"/>
          <w:kern w:val="1"/>
          <w:lang w:eastAsia="ar-SA"/>
        </w:rPr>
      </w:pPr>
    </w:p>
    <w:p w:rsidR="00394EDA" w:rsidRPr="005B46AF" w:rsidRDefault="00394EDA" w:rsidP="00EA1CA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t>5. Информация о значимости подпрограммы для достижения целей муниципальной программы</w:t>
      </w:r>
    </w:p>
    <w:p w:rsidR="00394EDA" w:rsidRPr="005B46AF" w:rsidRDefault="00394EDA" w:rsidP="005B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46AF">
        <w:rPr>
          <w:rFonts w:ascii="Arial" w:hAnsi="Arial" w:cs="Arial"/>
        </w:rPr>
        <w:t>Коэффициент значимости подпрограммы</w:t>
      </w:r>
      <w:r w:rsidR="005B46AF" w:rsidRPr="005B46AF">
        <w:rPr>
          <w:rFonts w:ascii="Arial" w:hAnsi="Arial" w:cs="Arial"/>
        </w:rPr>
        <w:t xml:space="preserve"> </w:t>
      </w:r>
      <w:r w:rsidRPr="005B46AF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5B46AF">
        <w:rPr>
          <w:rFonts w:ascii="Arial" w:hAnsi="Arial" w:cs="Arial"/>
          <w:spacing w:val="11"/>
        </w:rPr>
        <w:t xml:space="preserve">Устойчивое развитие территории  муниципального образования </w:t>
      </w:r>
      <w:r w:rsidR="004577BE" w:rsidRPr="005B46AF">
        <w:rPr>
          <w:rFonts w:ascii="Arial" w:hAnsi="Arial" w:cs="Arial"/>
          <w:spacing w:val="11"/>
        </w:rPr>
        <w:t>Хуторской сельсовет Новосергиевского района</w:t>
      </w:r>
      <w:r w:rsidR="005B46AF" w:rsidRPr="005B46AF"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 xml:space="preserve">Оренбургской области   на </w:t>
      </w:r>
      <w:r w:rsidR="009F6F25" w:rsidRPr="005B46AF">
        <w:rPr>
          <w:rFonts w:ascii="Arial" w:hAnsi="Arial" w:cs="Arial"/>
          <w:spacing w:val="11"/>
        </w:rPr>
        <w:t>2017</w:t>
      </w:r>
      <w:r w:rsidRPr="005B46AF">
        <w:rPr>
          <w:rFonts w:ascii="Arial" w:hAnsi="Arial" w:cs="Arial"/>
          <w:spacing w:val="11"/>
        </w:rPr>
        <w:t xml:space="preserve"> - </w:t>
      </w:r>
      <w:r w:rsidR="002C3EE7"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  <w:r w:rsidR="005B46AF" w:rsidRPr="005B46AF">
        <w:rPr>
          <w:rFonts w:ascii="Arial" w:hAnsi="Arial" w:cs="Arial"/>
          <w:b/>
          <w:bCs/>
        </w:rPr>
        <w:t xml:space="preserve"> </w:t>
      </w:r>
      <w:r w:rsidRPr="005B46AF">
        <w:rPr>
          <w:rFonts w:ascii="Arial" w:hAnsi="Arial" w:cs="Arial"/>
        </w:rPr>
        <w:t>составляет 0,125</w:t>
      </w:r>
    </w:p>
    <w:p w:rsidR="00394EDA" w:rsidRPr="005B46AF" w:rsidRDefault="00394EDA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5B46AF" w:rsidRDefault="00394EDA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kj= МП/j , где:</w:t>
      </w:r>
    </w:p>
    <w:p w:rsidR="00394EDA" w:rsidRPr="005B46AF" w:rsidRDefault="00394EDA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МП - муниципальная программа равна 1;</w:t>
      </w:r>
    </w:p>
    <w:p w:rsidR="00394EDA" w:rsidRPr="005B46AF" w:rsidRDefault="00394EDA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j – количество подпрограмм в программе.</w:t>
      </w: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P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Pr="00BC2C53" w:rsidRDefault="005B46AF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AF" w:rsidRDefault="005B46AF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2C3EE7" w:rsidRDefault="002C3EE7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B46AF" w:rsidRDefault="005B46AF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cs="Times New Roman"/>
        </w:rPr>
      </w:pPr>
    </w:p>
    <w:p w:rsidR="00394EDA" w:rsidRDefault="00394EDA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5B46AF" w:rsidRDefault="005B46AF" w:rsidP="005B46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5B46AF">
        <w:rPr>
          <w:rFonts w:ascii="Arial" w:hAnsi="Arial" w:cs="Arial"/>
        </w:rPr>
        <w:lastRenderedPageBreak/>
        <w:t xml:space="preserve">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394EDA" w:rsidRPr="005B46AF">
        <w:rPr>
          <w:rFonts w:ascii="Arial" w:hAnsi="Arial" w:cs="Arial"/>
        </w:rPr>
        <w:t>Приложение № 5</w:t>
      </w:r>
    </w:p>
    <w:p w:rsidR="00394EDA" w:rsidRPr="005B46AF" w:rsidRDefault="005B46AF" w:rsidP="005B46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="00394EDA" w:rsidRPr="005B46AF">
        <w:rPr>
          <w:rFonts w:ascii="Arial" w:hAnsi="Arial" w:cs="Arial"/>
          <w:spacing w:val="11"/>
        </w:rPr>
        <w:t>к муниципальной программ</w:t>
      </w:r>
      <w:r w:rsidRPr="005B46AF">
        <w:rPr>
          <w:rFonts w:ascii="Arial" w:hAnsi="Arial" w:cs="Arial"/>
          <w:spacing w:val="11"/>
        </w:rPr>
        <w:t>е</w:t>
      </w:r>
      <w:r w:rsidR="00394EDA" w:rsidRPr="005B46AF">
        <w:rPr>
          <w:rFonts w:ascii="Arial" w:hAnsi="Arial" w:cs="Arial"/>
          <w:spacing w:val="11"/>
        </w:rPr>
        <w:t>  </w:t>
      </w:r>
    </w:p>
    <w:p w:rsidR="00394EDA" w:rsidRPr="005B46AF" w:rsidRDefault="005B46AF" w:rsidP="005B46A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="00394EDA"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5B46AF" w:rsidRDefault="005B46AF" w:rsidP="005B46A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</w:t>
      </w:r>
      <w:r w:rsidR="009F6F25" w:rsidRPr="005B46AF">
        <w:rPr>
          <w:rFonts w:ascii="Arial" w:hAnsi="Arial" w:cs="Arial"/>
          <w:spacing w:val="11"/>
        </w:rPr>
        <w:t xml:space="preserve">Хуторской </w:t>
      </w:r>
    </w:p>
    <w:p w:rsidR="00394EDA" w:rsidRPr="005B46AF" w:rsidRDefault="005B46AF" w:rsidP="005B46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="009F6F25" w:rsidRPr="005B46AF">
        <w:rPr>
          <w:rFonts w:ascii="Arial" w:hAnsi="Arial" w:cs="Arial"/>
          <w:spacing w:val="11"/>
        </w:rPr>
        <w:t xml:space="preserve">сельсовет </w:t>
      </w:r>
      <w:r w:rsidR="00394EDA" w:rsidRPr="005B46AF">
        <w:rPr>
          <w:rFonts w:ascii="Arial" w:hAnsi="Arial" w:cs="Arial"/>
          <w:spacing w:val="11"/>
        </w:rPr>
        <w:t xml:space="preserve"> </w:t>
      </w:r>
      <w:r w:rsidR="00415AC0" w:rsidRPr="005B46AF">
        <w:rPr>
          <w:rFonts w:ascii="Arial" w:hAnsi="Arial" w:cs="Arial"/>
          <w:spacing w:val="11"/>
        </w:rPr>
        <w:t>Новосергиевского</w:t>
      </w:r>
      <w:r>
        <w:rPr>
          <w:rFonts w:ascii="Arial" w:hAnsi="Arial" w:cs="Arial"/>
          <w:spacing w:val="11"/>
        </w:rPr>
        <w:t xml:space="preserve"> </w:t>
      </w:r>
      <w:r w:rsidR="00394EDA" w:rsidRPr="005B46AF">
        <w:rPr>
          <w:rFonts w:ascii="Arial" w:hAnsi="Arial" w:cs="Arial"/>
          <w:spacing w:val="11"/>
        </w:rPr>
        <w:t>района</w:t>
      </w:r>
    </w:p>
    <w:p w:rsidR="00394EDA" w:rsidRPr="005B46AF" w:rsidRDefault="00394EDA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  <w:r w:rsidRPr="005B46AF">
        <w:rPr>
          <w:rFonts w:ascii="Arial" w:hAnsi="Arial" w:cs="Arial"/>
          <w:spacing w:val="11"/>
        </w:rPr>
        <w:t xml:space="preserve">Оренбургской области на </w:t>
      </w:r>
      <w:r w:rsidR="009F6F25" w:rsidRPr="005B46AF">
        <w:rPr>
          <w:rFonts w:ascii="Arial" w:hAnsi="Arial" w:cs="Arial"/>
          <w:spacing w:val="11"/>
        </w:rPr>
        <w:t>2017</w:t>
      </w:r>
      <w:r w:rsidRPr="005B46AF">
        <w:rPr>
          <w:rFonts w:ascii="Arial" w:hAnsi="Arial" w:cs="Arial"/>
          <w:spacing w:val="11"/>
        </w:rPr>
        <w:t>-</w:t>
      </w:r>
      <w:r w:rsidR="002C3EE7"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394EDA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3B60D1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ПАСПОРТ</w:t>
      </w:r>
    </w:p>
    <w:p w:rsidR="00394EDA" w:rsidRPr="003B60D1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подпрограммы  </w:t>
      </w:r>
      <w:r w:rsidRPr="003B60D1">
        <w:rPr>
          <w:rFonts w:ascii="Arial" w:hAnsi="Arial" w:cs="Arial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r w:rsidR="009F6F25" w:rsidRPr="003B60D1">
        <w:rPr>
          <w:rFonts w:ascii="Arial" w:hAnsi="Arial" w:cs="Arial"/>
        </w:rPr>
        <w:t xml:space="preserve">Хуторской сельсовет </w:t>
      </w:r>
      <w:r w:rsidRPr="003B60D1">
        <w:rPr>
          <w:rFonts w:ascii="Arial" w:hAnsi="Arial" w:cs="Arial"/>
        </w:rPr>
        <w:t xml:space="preserve"> на </w:t>
      </w:r>
      <w:r w:rsidR="009F6F25" w:rsidRPr="003B60D1">
        <w:rPr>
          <w:rFonts w:ascii="Arial" w:hAnsi="Arial" w:cs="Arial"/>
        </w:rPr>
        <w:t>2017</w:t>
      </w:r>
      <w:r w:rsidRPr="003B60D1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</w:t>
      </w:r>
    </w:p>
    <w:p w:rsidR="00394EDA" w:rsidRPr="003B60D1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9F6F25" w:rsidRPr="003B60D1">
              <w:rPr>
                <w:rFonts w:ascii="Arial" w:hAnsi="Arial" w:cs="Arial"/>
              </w:rPr>
              <w:t xml:space="preserve">Хуторской сельсовет 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Отсутствуют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3B60D1" w:rsidRDefault="00394EDA" w:rsidP="000F7965">
            <w:pPr>
              <w:pStyle w:val="a3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-Повышение эффективности использования муниципального имущества;</w:t>
            </w:r>
          </w:p>
          <w:p w:rsidR="00394EDA" w:rsidRPr="003B60D1" w:rsidRDefault="00394EDA" w:rsidP="000F7965">
            <w:pPr>
              <w:pStyle w:val="a3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-увеличение доходов бюджета поселения;</w:t>
            </w:r>
          </w:p>
          <w:p w:rsidR="00394EDA" w:rsidRPr="003B60D1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-совершенствование учета муниципального имущества.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3B60D1" w:rsidRDefault="00394EDA" w:rsidP="000F796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0D1">
              <w:rPr>
                <w:rFonts w:ascii="Arial" w:hAnsi="Arial" w:cs="Arial"/>
                <w:sz w:val="22"/>
                <w:szCs w:val="22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3B60D1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3B60D1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2017</w:t>
            </w:r>
            <w:r w:rsidR="00394EDA" w:rsidRPr="003B60D1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3B60D1">
              <w:rPr>
                <w:rFonts w:ascii="Arial" w:hAnsi="Arial" w:cs="Arial"/>
              </w:rPr>
              <w:t xml:space="preserve"> годы</w:t>
            </w:r>
          </w:p>
        </w:tc>
      </w:tr>
      <w:tr w:rsidR="00394EDA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3B60D1" w:rsidRDefault="00394EDA" w:rsidP="004E08D4">
            <w:pPr>
              <w:pStyle w:val="a3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Всего: </w:t>
            </w:r>
            <w:r w:rsidR="002C3EE7">
              <w:rPr>
                <w:rFonts w:ascii="Arial" w:hAnsi="Arial" w:cs="Arial"/>
              </w:rPr>
              <w:t>4</w:t>
            </w:r>
            <w:r w:rsidR="00250B78">
              <w:rPr>
                <w:rFonts w:ascii="Arial" w:hAnsi="Arial" w:cs="Arial"/>
              </w:rPr>
              <w:t>70</w:t>
            </w:r>
            <w:r w:rsidR="002C3EE7">
              <w:rPr>
                <w:rFonts w:ascii="Arial" w:hAnsi="Arial" w:cs="Arial"/>
              </w:rPr>
              <w:t>,2</w:t>
            </w:r>
            <w:r w:rsidR="00250B78">
              <w:rPr>
                <w:rFonts w:ascii="Arial" w:hAnsi="Arial" w:cs="Arial"/>
              </w:rPr>
              <w:t>2</w:t>
            </w:r>
            <w:r w:rsidRPr="003B60D1">
              <w:rPr>
                <w:rFonts w:ascii="Arial" w:hAnsi="Arial" w:cs="Arial"/>
              </w:rPr>
              <w:t xml:space="preserve">  тыс. рублей </w:t>
            </w:r>
          </w:p>
          <w:p w:rsidR="00394EDA" w:rsidRPr="003B60D1" w:rsidRDefault="009F6F25" w:rsidP="004E08D4">
            <w:pPr>
              <w:pStyle w:val="a3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2017</w:t>
            </w:r>
            <w:r w:rsidR="00394EDA" w:rsidRPr="003B60D1">
              <w:rPr>
                <w:rFonts w:ascii="Arial" w:hAnsi="Arial" w:cs="Arial"/>
              </w:rPr>
              <w:t xml:space="preserve"> год – </w:t>
            </w:r>
            <w:r w:rsidR="00250B78">
              <w:rPr>
                <w:rFonts w:ascii="Arial" w:hAnsi="Arial" w:cs="Arial"/>
              </w:rPr>
              <w:t>111</w:t>
            </w:r>
            <w:r w:rsidR="003B60D1" w:rsidRPr="003B60D1">
              <w:rPr>
                <w:rFonts w:ascii="Arial" w:hAnsi="Arial" w:cs="Arial"/>
              </w:rPr>
              <w:t>,7</w:t>
            </w:r>
            <w:r w:rsidR="00250B78">
              <w:rPr>
                <w:rFonts w:ascii="Arial" w:hAnsi="Arial" w:cs="Arial"/>
              </w:rPr>
              <w:t>2</w:t>
            </w:r>
            <w:r w:rsidR="00394EDA" w:rsidRPr="003B60D1">
              <w:rPr>
                <w:rFonts w:ascii="Arial" w:hAnsi="Arial" w:cs="Arial"/>
              </w:rPr>
              <w:t xml:space="preserve"> тыс. рублей</w:t>
            </w:r>
          </w:p>
          <w:p w:rsidR="00394EDA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2018 год- </w:t>
            </w:r>
            <w:r w:rsidR="003B60D1" w:rsidRPr="003B60D1">
              <w:rPr>
                <w:rFonts w:ascii="Arial" w:hAnsi="Arial" w:cs="Arial"/>
              </w:rPr>
              <w:t>71,70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2C3EE7" w:rsidRPr="003B60D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2019 год- </w:t>
            </w:r>
            <w:r w:rsidR="003B60D1" w:rsidRPr="003B60D1">
              <w:rPr>
                <w:rFonts w:ascii="Arial" w:hAnsi="Arial" w:cs="Arial"/>
              </w:rPr>
              <w:t>0,00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394EDA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2020 год- </w:t>
            </w:r>
            <w:r w:rsidR="003B60D1" w:rsidRPr="003B60D1">
              <w:rPr>
                <w:rFonts w:ascii="Arial" w:hAnsi="Arial" w:cs="Arial"/>
              </w:rPr>
              <w:t>71,70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2C3EE7" w:rsidRDefault="002C3EE7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3B60D1">
              <w:rPr>
                <w:rFonts w:ascii="Arial" w:hAnsi="Arial" w:cs="Arial"/>
              </w:rPr>
              <w:t xml:space="preserve"> год- 71,70 тыс. рублей</w:t>
            </w:r>
          </w:p>
          <w:p w:rsidR="002C3EE7" w:rsidRPr="003B60D1" w:rsidRDefault="002C3EE7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B60D1">
              <w:rPr>
                <w:rFonts w:ascii="Arial" w:hAnsi="Arial" w:cs="Arial"/>
              </w:rPr>
              <w:t xml:space="preserve"> год- 71,70 тыс. рублей</w:t>
            </w:r>
          </w:p>
          <w:p w:rsidR="00394EDA" w:rsidRPr="003B60D1" w:rsidRDefault="002C3EE7" w:rsidP="003B6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3B60D1">
              <w:rPr>
                <w:rFonts w:ascii="Arial" w:hAnsi="Arial" w:cs="Arial"/>
              </w:rPr>
              <w:t xml:space="preserve"> год – </w:t>
            </w:r>
            <w:r w:rsidR="003B60D1" w:rsidRPr="003B60D1">
              <w:rPr>
                <w:rFonts w:ascii="Arial" w:hAnsi="Arial" w:cs="Arial"/>
              </w:rPr>
              <w:t>71,70</w:t>
            </w:r>
            <w:r w:rsidR="00394EDA" w:rsidRPr="003B60D1">
              <w:rPr>
                <w:rFonts w:ascii="Arial" w:hAnsi="Arial" w:cs="Arial"/>
              </w:rPr>
              <w:t xml:space="preserve"> тыс. рублей</w:t>
            </w:r>
          </w:p>
        </w:tc>
      </w:tr>
    </w:tbl>
    <w:p w:rsidR="00394EDA" w:rsidRPr="003B60D1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3B60D1" w:rsidRDefault="00394EDA" w:rsidP="00DB788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lastRenderedPageBreak/>
        <w:t>Общая характеристика</w:t>
      </w:r>
    </w:p>
    <w:p w:rsidR="00394EDA" w:rsidRPr="003B60D1" w:rsidRDefault="00394EDA" w:rsidP="00DB7883">
      <w:pPr>
        <w:pStyle w:val="ab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DB7883">
      <w:pPr>
        <w:pStyle w:val="ConsNormal"/>
        <w:widowControl/>
        <w:ind w:firstLine="851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Администрация  </w:t>
      </w:r>
      <w:r w:rsidR="003B60D1" w:rsidRPr="003B60D1">
        <w:rPr>
          <w:sz w:val="22"/>
          <w:szCs w:val="22"/>
        </w:rPr>
        <w:t>Хуторского</w:t>
      </w:r>
      <w:r w:rsidRPr="003B60D1">
        <w:rPr>
          <w:sz w:val="22"/>
          <w:szCs w:val="22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3B60D1" w:rsidRDefault="00394EDA" w:rsidP="00DB7883">
      <w:pPr>
        <w:pStyle w:val="ConsNormal"/>
        <w:widowControl/>
        <w:ind w:firstLine="0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Одним из основных приоритетов социально-экономического развития </w:t>
      </w:r>
      <w:r w:rsidR="003B60D1" w:rsidRPr="003B60D1">
        <w:rPr>
          <w:sz w:val="22"/>
          <w:szCs w:val="22"/>
        </w:rPr>
        <w:t>Хуторского</w:t>
      </w:r>
      <w:r w:rsidRPr="003B60D1">
        <w:rPr>
          <w:sz w:val="22"/>
          <w:szCs w:val="22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3B60D1" w:rsidRDefault="00394EDA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>Проблема:</w:t>
      </w:r>
      <w:r w:rsidRPr="003B60D1">
        <w:rPr>
          <w:sz w:val="22"/>
          <w:szCs w:val="22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3B60D1" w:rsidRDefault="00394EDA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 xml:space="preserve">Решение </w:t>
      </w:r>
      <w:r w:rsidRPr="003B60D1">
        <w:rPr>
          <w:sz w:val="22"/>
          <w:szCs w:val="22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3B60D1" w:rsidRPr="003B60D1">
        <w:rPr>
          <w:sz w:val="22"/>
          <w:szCs w:val="22"/>
        </w:rPr>
        <w:t>Хуторской сельсовет</w:t>
      </w:r>
      <w:r w:rsidRPr="003B60D1">
        <w:rPr>
          <w:sz w:val="22"/>
          <w:szCs w:val="22"/>
        </w:rPr>
        <w:t>.</w:t>
      </w:r>
    </w:p>
    <w:p w:rsidR="00394EDA" w:rsidRPr="003B60D1" w:rsidRDefault="00394EDA" w:rsidP="00DB7883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394EDA" w:rsidRPr="003B60D1" w:rsidRDefault="00394EDA" w:rsidP="00DB7883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394EDA" w:rsidRPr="003B60D1" w:rsidRDefault="00394EDA" w:rsidP="00DB7883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3B60D1"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Хуторского сельсовета </w:t>
      </w:r>
      <w:r w:rsidR="00415AC0" w:rsidRPr="003B60D1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цель: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-эффективное и рациональное использование муниципального имущества и земельных участков</w:t>
      </w:r>
    </w:p>
    <w:p w:rsidR="00394EDA" w:rsidRPr="003B60D1" w:rsidRDefault="00394EDA" w:rsidP="00DB7883">
      <w:pPr>
        <w:suppressAutoHyphens/>
        <w:spacing w:after="0" w:line="200" w:lineRule="atLeast"/>
        <w:ind w:firstLine="851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3B60D1" w:rsidRDefault="00394EDA" w:rsidP="00DB7883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 повышение эффективности использования муниципального имущества</w:t>
      </w:r>
    </w:p>
    <w:p w:rsidR="00394EDA" w:rsidRPr="003B60D1" w:rsidRDefault="00394EDA" w:rsidP="00DB7883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-увеличение доходов бюджета поселения.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-совершенствование учета муниципального имущества.</w:t>
      </w:r>
    </w:p>
    <w:p w:rsidR="00394EDA" w:rsidRPr="003B60D1" w:rsidRDefault="00394EDA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3B60D1" w:rsidRDefault="00394EDA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94EDA" w:rsidRPr="003B60D1" w:rsidRDefault="00394EDA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3B60D1" w:rsidRDefault="00394EDA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3B60D1" w:rsidRDefault="00394EDA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3B60D1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3B60D1" w:rsidRDefault="00394EDA" w:rsidP="00DB7883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</w:p>
    <w:p w:rsidR="00394EDA" w:rsidRPr="003B60D1" w:rsidRDefault="00394EDA" w:rsidP="00DB7883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3B60D1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3B60D1" w:rsidRDefault="00394EDA" w:rsidP="00DB7883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394EDA" w:rsidRPr="003B60D1" w:rsidRDefault="00394EDA" w:rsidP="007121D9">
      <w:pPr>
        <w:suppressAutoHyphens/>
        <w:spacing w:after="0" w:line="2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</w:t>
      </w:r>
      <w:r w:rsidR="00250B78">
        <w:rPr>
          <w:rFonts w:ascii="Arial" w:hAnsi="Arial" w:cs="Arial"/>
          <w:color w:val="000000"/>
          <w:kern w:val="1"/>
          <w:lang w:eastAsia="ar-SA"/>
        </w:rPr>
        <w:t>470,22</w:t>
      </w:r>
      <w:r w:rsidR="003B60D1" w:rsidRPr="003B60D1">
        <w:rPr>
          <w:rFonts w:ascii="Arial" w:hAnsi="Arial" w:cs="Arial"/>
          <w:color w:val="000000"/>
          <w:kern w:val="1"/>
          <w:lang w:eastAsia="ar-SA"/>
        </w:rPr>
        <w:t xml:space="preserve"> </w:t>
      </w:r>
      <w:r w:rsidRPr="003B60D1">
        <w:rPr>
          <w:rFonts w:ascii="Arial" w:hAnsi="Arial" w:cs="Arial"/>
          <w:color w:val="000000"/>
          <w:kern w:val="1"/>
          <w:lang w:eastAsia="ar-SA"/>
        </w:rPr>
        <w:t>тыс. руб. Финансирование осуществляется за счет средств местного бюджета, в том числе по годам реализации:</w:t>
      </w:r>
    </w:p>
    <w:p w:rsidR="002C3EE7" w:rsidRPr="003B60D1" w:rsidRDefault="00250B78" w:rsidP="002C3EE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 11</w:t>
      </w:r>
      <w:r w:rsidR="002C3EE7" w:rsidRPr="003B60D1">
        <w:rPr>
          <w:rFonts w:ascii="Arial" w:hAnsi="Arial" w:cs="Arial"/>
        </w:rPr>
        <w:t>1,7</w:t>
      </w:r>
      <w:r>
        <w:rPr>
          <w:rFonts w:ascii="Arial" w:hAnsi="Arial" w:cs="Arial"/>
        </w:rPr>
        <w:t>2</w:t>
      </w:r>
      <w:r w:rsidR="002C3EE7" w:rsidRPr="003B60D1">
        <w:rPr>
          <w:rFonts w:ascii="Arial" w:hAnsi="Arial" w:cs="Arial"/>
        </w:rPr>
        <w:t xml:space="preserve"> тыс. рублей</w:t>
      </w:r>
    </w:p>
    <w:p w:rsidR="002C3EE7" w:rsidRPr="003B60D1" w:rsidRDefault="002C3EE7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2018 год- 71,70 тыс. рублей</w:t>
      </w:r>
    </w:p>
    <w:p w:rsidR="002C3EE7" w:rsidRPr="003B60D1" w:rsidRDefault="002C3EE7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2019 год- 0,00 тыс. рублей</w:t>
      </w:r>
    </w:p>
    <w:p w:rsidR="002C3EE7" w:rsidRDefault="002C3EE7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2020 год- 71,70 тыс. рублей</w:t>
      </w:r>
    </w:p>
    <w:p w:rsidR="002C3EE7" w:rsidRDefault="002C3EE7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B60D1">
        <w:rPr>
          <w:rFonts w:ascii="Arial" w:hAnsi="Arial" w:cs="Arial"/>
        </w:rPr>
        <w:t xml:space="preserve"> год- 71,70 тыс. рублей</w:t>
      </w:r>
    </w:p>
    <w:p w:rsidR="002C3EE7" w:rsidRPr="003B60D1" w:rsidRDefault="002C3EE7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B60D1">
        <w:rPr>
          <w:rFonts w:ascii="Arial" w:hAnsi="Arial" w:cs="Arial"/>
        </w:rPr>
        <w:t xml:space="preserve"> год- 71,70 тыс. рублей</w:t>
      </w:r>
    </w:p>
    <w:p w:rsidR="00394EDA" w:rsidRPr="003B60D1" w:rsidRDefault="002C3EE7" w:rsidP="002C3E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2023</w:t>
      </w:r>
      <w:r w:rsidRPr="003B60D1">
        <w:rPr>
          <w:rFonts w:ascii="Arial" w:hAnsi="Arial" w:cs="Arial"/>
        </w:rPr>
        <w:t xml:space="preserve"> год – 71,70 тыс. рублей </w:t>
      </w:r>
      <w:r w:rsidR="00394EDA" w:rsidRPr="003B60D1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3B60D1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3B60D1" w:rsidRDefault="00394EDA" w:rsidP="00DB788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3B60D1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3B60D1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9F6F25" w:rsidRPr="003B60D1">
        <w:rPr>
          <w:rFonts w:ascii="Arial" w:hAnsi="Arial" w:cs="Arial"/>
        </w:rPr>
        <w:t xml:space="preserve">Хуторской сельсовет </w:t>
      </w:r>
      <w:r w:rsidRPr="003B60D1">
        <w:rPr>
          <w:rFonts w:ascii="Arial" w:hAnsi="Arial" w:cs="Arial"/>
        </w:rPr>
        <w:t xml:space="preserve"> на </w:t>
      </w:r>
      <w:r w:rsidR="009F6F25" w:rsidRPr="003B60D1">
        <w:rPr>
          <w:rFonts w:ascii="Arial" w:hAnsi="Arial" w:cs="Arial"/>
        </w:rPr>
        <w:t>2017</w:t>
      </w:r>
      <w:r w:rsidRPr="003B60D1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 составляет 0,125 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kj= МП/j , где: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МП - муниципальная программа равна 1;</w:t>
      </w:r>
    </w:p>
    <w:p w:rsidR="00394EDA" w:rsidRPr="003B60D1" w:rsidRDefault="00394EDA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Default="003B60D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60D1" w:rsidRPr="005B46AF" w:rsidRDefault="003B60D1" w:rsidP="003B60D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3B60D1" w:rsidRPr="005B46AF" w:rsidRDefault="003B60D1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3B60D1" w:rsidRPr="005B46AF" w:rsidRDefault="003B60D1" w:rsidP="003B60D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3B60D1" w:rsidRDefault="003B60D1" w:rsidP="003B60D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</w:t>
      </w:r>
      <w:r w:rsidRPr="005B46AF">
        <w:rPr>
          <w:rFonts w:ascii="Arial" w:hAnsi="Arial" w:cs="Arial"/>
          <w:spacing w:val="11"/>
        </w:rPr>
        <w:t xml:space="preserve">Хуторской </w:t>
      </w:r>
    </w:p>
    <w:p w:rsidR="003B60D1" w:rsidRPr="005B46AF" w:rsidRDefault="003B60D1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3B60D1" w:rsidRPr="005B46AF" w:rsidRDefault="003B60D1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 w:rsidR="002C3EE7"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394EDA" w:rsidRPr="00BF4069" w:rsidRDefault="00394EDA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394EDA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683F39" w:rsidRDefault="00394EDA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394EDA" w:rsidRPr="00683F39" w:rsidRDefault="00394EDA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«Обеспечение безопасности жизнедеятельности населения сельского поселения </w:t>
      </w:r>
      <w:r w:rsidR="009F6F25" w:rsidRPr="00683F39">
        <w:rPr>
          <w:rFonts w:ascii="Arial" w:hAnsi="Arial" w:cs="Arial"/>
        </w:rPr>
        <w:t xml:space="preserve">Хуторской сельсовет </w:t>
      </w:r>
      <w:r w:rsidRPr="00683F39">
        <w:rPr>
          <w:rFonts w:ascii="Arial" w:hAnsi="Arial" w:cs="Arial"/>
        </w:rPr>
        <w:t xml:space="preserve"> на </w:t>
      </w:r>
      <w:r w:rsidR="009F6F25" w:rsidRPr="00683F39">
        <w:rPr>
          <w:rFonts w:ascii="Arial" w:hAnsi="Arial" w:cs="Arial"/>
        </w:rPr>
        <w:t>2017</w:t>
      </w:r>
      <w:r w:rsidRPr="00683F39">
        <w:rPr>
          <w:rFonts w:ascii="Arial" w:hAnsi="Arial" w:cs="Arial"/>
        </w:rPr>
        <w:t xml:space="preserve"> – </w:t>
      </w:r>
      <w:r w:rsidR="002C3EE7">
        <w:rPr>
          <w:rFonts w:ascii="Arial" w:hAnsi="Arial" w:cs="Arial"/>
        </w:rPr>
        <w:t>2023</w:t>
      </w:r>
      <w:r w:rsidR="003B60D1" w:rsidRPr="00683F39">
        <w:rPr>
          <w:rFonts w:ascii="Arial" w:hAnsi="Arial" w:cs="Arial"/>
        </w:rPr>
        <w:t xml:space="preserve"> </w:t>
      </w:r>
      <w:r w:rsidRPr="00683F39">
        <w:rPr>
          <w:rFonts w:ascii="Arial" w:hAnsi="Arial" w:cs="Arial"/>
        </w:rPr>
        <w:t>годы»</w:t>
      </w:r>
    </w:p>
    <w:p w:rsidR="00394EDA" w:rsidRPr="00683F39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9F6F25" w:rsidRPr="00683F39">
              <w:rPr>
                <w:rFonts w:ascii="Arial" w:hAnsi="Arial" w:cs="Arial"/>
              </w:rPr>
              <w:t xml:space="preserve">Хуторской сельсовет 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spacing w:after="0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-Доля населения, охваченного системой оповещения в случае возникновения ЧС;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-снижение количества пожаров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683F39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</w:t>
            </w:r>
            <w:r w:rsidR="00394EDA" w:rsidRPr="00683F39">
              <w:rPr>
                <w:rFonts w:ascii="Arial" w:hAnsi="Arial" w:cs="Arial"/>
              </w:rPr>
              <w:t xml:space="preserve"> – </w:t>
            </w:r>
            <w:r w:rsidR="002C3EE7">
              <w:rPr>
                <w:rFonts w:ascii="Arial" w:hAnsi="Arial" w:cs="Arial"/>
              </w:rPr>
              <w:t>2023</w:t>
            </w:r>
            <w:r w:rsidR="00394EDA" w:rsidRPr="00683F39">
              <w:rPr>
                <w:rFonts w:ascii="Arial" w:hAnsi="Arial" w:cs="Arial"/>
              </w:rPr>
              <w:t xml:space="preserve"> годы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683F39" w:rsidRDefault="00394EDA" w:rsidP="007121D9">
            <w:pPr>
              <w:pStyle w:val="a3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Всего: </w:t>
            </w:r>
            <w:r w:rsidR="002C3EE7">
              <w:rPr>
                <w:rFonts w:ascii="Arial" w:hAnsi="Arial" w:cs="Arial"/>
              </w:rPr>
              <w:t>1990</w:t>
            </w:r>
            <w:r w:rsidR="00683F39" w:rsidRPr="00683F39">
              <w:rPr>
                <w:rFonts w:ascii="Arial" w:hAnsi="Arial" w:cs="Arial"/>
              </w:rPr>
              <w:t>,00</w:t>
            </w:r>
            <w:r w:rsidRPr="00683F39">
              <w:rPr>
                <w:rFonts w:ascii="Arial" w:hAnsi="Arial" w:cs="Arial"/>
              </w:rPr>
              <w:t xml:space="preserve">  тыс. рублей </w:t>
            </w:r>
          </w:p>
          <w:p w:rsidR="00394EDA" w:rsidRPr="00683F39" w:rsidRDefault="009F6F25" w:rsidP="007121D9">
            <w:pPr>
              <w:pStyle w:val="a3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</w:t>
            </w:r>
            <w:r w:rsidR="00394EDA" w:rsidRPr="00683F39">
              <w:rPr>
                <w:rFonts w:ascii="Arial" w:hAnsi="Arial" w:cs="Arial"/>
              </w:rPr>
              <w:t xml:space="preserve"> год </w:t>
            </w:r>
            <w:r w:rsidR="003B60D1" w:rsidRPr="00683F39">
              <w:rPr>
                <w:rFonts w:ascii="Arial" w:hAnsi="Arial" w:cs="Arial"/>
              </w:rPr>
              <w:t>–</w:t>
            </w:r>
            <w:r w:rsidR="00394EDA" w:rsidRPr="00683F39">
              <w:rPr>
                <w:rFonts w:ascii="Arial" w:hAnsi="Arial" w:cs="Arial"/>
              </w:rPr>
              <w:t xml:space="preserve"> </w:t>
            </w:r>
            <w:r w:rsidR="003B60D1" w:rsidRPr="00683F39">
              <w:rPr>
                <w:rFonts w:ascii="Arial" w:hAnsi="Arial" w:cs="Arial"/>
              </w:rPr>
              <w:t>260,00</w:t>
            </w:r>
            <w:r w:rsidR="00394EDA" w:rsidRPr="00683F39">
              <w:rPr>
                <w:rFonts w:ascii="Arial" w:hAnsi="Arial" w:cs="Arial"/>
              </w:rPr>
              <w:t xml:space="preserve"> тыс. рублей</w:t>
            </w:r>
          </w:p>
          <w:p w:rsidR="00394EDA" w:rsidRPr="00683F39" w:rsidRDefault="00394EDA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2018 год </w:t>
            </w:r>
            <w:r w:rsidR="003B60D1" w:rsidRPr="00683F39">
              <w:rPr>
                <w:rFonts w:ascii="Arial" w:hAnsi="Arial" w:cs="Arial"/>
              </w:rPr>
              <w:t>–</w:t>
            </w:r>
            <w:r w:rsidRPr="00683F39">
              <w:rPr>
                <w:rFonts w:ascii="Arial" w:hAnsi="Arial" w:cs="Arial"/>
              </w:rPr>
              <w:t xml:space="preserve"> </w:t>
            </w:r>
            <w:r w:rsidR="003B60D1" w:rsidRPr="00683F39">
              <w:rPr>
                <w:rFonts w:ascii="Arial" w:hAnsi="Arial" w:cs="Arial"/>
              </w:rPr>
              <w:t>280,00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394EDA" w:rsidRPr="00683F39" w:rsidRDefault="00394EDA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2019 год </w:t>
            </w:r>
            <w:r w:rsidR="003B60D1" w:rsidRPr="00683F39">
              <w:rPr>
                <w:rFonts w:ascii="Arial" w:hAnsi="Arial" w:cs="Arial"/>
              </w:rPr>
              <w:t>–</w:t>
            </w:r>
            <w:r w:rsidRPr="00683F39">
              <w:rPr>
                <w:rFonts w:ascii="Arial" w:hAnsi="Arial" w:cs="Arial"/>
              </w:rPr>
              <w:t xml:space="preserve"> </w:t>
            </w:r>
            <w:r w:rsidR="003B60D1" w:rsidRPr="00683F39">
              <w:rPr>
                <w:rFonts w:ascii="Arial" w:hAnsi="Arial" w:cs="Arial"/>
              </w:rPr>
              <w:t>290,00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394EDA" w:rsidRDefault="00394EDA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2020 год </w:t>
            </w:r>
            <w:r w:rsidR="00683F39" w:rsidRPr="00683F39">
              <w:rPr>
                <w:rFonts w:ascii="Arial" w:hAnsi="Arial" w:cs="Arial"/>
              </w:rPr>
              <w:t>–</w:t>
            </w:r>
            <w:r w:rsidRPr="00683F39">
              <w:rPr>
                <w:rFonts w:ascii="Arial" w:hAnsi="Arial" w:cs="Arial"/>
              </w:rPr>
              <w:t xml:space="preserve"> </w:t>
            </w:r>
            <w:r w:rsidR="00683F39" w:rsidRPr="00683F39">
              <w:rPr>
                <w:rFonts w:ascii="Arial" w:hAnsi="Arial" w:cs="Arial"/>
              </w:rPr>
              <w:t>290,00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2C3EE7" w:rsidRDefault="002C3EE7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83F39">
              <w:rPr>
                <w:rFonts w:ascii="Arial" w:hAnsi="Arial" w:cs="Arial"/>
              </w:rPr>
              <w:t xml:space="preserve"> год – 290,00 тыс. рублей</w:t>
            </w:r>
          </w:p>
          <w:p w:rsidR="002C3EE7" w:rsidRPr="00683F39" w:rsidRDefault="002C3EE7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83F39">
              <w:rPr>
                <w:rFonts w:ascii="Arial" w:hAnsi="Arial" w:cs="Arial"/>
              </w:rPr>
              <w:t xml:space="preserve"> год – 290,00 тыс. рублей</w:t>
            </w:r>
          </w:p>
          <w:p w:rsidR="00394EDA" w:rsidRPr="00683F39" w:rsidRDefault="002C3EE7" w:rsidP="00683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683F39">
              <w:rPr>
                <w:rFonts w:ascii="Arial" w:hAnsi="Arial" w:cs="Arial"/>
              </w:rPr>
              <w:t xml:space="preserve"> год </w:t>
            </w:r>
            <w:r w:rsidR="00683F39" w:rsidRPr="00683F39">
              <w:rPr>
                <w:rFonts w:ascii="Arial" w:hAnsi="Arial" w:cs="Arial"/>
              </w:rPr>
              <w:t>–</w:t>
            </w:r>
            <w:r w:rsidR="00394EDA" w:rsidRPr="00683F39">
              <w:rPr>
                <w:rFonts w:ascii="Arial" w:hAnsi="Arial" w:cs="Arial"/>
              </w:rPr>
              <w:t xml:space="preserve"> </w:t>
            </w:r>
            <w:r w:rsidR="00683F39" w:rsidRPr="00683F39">
              <w:rPr>
                <w:rFonts w:ascii="Arial" w:hAnsi="Arial" w:cs="Arial"/>
              </w:rPr>
              <w:t>290,00</w:t>
            </w:r>
            <w:r w:rsidR="00394EDA" w:rsidRPr="00683F39">
              <w:rPr>
                <w:rFonts w:ascii="Arial" w:hAnsi="Arial" w:cs="Arial"/>
              </w:rPr>
              <w:t xml:space="preserve"> тыс. рублей</w:t>
            </w:r>
          </w:p>
        </w:tc>
      </w:tr>
    </w:tbl>
    <w:p w:rsidR="00394EDA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Default="00683F39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683F39" w:rsidRDefault="00394EDA" w:rsidP="00FD061F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lastRenderedPageBreak/>
        <w:t>Общая характеристика</w:t>
      </w:r>
    </w:p>
    <w:p w:rsidR="00394EDA" w:rsidRPr="00683F39" w:rsidRDefault="00394EDA" w:rsidP="00FD061F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6055F5">
      <w:pPr>
        <w:spacing w:line="240" w:lineRule="auto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</w:rPr>
        <w:t xml:space="preserve">На территории </w:t>
      </w:r>
      <w:r w:rsidR="00683F39" w:rsidRPr="00683F39">
        <w:rPr>
          <w:rFonts w:ascii="Arial" w:hAnsi="Arial" w:cs="Arial"/>
        </w:rPr>
        <w:t>Хуторского</w:t>
      </w:r>
      <w:r w:rsidRPr="00683F39">
        <w:rPr>
          <w:rFonts w:ascii="Arial" w:hAnsi="Arial" w:cs="Arial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</w:t>
      </w:r>
      <w:r w:rsidR="00683F39" w:rsidRPr="00683F39">
        <w:rPr>
          <w:rFonts w:ascii="Arial" w:hAnsi="Arial" w:cs="Arial"/>
        </w:rPr>
        <w:t xml:space="preserve"> 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683F39" w:rsidRPr="00683F39">
        <w:rPr>
          <w:rFonts w:ascii="Arial" w:hAnsi="Arial" w:cs="Arial"/>
          <w:color w:val="000000"/>
          <w:kern w:val="1"/>
          <w:lang w:eastAsia="ar-SA"/>
        </w:rPr>
        <w:t>Хуторского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394EDA" w:rsidRPr="00683F39" w:rsidRDefault="00394EDA" w:rsidP="006055F5">
      <w:pPr>
        <w:pStyle w:val="ab"/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 w:rsidR="00683F39" w:rsidRPr="00683F39">
        <w:rPr>
          <w:rFonts w:ascii="Arial" w:hAnsi="Arial" w:cs="Arial"/>
          <w:b/>
          <w:bCs/>
          <w:color w:val="000000"/>
          <w:kern w:val="1"/>
          <w:lang w:eastAsia="ar-SA"/>
        </w:rPr>
        <w:t>Хуторского сельсовета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 в сфере реализации подпрограммы, цель, задачи и показатели (индикаторы) их достижения.</w:t>
      </w:r>
    </w:p>
    <w:p w:rsidR="00394EDA" w:rsidRPr="00683F39" w:rsidRDefault="00394EDA" w:rsidP="006055F5">
      <w:pPr>
        <w:pStyle w:val="ab"/>
        <w:suppressAutoHyphens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683F39" w:rsidRDefault="00394EDA" w:rsidP="007121D9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:</w:t>
      </w:r>
    </w:p>
    <w:p w:rsidR="00394EDA" w:rsidRPr="00683F39" w:rsidRDefault="00394EDA" w:rsidP="007121D9">
      <w:pPr>
        <w:suppressAutoHyphens/>
        <w:spacing w:after="0" w:line="200" w:lineRule="atLeast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683F39" w:rsidRDefault="00394EDA" w:rsidP="006055F5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683F39" w:rsidRDefault="00394EDA" w:rsidP="006055F5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683F39" w:rsidRDefault="00394EDA" w:rsidP="00DC17AF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совершенствование мероприятий противопожарной пропаганды, предупреждение пожаров.</w:t>
      </w:r>
    </w:p>
    <w:p w:rsidR="00394EDA" w:rsidRPr="00683F39" w:rsidRDefault="00394EDA" w:rsidP="007121D9">
      <w:pPr>
        <w:spacing w:after="0"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683F39" w:rsidRDefault="00394EDA" w:rsidP="00373C69">
      <w:pPr>
        <w:spacing w:line="240" w:lineRule="auto"/>
        <w:ind w:left="720"/>
        <w:jc w:val="both"/>
        <w:rPr>
          <w:rFonts w:ascii="Arial" w:hAnsi="Arial" w:cs="Arial"/>
        </w:rPr>
      </w:pPr>
    </w:p>
    <w:p w:rsidR="00394EDA" w:rsidRPr="00683F39" w:rsidRDefault="00394EDA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683F39" w:rsidRDefault="00394EDA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683F39" w:rsidRDefault="00394EDA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683F39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4.Информация о ресурсном обеспечении подпрограммы</w:t>
      </w:r>
    </w:p>
    <w:p w:rsidR="00394EDA" w:rsidRPr="00683F39" w:rsidRDefault="00394EDA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683F39" w:rsidRDefault="00394EDA" w:rsidP="00373C69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683F39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683F39" w:rsidRDefault="00394EDA" w:rsidP="00373C69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DC17AF">
      <w:p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 xml:space="preserve">Общий объем финансирования подпрограммы составляет </w:t>
      </w:r>
      <w:r w:rsidR="00683F39" w:rsidRPr="00683F39">
        <w:rPr>
          <w:rFonts w:ascii="Arial" w:hAnsi="Arial" w:cs="Arial"/>
        </w:rPr>
        <w:t>1 </w:t>
      </w:r>
      <w:r w:rsidR="002C3EE7">
        <w:rPr>
          <w:rFonts w:ascii="Arial" w:hAnsi="Arial" w:cs="Arial"/>
        </w:rPr>
        <w:t>990</w:t>
      </w:r>
      <w:r w:rsidR="00683F39" w:rsidRPr="00683F39">
        <w:rPr>
          <w:rFonts w:ascii="Arial" w:hAnsi="Arial" w:cs="Arial"/>
        </w:rPr>
        <w:t>,00</w:t>
      </w:r>
      <w:r w:rsidRPr="00683F39">
        <w:rPr>
          <w:rFonts w:ascii="Arial" w:hAnsi="Arial" w:cs="Arial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2C3EE7" w:rsidRPr="00683F39" w:rsidRDefault="002C3EE7" w:rsidP="002C3EE7">
      <w:pPr>
        <w:pStyle w:val="a3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2017 год – 260,00 тыс. рублей</w:t>
      </w:r>
    </w:p>
    <w:p w:rsidR="002C3EE7" w:rsidRPr="00683F39" w:rsidRDefault="002C3EE7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2018 год – 280,00 тыс. рублей</w:t>
      </w:r>
    </w:p>
    <w:p w:rsidR="002C3EE7" w:rsidRPr="00683F39" w:rsidRDefault="002C3EE7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2019 год – 290,00 тыс. рублей</w:t>
      </w:r>
    </w:p>
    <w:p w:rsidR="002C3EE7" w:rsidRDefault="002C3EE7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2020 год – 290,00 тыс. рублей</w:t>
      </w:r>
    </w:p>
    <w:p w:rsidR="002C3EE7" w:rsidRDefault="002C3EE7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 xml:space="preserve"> год – 290,00 тыс. рублей</w:t>
      </w:r>
    </w:p>
    <w:p w:rsidR="002C3EE7" w:rsidRPr="00683F39" w:rsidRDefault="002C3EE7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83F39">
        <w:rPr>
          <w:rFonts w:ascii="Arial" w:hAnsi="Arial" w:cs="Arial"/>
        </w:rPr>
        <w:t xml:space="preserve"> год – 290,00 тыс. рублей</w:t>
      </w:r>
    </w:p>
    <w:p w:rsidR="00394EDA" w:rsidRDefault="002C3EE7" w:rsidP="002C3E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 – 290,00 тыс. рублей</w:t>
      </w:r>
      <w:r w:rsidR="007C0BBD">
        <w:rPr>
          <w:rFonts w:ascii="Arial" w:hAnsi="Arial" w:cs="Arial"/>
        </w:rPr>
        <w:t xml:space="preserve">. </w:t>
      </w:r>
      <w:r w:rsidR="00394EDA" w:rsidRPr="00683F39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2C3EE7" w:rsidRPr="00683F39" w:rsidRDefault="002C3EE7" w:rsidP="002C3E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DC17A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lastRenderedPageBreak/>
        <w:t xml:space="preserve">5. Информация о значимости подпрограммы для достижения целей муниципальной программы </w:t>
      </w: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683F39" w:rsidRDefault="00394EDA" w:rsidP="00DC1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83F39">
        <w:rPr>
          <w:rFonts w:ascii="Arial" w:hAnsi="Arial" w:cs="Arial"/>
        </w:rPr>
        <w:t xml:space="preserve">Коэффициент значимости подпрограммы«Обеспечение безопасности жизнедеятельности населения сельского поселения </w:t>
      </w:r>
      <w:r w:rsidR="009F6F25" w:rsidRPr="00683F39">
        <w:rPr>
          <w:rFonts w:ascii="Arial" w:hAnsi="Arial" w:cs="Arial"/>
        </w:rPr>
        <w:t xml:space="preserve">Хуторской сельсовет </w:t>
      </w:r>
      <w:r w:rsidRPr="00683F39">
        <w:rPr>
          <w:rFonts w:ascii="Arial" w:hAnsi="Arial" w:cs="Arial"/>
        </w:rPr>
        <w:t xml:space="preserve"> на </w:t>
      </w:r>
      <w:r w:rsidR="009F6F25" w:rsidRPr="00683F39">
        <w:rPr>
          <w:rFonts w:ascii="Arial" w:hAnsi="Arial" w:cs="Arial"/>
        </w:rPr>
        <w:t>2017</w:t>
      </w:r>
      <w:r w:rsidRPr="00683F39">
        <w:rPr>
          <w:rFonts w:ascii="Arial" w:hAnsi="Arial" w:cs="Arial"/>
        </w:rPr>
        <w:t xml:space="preserve"> – </w:t>
      </w:r>
      <w:r w:rsidR="002C3EE7"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годы» составляет 0,125 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kj= МП/j , где: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МП - муниципальная программа равна 1;</w:t>
      </w:r>
    </w:p>
    <w:p w:rsidR="00394EDA" w:rsidRPr="00683F39" w:rsidRDefault="00394EDA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Default="00683F39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2C3EE7" w:rsidRDefault="002C3EE7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683F39" w:rsidRPr="005B46AF" w:rsidRDefault="00683F39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 w:rsidR="00CC1F78">
        <w:rPr>
          <w:rFonts w:ascii="Arial" w:hAnsi="Arial" w:cs="Arial"/>
        </w:rPr>
        <w:t>7</w:t>
      </w:r>
    </w:p>
    <w:p w:rsidR="00683F39" w:rsidRPr="005B46AF" w:rsidRDefault="00683F39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683F39" w:rsidRPr="005B46AF" w:rsidRDefault="00683F39" w:rsidP="00683F3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683F39" w:rsidRDefault="00683F39" w:rsidP="00683F3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</w:t>
      </w:r>
      <w:r w:rsidRPr="005B46AF">
        <w:rPr>
          <w:rFonts w:ascii="Arial" w:hAnsi="Arial" w:cs="Arial"/>
          <w:spacing w:val="11"/>
        </w:rPr>
        <w:t xml:space="preserve">Хуторской </w:t>
      </w:r>
    </w:p>
    <w:p w:rsidR="00683F39" w:rsidRPr="005B46AF" w:rsidRDefault="00683F39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683F39" w:rsidRPr="005B46AF" w:rsidRDefault="00683F39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 w:rsidR="002C3EE7"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394EDA" w:rsidRPr="00EA6CC9" w:rsidRDefault="00394EDA" w:rsidP="00C249F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683F39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394EDA" w:rsidRPr="00683F39" w:rsidRDefault="00394EDA" w:rsidP="00C249F2">
      <w:pPr>
        <w:pStyle w:val="a3"/>
        <w:jc w:val="center"/>
        <w:rPr>
          <w:rFonts w:ascii="Arial" w:hAnsi="Arial" w:cs="Arial"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«Развитие дорожного хозяйства в муниципальном образовании </w:t>
      </w:r>
      <w:r w:rsidR="009F6F25" w:rsidRPr="00683F39">
        <w:rPr>
          <w:rFonts w:ascii="Arial" w:hAnsi="Arial" w:cs="Arial"/>
        </w:rPr>
        <w:t xml:space="preserve">Хуторской сельсовет </w:t>
      </w:r>
      <w:r w:rsidRPr="00683F39">
        <w:rPr>
          <w:rFonts w:ascii="Arial" w:hAnsi="Arial" w:cs="Arial"/>
        </w:rPr>
        <w:t xml:space="preserve"> на </w:t>
      </w:r>
      <w:r w:rsidR="009F6F25" w:rsidRPr="00683F39">
        <w:rPr>
          <w:rFonts w:ascii="Arial" w:hAnsi="Arial" w:cs="Arial"/>
        </w:rPr>
        <w:t>2017</w:t>
      </w:r>
      <w:r w:rsidRPr="00683F39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годы»</w:t>
      </w:r>
    </w:p>
    <w:p w:rsidR="00394EDA" w:rsidRPr="00683F39" w:rsidRDefault="00394EDA" w:rsidP="00EB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9F6F25" w:rsidRPr="00683F39">
              <w:rPr>
                <w:rFonts w:ascii="Arial" w:hAnsi="Arial" w:cs="Arial"/>
              </w:rPr>
              <w:t xml:space="preserve">Хуторской сельсовет 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pStyle w:val="a3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683F39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</w:t>
            </w:r>
            <w:r w:rsidR="00394EDA" w:rsidRPr="00683F39">
              <w:rPr>
                <w:rFonts w:ascii="Arial" w:hAnsi="Arial" w:cs="Arial"/>
              </w:rPr>
              <w:t xml:space="preserve"> 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683F39">
              <w:rPr>
                <w:rFonts w:ascii="Arial" w:hAnsi="Arial" w:cs="Arial"/>
              </w:rPr>
              <w:t xml:space="preserve"> г.г.</w:t>
            </w:r>
          </w:p>
        </w:tc>
      </w:tr>
      <w:tr w:rsidR="00394EDA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83F39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683F39" w:rsidRDefault="00394EDA" w:rsidP="00C249F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="000C18A0">
              <w:rPr>
                <w:rFonts w:ascii="Arial" w:hAnsi="Arial" w:cs="Arial"/>
                <w:sz w:val="22"/>
                <w:szCs w:val="22"/>
              </w:rPr>
              <w:t>5 557,98</w:t>
            </w:r>
            <w:r w:rsidR="00683F39" w:rsidRPr="00683F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3F39">
              <w:rPr>
                <w:rFonts w:ascii="Arial" w:hAnsi="Arial" w:cs="Arial"/>
                <w:sz w:val="22"/>
                <w:szCs w:val="22"/>
              </w:rPr>
              <w:t xml:space="preserve">тыс. рублей, в том числе: </w:t>
            </w:r>
          </w:p>
          <w:p w:rsidR="00394EDA" w:rsidRPr="00683F39" w:rsidRDefault="009F6F25" w:rsidP="00C249F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t>2017</w:t>
            </w:r>
            <w:r w:rsidR="00394EDA" w:rsidRPr="00683F39">
              <w:rPr>
                <w:rFonts w:ascii="Arial" w:hAnsi="Arial" w:cs="Arial"/>
                <w:sz w:val="22"/>
                <w:szCs w:val="22"/>
              </w:rPr>
              <w:t xml:space="preserve"> год –</w:t>
            </w:r>
            <w:r w:rsidR="00683F39" w:rsidRPr="00683F39">
              <w:rPr>
                <w:rFonts w:ascii="Arial" w:hAnsi="Arial" w:cs="Arial"/>
                <w:sz w:val="22"/>
                <w:szCs w:val="22"/>
              </w:rPr>
              <w:t>974,480</w:t>
            </w:r>
            <w:r w:rsidR="00394EDA" w:rsidRPr="00683F39">
              <w:rPr>
                <w:rFonts w:ascii="Arial" w:hAnsi="Arial" w:cs="Arial"/>
                <w:sz w:val="22"/>
                <w:szCs w:val="22"/>
              </w:rPr>
              <w:t xml:space="preserve"> тыс. рублей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2018 год- </w:t>
            </w:r>
            <w:r w:rsidR="00683F39" w:rsidRPr="00683F39">
              <w:rPr>
                <w:rFonts w:ascii="Arial" w:hAnsi="Arial" w:cs="Arial"/>
              </w:rPr>
              <w:t xml:space="preserve">712,50 </w:t>
            </w:r>
            <w:r w:rsidRPr="00683F39">
              <w:rPr>
                <w:rFonts w:ascii="Arial" w:hAnsi="Arial" w:cs="Arial"/>
              </w:rPr>
              <w:t>тыс. рублей</w:t>
            </w:r>
          </w:p>
          <w:p w:rsidR="00394EDA" w:rsidRPr="00683F39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2019 год – </w:t>
            </w:r>
            <w:r w:rsidR="00683F39" w:rsidRPr="00683F39">
              <w:rPr>
                <w:rFonts w:ascii="Arial" w:hAnsi="Arial" w:cs="Arial"/>
              </w:rPr>
              <w:t xml:space="preserve">774,20 </w:t>
            </w:r>
            <w:r w:rsidRPr="00683F39">
              <w:rPr>
                <w:rFonts w:ascii="Arial" w:hAnsi="Arial" w:cs="Arial"/>
              </w:rPr>
              <w:t>тыс. рублей</w:t>
            </w:r>
          </w:p>
          <w:p w:rsidR="00394EDA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2020 год – </w:t>
            </w:r>
            <w:r w:rsidR="00683F39" w:rsidRPr="00683F39">
              <w:rPr>
                <w:rFonts w:ascii="Arial" w:hAnsi="Arial" w:cs="Arial"/>
              </w:rPr>
              <w:t xml:space="preserve">774,20 </w:t>
            </w:r>
            <w:r w:rsidRPr="00683F39">
              <w:rPr>
                <w:rFonts w:ascii="Arial" w:hAnsi="Arial" w:cs="Arial"/>
              </w:rPr>
              <w:t>тыс. рублей</w:t>
            </w:r>
          </w:p>
          <w:p w:rsidR="002C3EE7" w:rsidRDefault="002C3EE7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83F39">
              <w:rPr>
                <w:rFonts w:ascii="Arial" w:hAnsi="Arial" w:cs="Arial"/>
              </w:rPr>
              <w:t xml:space="preserve"> год – 774,20 тыс. рублей</w:t>
            </w:r>
          </w:p>
          <w:p w:rsidR="002C3EE7" w:rsidRPr="00683F39" w:rsidRDefault="002C3EE7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83F39">
              <w:rPr>
                <w:rFonts w:ascii="Arial" w:hAnsi="Arial" w:cs="Arial"/>
              </w:rPr>
              <w:t xml:space="preserve"> год – 774,20 тыс. рублей</w:t>
            </w:r>
          </w:p>
          <w:p w:rsidR="00394EDA" w:rsidRPr="00683F39" w:rsidRDefault="002C3EE7" w:rsidP="0068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683F39">
              <w:rPr>
                <w:rFonts w:ascii="Arial" w:hAnsi="Arial" w:cs="Arial"/>
              </w:rPr>
              <w:t xml:space="preserve"> год – </w:t>
            </w:r>
            <w:r w:rsidR="00683F39" w:rsidRPr="00683F39">
              <w:rPr>
                <w:rFonts w:ascii="Arial" w:hAnsi="Arial" w:cs="Arial"/>
              </w:rPr>
              <w:t xml:space="preserve">774,2 </w:t>
            </w:r>
            <w:r w:rsidR="00394EDA" w:rsidRPr="00683F39">
              <w:rPr>
                <w:rFonts w:ascii="Arial" w:hAnsi="Arial" w:cs="Arial"/>
              </w:rPr>
              <w:t>тыс. рублей</w:t>
            </w:r>
          </w:p>
        </w:tc>
      </w:tr>
    </w:tbl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83F39" w:rsidRPr="00683F39" w:rsidRDefault="00683F39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0C18A0" w:rsidRDefault="00394EDA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5212C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Pr="00CC1F78" w:rsidRDefault="00394EDA" w:rsidP="00D9085B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CC1F78">
        <w:rPr>
          <w:rFonts w:ascii="Arial" w:hAnsi="Arial" w:cs="Arial"/>
          <w:b/>
          <w:bCs/>
        </w:rPr>
        <w:lastRenderedPageBreak/>
        <w:t>Общая характеристика</w:t>
      </w:r>
    </w:p>
    <w:p w:rsidR="00394EDA" w:rsidRPr="00CC1F78" w:rsidRDefault="00394EDA" w:rsidP="00D9085B">
      <w:pPr>
        <w:pStyle w:val="ab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514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Проблема аварийности, связанной с автомобильным транспортом (далее -</w:t>
      </w:r>
      <w:r w:rsidR="00683F39" w:rsidRPr="00CC1F78">
        <w:rPr>
          <w:rFonts w:ascii="Arial" w:hAnsi="Arial" w:cs="Arial"/>
        </w:rPr>
        <w:t xml:space="preserve"> </w:t>
      </w:r>
      <w:r w:rsidRPr="00CC1F78">
        <w:rPr>
          <w:rFonts w:ascii="Arial" w:hAnsi="Arial" w:cs="Arial"/>
        </w:rPr>
        <w:t>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За период с 2003 года по настоящее время парк автомобилей увеличился.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причинами к дальнейшему ухудшению ситуации во многом объясняются следующими показателями:</w:t>
      </w:r>
    </w:p>
    <w:p w:rsidR="00394EDA" w:rsidRPr="00CC1F78" w:rsidRDefault="00394EDA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постоянно возрастающая мобильность населения;</w:t>
      </w:r>
    </w:p>
    <w:p w:rsidR="00394EDA" w:rsidRPr="00CC1F78" w:rsidRDefault="00394EDA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увеличение перевозок личным транспортом;</w:t>
      </w:r>
    </w:p>
    <w:p w:rsidR="00394EDA" w:rsidRPr="00CC1F78" w:rsidRDefault="00394EDA" w:rsidP="00514D78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394EDA" w:rsidRPr="00CC1F78" w:rsidRDefault="00394EDA" w:rsidP="00514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394EDA" w:rsidRPr="00CC1F78" w:rsidRDefault="00394EDA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принципами Подпрограммы являются:</w:t>
      </w:r>
    </w:p>
    <w:p w:rsidR="00394EDA" w:rsidRPr="00CC1F78" w:rsidRDefault="00394EDA" w:rsidP="00514D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394EDA" w:rsidRPr="00CC1F78" w:rsidRDefault="00394EDA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соблюдение интересов граждан, общества и государства при развитии дорожного хозяйства.</w:t>
      </w:r>
    </w:p>
    <w:p w:rsidR="00CC1F78" w:rsidRPr="00CC1F78" w:rsidRDefault="00CC1F78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394EDA" w:rsidRPr="00CC1F78" w:rsidRDefault="00394EDA" w:rsidP="00514D78">
      <w:pPr>
        <w:pStyle w:val="ab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r w:rsidR="00CC1F78"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Хуторского сельсовета </w:t>
      </w:r>
      <w:r w:rsidR="00415AC0" w:rsidRPr="00CC1F78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CC1F78" w:rsidRDefault="00394EDA" w:rsidP="00D9085B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Arial" w:hAnsi="Arial" w:cs="Arial"/>
        </w:rPr>
      </w:pPr>
    </w:p>
    <w:p w:rsidR="00394EDA" w:rsidRPr="00CC1F78" w:rsidRDefault="00394EDA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целями Подпрограммы являются повышение эффективности обеспечения безопасности дорожного движения в границах сельского поселения.</w:t>
      </w:r>
    </w:p>
    <w:p w:rsidR="00394EDA" w:rsidRPr="00CC1F78" w:rsidRDefault="00394EDA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lastRenderedPageBreak/>
        <w:t>Для достижения поставленной цели в ходе реализации Подпрограммы предусматривается решение следующих задач:</w:t>
      </w:r>
    </w:p>
    <w:p w:rsidR="00394EDA" w:rsidRPr="00CC1F78" w:rsidRDefault="00394EDA" w:rsidP="00514D78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сокращение количества дорожно-транспортных происшествий и пострадавших в результате их совершения;</w:t>
      </w:r>
    </w:p>
    <w:p w:rsidR="00394EDA" w:rsidRPr="00CC1F78" w:rsidRDefault="00394EDA" w:rsidP="00514D78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394EDA" w:rsidRPr="00CC1F78" w:rsidRDefault="00394EDA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394EDA" w:rsidRPr="00CC1F78" w:rsidRDefault="00394EDA" w:rsidP="00514D7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содержание и ремонт автомобильных дорог поселения и искусственных сооружений на них;</w:t>
      </w:r>
    </w:p>
    <w:p w:rsidR="00394EDA" w:rsidRPr="00CC1F78" w:rsidRDefault="00394EDA" w:rsidP="00514D7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проведение мероприятий, направленных на повышение безопасности дорожного движения. </w:t>
      </w:r>
    </w:p>
    <w:p w:rsidR="00394EDA" w:rsidRPr="00CC1F78" w:rsidRDefault="00394EDA" w:rsidP="00514D78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ремонт и содержание линий наружного освещения дорог;</w:t>
      </w:r>
    </w:p>
    <w:p w:rsidR="00394EDA" w:rsidRPr="00CC1F78" w:rsidRDefault="00394EDA" w:rsidP="00B1710C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CC1F78" w:rsidRDefault="00394EDA" w:rsidP="00160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394EDA" w:rsidRPr="00CC1F78" w:rsidRDefault="00394EDA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CC1F78" w:rsidRDefault="00394EDA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CC1F78" w:rsidRDefault="00394EDA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CC1F78" w:rsidRDefault="00394EDA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CC1F78" w:rsidRDefault="00394EDA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Источником финансирования Подпрограммы является дорожный фонд,  бюджет муниципального образования </w:t>
      </w:r>
      <w:r w:rsidR="00CC1F78" w:rsidRPr="00CC1F78">
        <w:rPr>
          <w:rFonts w:ascii="Arial" w:hAnsi="Arial" w:cs="Arial"/>
          <w:sz w:val="22"/>
          <w:szCs w:val="22"/>
        </w:rPr>
        <w:t>Хуторской</w:t>
      </w:r>
      <w:r w:rsidRPr="00CC1F78">
        <w:rPr>
          <w:rFonts w:ascii="Arial" w:hAnsi="Arial" w:cs="Arial"/>
          <w:sz w:val="22"/>
          <w:szCs w:val="22"/>
        </w:rPr>
        <w:t xml:space="preserve"> сельсовет.</w:t>
      </w: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финансирования мероприятий Подпрограммы определяются решением Совета  депутатов муниципального образования </w:t>
      </w:r>
      <w:r w:rsidR="009F6F25" w:rsidRPr="00CC1F78">
        <w:rPr>
          <w:rFonts w:ascii="Arial" w:hAnsi="Arial" w:cs="Arial"/>
          <w:sz w:val="22"/>
          <w:szCs w:val="22"/>
        </w:rPr>
        <w:t xml:space="preserve">Хуторской сельсовет </w:t>
      </w:r>
      <w:r w:rsidRPr="00CC1F78">
        <w:rPr>
          <w:rFonts w:ascii="Arial" w:hAnsi="Arial" w:cs="Arial"/>
          <w:sz w:val="22"/>
          <w:szCs w:val="22"/>
        </w:rPr>
        <w:t xml:space="preserve"> и носят прогнозный характер.</w:t>
      </w: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бюджетных средств ежегодно уточняются в соответствии с решением Совета  депутатов муниципального образования </w:t>
      </w:r>
      <w:r w:rsidR="00CC1F78" w:rsidRPr="00CC1F78">
        <w:rPr>
          <w:rFonts w:ascii="Arial" w:hAnsi="Arial" w:cs="Arial"/>
          <w:sz w:val="22"/>
          <w:szCs w:val="22"/>
        </w:rPr>
        <w:t>Хуторской сельсовет</w:t>
      </w:r>
      <w:r w:rsidRPr="00CC1F78">
        <w:rPr>
          <w:rFonts w:ascii="Arial" w:hAnsi="Arial" w:cs="Arial"/>
          <w:sz w:val="22"/>
          <w:szCs w:val="22"/>
        </w:rPr>
        <w:t>.</w:t>
      </w:r>
    </w:p>
    <w:p w:rsidR="00394EDA" w:rsidRPr="00CC1F78" w:rsidRDefault="00394EDA" w:rsidP="00514D78">
      <w:pPr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В Подпрограмму могут быть внесены изменения в случаях: </w:t>
      </w:r>
    </w:p>
    <w:p w:rsidR="00394EDA" w:rsidRPr="00CC1F78" w:rsidRDefault="00394EDA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а) снижения ожидаемых поступлений в бюджет муниципального образования </w:t>
      </w:r>
      <w:r w:rsidR="00CC1F78" w:rsidRPr="00CC1F78">
        <w:rPr>
          <w:rFonts w:ascii="Arial" w:hAnsi="Arial" w:cs="Arial"/>
          <w:sz w:val="22"/>
          <w:szCs w:val="22"/>
        </w:rPr>
        <w:t>Хуторской сельсовет</w:t>
      </w:r>
      <w:r w:rsidRPr="00CC1F78">
        <w:rPr>
          <w:rFonts w:ascii="Arial" w:hAnsi="Arial" w:cs="Arial"/>
          <w:sz w:val="22"/>
          <w:szCs w:val="22"/>
        </w:rPr>
        <w:t>;</w:t>
      </w:r>
    </w:p>
    <w:p w:rsidR="00394EDA" w:rsidRPr="00CC1F78" w:rsidRDefault="00394EDA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б) принятия решения о списании с получателя средств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394EDA" w:rsidRPr="00CC1F78" w:rsidRDefault="00394EDA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в) необходимости включения в Подпрограмму дополнительных мероприятий; </w:t>
      </w:r>
    </w:p>
    <w:p w:rsidR="00394EDA" w:rsidRPr="00CC1F78" w:rsidRDefault="00394EDA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г) необходимости ускорения реализации или досрочного прекращения реализации Подпрограммы или ее отдельных мероприятии. </w:t>
      </w:r>
    </w:p>
    <w:p w:rsidR="00394EDA" w:rsidRPr="00CC1F78" w:rsidRDefault="00394EDA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r w:rsidR="009F6F25" w:rsidRPr="00CC1F78">
        <w:rPr>
          <w:rFonts w:ascii="Arial" w:hAnsi="Arial" w:cs="Arial"/>
        </w:rPr>
        <w:t xml:space="preserve">Хуторской сельсовет </w:t>
      </w:r>
      <w:r w:rsidRPr="00CC1F78">
        <w:rPr>
          <w:rFonts w:ascii="Arial" w:hAnsi="Arial" w:cs="Arial"/>
        </w:rPr>
        <w:t xml:space="preserve"> на очередной финансовый год на рассмотрение Совета депутатов муниципального образования </w:t>
      </w:r>
      <w:r w:rsidR="00CC1F78" w:rsidRPr="00CC1F78">
        <w:rPr>
          <w:rFonts w:ascii="Arial" w:hAnsi="Arial" w:cs="Arial"/>
        </w:rPr>
        <w:t>Хуторской сельсовет</w:t>
      </w:r>
      <w:r w:rsidRPr="00CC1F78">
        <w:rPr>
          <w:rFonts w:ascii="Arial" w:hAnsi="Arial" w:cs="Arial"/>
        </w:rPr>
        <w:t>.</w:t>
      </w:r>
    </w:p>
    <w:p w:rsidR="00394EDA" w:rsidRPr="00CC1F78" w:rsidRDefault="00394EDA" w:rsidP="00373C69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CC1F78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CC1F78" w:rsidRDefault="00394EDA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0C18A0" w:rsidRPr="00683F39" w:rsidRDefault="000C18A0" w:rsidP="000C18A0">
      <w:pPr>
        <w:pStyle w:val="a8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t xml:space="preserve">Общий объем финансирования подпрограммы составляет </w:t>
      </w:r>
      <w:r>
        <w:rPr>
          <w:rFonts w:ascii="Arial" w:hAnsi="Arial" w:cs="Arial"/>
          <w:sz w:val="22"/>
          <w:szCs w:val="22"/>
        </w:rPr>
        <w:t>5 557,98</w:t>
      </w:r>
      <w:r w:rsidRPr="00683F39">
        <w:rPr>
          <w:rFonts w:ascii="Arial" w:hAnsi="Arial" w:cs="Arial"/>
          <w:sz w:val="22"/>
          <w:szCs w:val="22"/>
        </w:rPr>
        <w:t xml:space="preserve"> тыс. рублей, в том числе: </w:t>
      </w:r>
    </w:p>
    <w:p w:rsidR="000C18A0" w:rsidRPr="00683F39" w:rsidRDefault="000C18A0" w:rsidP="000C18A0">
      <w:pPr>
        <w:pStyle w:val="a8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lastRenderedPageBreak/>
        <w:t>2017 год –974,480 тыс. рублей</w:t>
      </w:r>
    </w:p>
    <w:p w:rsidR="000C18A0" w:rsidRPr="00683F39" w:rsidRDefault="000C18A0" w:rsidP="000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2018 год- 712,50 тыс. рублей</w:t>
      </w:r>
    </w:p>
    <w:p w:rsidR="000C18A0" w:rsidRPr="00683F39" w:rsidRDefault="000C18A0" w:rsidP="000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2019 год – 774,20 тыс. рублей</w:t>
      </w:r>
    </w:p>
    <w:p w:rsidR="000C18A0" w:rsidRDefault="000C18A0" w:rsidP="000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2020 год – 774,20 тыс. рублей</w:t>
      </w:r>
    </w:p>
    <w:p w:rsidR="000C18A0" w:rsidRDefault="000C18A0" w:rsidP="000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683F39">
        <w:rPr>
          <w:rFonts w:ascii="Arial" w:hAnsi="Arial" w:cs="Arial"/>
        </w:rPr>
        <w:t xml:space="preserve"> год – 774,20 тыс. рублей</w:t>
      </w:r>
    </w:p>
    <w:p w:rsidR="000C18A0" w:rsidRPr="00683F39" w:rsidRDefault="000C18A0" w:rsidP="000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683F39">
        <w:rPr>
          <w:rFonts w:ascii="Arial" w:hAnsi="Arial" w:cs="Arial"/>
        </w:rPr>
        <w:t xml:space="preserve"> год – 774,20 тыс. рублей</w:t>
      </w:r>
    </w:p>
    <w:p w:rsidR="00394EDA" w:rsidRPr="00CC1F78" w:rsidRDefault="000C18A0" w:rsidP="000C18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 – 774,2 тыс. рублей</w:t>
      </w:r>
      <w:r w:rsidR="00394EDA" w:rsidRPr="00CC1F78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C1F78" w:rsidRPr="00CC1F78" w:rsidRDefault="00CC1F78" w:rsidP="00B171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514D7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CC1F78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CC1F78" w:rsidRDefault="00394EDA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CC1F78" w:rsidRDefault="00394EDA" w:rsidP="006F4DA9">
      <w:pPr>
        <w:pStyle w:val="a3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Коэффициент значимости подпрограммы«Развитие дорожного хозяйства в муниципальном образовании </w:t>
      </w:r>
      <w:r w:rsidR="009F6F25" w:rsidRPr="00CC1F78">
        <w:rPr>
          <w:rFonts w:ascii="Arial" w:hAnsi="Arial" w:cs="Arial"/>
        </w:rPr>
        <w:t xml:space="preserve">Хуторской сельсовет </w:t>
      </w:r>
      <w:r w:rsidRPr="00CC1F78">
        <w:rPr>
          <w:rFonts w:ascii="Arial" w:hAnsi="Arial" w:cs="Arial"/>
        </w:rPr>
        <w:t xml:space="preserve"> на </w:t>
      </w:r>
      <w:r w:rsidR="009F6F25" w:rsidRPr="00CC1F78">
        <w:rPr>
          <w:rFonts w:ascii="Arial" w:hAnsi="Arial" w:cs="Arial"/>
        </w:rPr>
        <w:t>2017</w:t>
      </w:r>
      <w:r w:rsidRPr="00CC1F78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CC1F78">
        <w:rPr>
          <w:rFonts w:ascii="Arial" w:hAnsi="Arial" w:cs="Arial"/>
        </w:rPr>
        <w:t xml:space="preserve"> годы»</w:t>
      </w:r>
    </w:p>
    <w:p w:rsidR="00394EDA" w:rsidRPr="00CC1F78" w:rsidRDefault="00394EDA" w:rsidP="006F4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C1F78">
        <w:rPr>
          <w:rFonts w:ascii="Arial" w:hAnsi="Arial" w:cs="Arial"/>
        </w:rPr>
        <w:t xml:space="preserve"> составляет 0,125 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kj= МП/j , где: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МП - муниципальная программа равна 1;</w:t>
      </w:r>
    </w:p>
    <w:p w:rsidR="00394EDA" w:rsidRPr="00CC1F78" w:rsidRDefault="00394EDA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j – количество подпрограмм в программе.</w:t>
      </w:r>
    </w:p>
    <w:p w:rsidR="00394EDA" w:rsidRDefault="00394EDA" w:rsidP="006F4D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4E42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A0" w:rsidRDefault="000C18A0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F78" w:rsidRPr="005B46AF" w:rsidRDefault="00CC1F78" w:rsidP="00CC1F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8</w:t>
      </w:r>
    </w:p>
    <w:p w:rsidR="00CC1F78" w:rsidRPr="005B46AF" w:rsidRDefault="00CC1F78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CC1F78" w:rsidRPr="005B46AF" w:rsidRDefault="00CC1F78" w:rsidP="00CC1F7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CC1F78" w:rsidRDefault="00CC1F78" w:rsidP="00CC1F7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</w:t>
      </w:r>
      <w:r w:rsidRPr="005B46AF">
        <w:rPr>
          <w:rFonts w:ascii="Arial" w:hAnsi="Arial" w:cs="Arial"/>
          <w:spacing w:val="11"/>
        </w:rPr>
        <w:t xml:space="preserve">Хуторской </w:t>
      </w:r>
    </w:p>
    <w:p w:rsidR="00CC1F78" w:rsidRPr="005B46AF" w:rsidRDefault="00CC1F78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CC1F78" w:rsidRPr="005B46AF" w:rsidRDefault="00CC1F78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 w:rsidR="002C3EE7"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CC1F78" w:rsidRDefault="00CC1F78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>ПАСПОРТ</w:t>
      </w: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 xml:space="preserve">подпрограммы </w:t>
      </w:r>
      <w:r w:rsidRPr="000A3743">
        <w:rPr>
          <w:rFonts w:ascii="Arial" w:hAnsi="Arial" w:cs="Arial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9F6F25" w:rsidRPr="000A3743">
        <w:rPr>
          <w:rFonts w:ascii="Arial" w:hAnsi="Arial" w:cs="Arial"/>
        </w:rPr>
        <w:t xml:space="preserve">Хуторской сельсовет </w:t>
      </w:r>
      <w:r w:rsidRPr="000A3743">
        <w:rPr>
          <w:rFonts w:ascii="Arial" w:hAnsi="Arial" w:cs="Arial"/>
        </w:rPr>
        <w:t xml:space="preserve">  на </w:t>
      </w:r>
      <w:r w:rsidR="009F6F25" w:rsidRPr="000A3743">
        <w:rPr>
          <w:rFonts w:ascii="Arial" w:hAnsi="Arial" w:cs="Arial"/>
        </w:rPr>
        <w:t>2017</w:t>
      </w:r>
      <w:r w:rsidRPr="000A3743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годы»</w:t>
      </w: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EDA" w:rsidRPr="000A3743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9F6F25" w:rsidRPr="000A3743">
              <w:rPr>
                <w:rFonts w:ascii="Arial" w:hAnsi="Arial" w:cs="Arial"/>
              </w:rPr>
              <w:t xml:space="preserve">Хуторской сельсовет 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Отсутствуют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0A3743" w:rsidRDefault="00394EDA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устойчивого</w:t>
            </w:r>
          </w:p>
          <w:p w:rsidR="00394EDA" w:rsidRPr="000A3743" w:rsidRDefault="00394EDA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функционирования систем</w:t>
            </w:r>
          </w:p>
          <w:p w:rsidR="00394EDA" w:rsidRPr="000A3743" w:rsidRDefault="00394EDA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коммунального хозяйства;</w:t>
            </w:r>
          </w:p>
          <w:p w:rsidR="00394EDA" w:rsidRPr="000A374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комплексное решение проблем благоустройства территории</w:t>
            </w:r>
            <w:r w:rsidR="00CC1F78" w:rsidRPr="000A3743">
              <w:rPr>
                <w:rFonts w:ascii="Arial" w:hAnsi="Arial" w:cs="Arial"/>
              </w:rPr>
              <w:t xml:space="preserve"> сельского </w:t>
            </w:r>
            <w:r w:rsidRPr="000A3743">
              <w:rPr>
                <w:rFonts w:ascii="Arial" w:hAnsi="Arial" w:cs="Arial"/>
              </w:rPr>
              <w:t>поселения.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0A3743" w:rsidRDefault="00394EDA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Модернизация объектов коммунальной инфраструктуры поселения;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проведения мероприятий по благоустройству территории поселения;</w:t>
            </w:r>
          </w:p>
          <w:p w:rsidR="00394EDA" w:rsidRPr="000A374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привлечение жителей поселения к участию в решении проблем благоустройства</w:t>
            </w:r>
            <w:r w:rsidR="00CC1F78" w:rsidRPr="000A3743">
              <w:rPr>
                <w:rFonts w:ascii="Arial" w:hAnsi="Arial" w:cs="Arial"/>
              </w:rPr>
              <w:t xml:space="preserve"> сельского</w:t>
            </w:r>
            <w:r w:rsidRPr="000A3743">
              <w:rPr>
                <w:rFonts w:ascii="Arial" w:hAnsi="Arial" w:cs="Arial"/>
              </w:rPr>
              <w:t xml:space="preserve"> поселения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Доля отремонтированных объектов коммунальной инфраструктуры;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доля удовлетворенности населения благоустройством населенных пунктов </w:t>
            </w:r>
            <w:r w:rsidR="00CC1F78" w:rsidRPr="000A3743">
              <w:rPr>
                <w:rFonts w:ascii="Arial" w:hAnsi="Arial" w:cs="Arial"/>
              </w:rPr>
              <w:t xml:space="preserve">сельского </w:t>
            </w:r>
            <w:r w:rsidRPr="000A3743">
              <w:rPr>
                <w:rFonts w:ascii="Arial" w:hAnsi="Arial" w:cs="Arial"/>
              </w:rPr>
              <w:t>поселения;</w:t>
            </w:r>
          </w:p>
          <w:p w:rsidR="00394EDA" w:rsidRPr="000A374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снижение уровня расходов на электроэнергию.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0A3743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2017</w:t>
            </w:r>
            <w:r w:rsidR="00394EDA" w:rsidRPr="000A3743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0A3743">
              <w:rPr>
                <w:rFonts w:ascii="Arial" w:hAnsi="Arial" w:cs="Arial"/>
              </w:rPr>
              <w:t xml:space="preserve"> годы</w:t>
            </w:r>
          </w:p>
        </w:tc>
      </w:tr>
      <w:tr w:rsidR="00394EDA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0A374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0A3743" w:rsidRDefault="009F6F25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2017</w:t>
            </w:r>
            <w:r w:rsidR="00394EDA" w:rsidRPr="000A3743">
              <w:rPr>
                <w:rFonts w:ascii="Arial" w:hAnsi="Arial" w:cs="Arial"/>
              </w:rPr>
              <w:t xml:space="preserve">год  - </w:t>
            </w:r>
            <w:r w:rsidR="00250B78">
              <w:rPr>
                <w:rFonts w:ascii="Arial" w:hAnsi="Arial" w:cs="Arial"/>
              </w:rPr>
              <w:t>1 576,58</w:t>
            </w:r>
            <w:r w:rsidR="00394EDA" w:rsidRPr="000A3743">
              <w:rPr>
                <w:rFonts w:ascii="Arial" w:hAnsi="Arial" w:cs="Arial"/>
              </w:rPr>
              <w:t xml:space="preserve"> тыс.</w:t>
            </w:r>
            <w:r w:rsidR="00B1045B">
              <w:rPr>
                <w:rFonts w:ascii="Arial" w:hAnsi="Arial" w:cs="Arial"/>
              </w:rPr>
              <w:t xml:space="preserve"> </w:t>
            </w:r>
            <w:r w:rsidR="00394EDA" w:rsidRPr="000A3743">
              <w:rPr>
                <w:rFonts w:ascii="Arial" w:hAnsi="Arial" w:cs="Arial"/>
              </w:rPr>
              <w:t>рублей;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2018 год- </w:t>
            </w:r>
            <w:r w:rsidR="00250B78">
              <w:rPr>
                <w:rFonts w:ascii="Arial" w:hAnsi="Arial" w:cs="Arial"/>
              </w:rPr>
              <w:t>1 979,34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394EDA" w:rsidRPr="000A3743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2019 год- </w:t>
            </w:r>
            <w:r w:rsidR="00250B78">
              <w:rPr>
                <w:rFonts w:ascii="Arial" w:hAnsi="Arial" w:cs="Arial"/>
              </w:rPr>
              <w:t>2 001,14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394EDA" w:rsidRDefault="00394EDA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2020 год – </w:t>
            </w:r>
            <w:r w:rsidR="00250B78">
              <w:rPr>
                <w:rFonts w:ascii="Arial" w:hAnsi="Arial" w:cs="Arial"/>
              </w:rPr>
              <w:t>2 001,14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0C18A0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="00250B78">
              <w:rPr>
                <w:rFonts w:ascii="Arial" w:hAnsi="Arial" w:cs="Arial"/>
              </w:rPr>
              <w:t xml:space="preserve"> год – 2 001,14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0C18A0" w:rsidRPr="000A3743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="00250B78">
              <w:rPr>
                <w:rFonts w:ascii="Arial" w:hAnsi="Arial" w:cs="Arial"/>
              </w:rPr>
              <w:t xml:space="preserve"> год – 2 001,14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394EDA" w:rsidRPr="000A3743" w:rsidRDefault="002C3EE7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0A3743">
              <w:rPr>
                <w:rFonts w:ascii="Arial" w:hAnsi="Arial" w:cs="Arial"/>
              </w:rPr>
              <w:t xml:space="preserve"> год – </w:t>
            </w:r>
            <w:r w:rsidR="00250B78">
              <w:rPr>
                <w:rFonts w:ascii="Arial" w:hAnsi="Arial" w:cs="Arial"/>
              </w:rPr>
              <w:t>2 001,14</w:t>
            </w:r>
            <w:r w:rsidR="00394EDA" w:rsidRPr="000A3743">
              <w:rPr>
                <w:rFonts w:ascii="Arial" w:hAnsi="Arial" w:cs="Arial"/>
              </w:rPr>
              <w:t xml:space="preserve"> тыс. рублей.</w:t>
            </w:r>
          </w:p>
          <w:p w:rsidR="00394EDA" w:rsidRPr="000A3743" w:rsidRDefault="00394EDA" w:rsidP="000C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ВСЕГО –</w:t>
            </w:r>
            <w:r w:rsidR="000A3743">
              <w:rPr>
                <w:rFonts w:ascii="Arial" w:hAnsi="Arial" w:cs="Arial"/>
              </w:rPr>
              <w:t xml:space="preserve"> </w:t>
            </w:r>
            <w:r w:rsidR="00250B78">
              <w:rPr>
                <w:rFonts w:ascii="Arial" w:hAnsi="Arial" w:cs="Arial"/>
              </w:rPr>
              <w:t xml:space="preserve">13 561,62 </w:t>
            </w:r>
            <w:r w:rsidRPr="000A3743">
              <w:rPr>
                <w:rFonts w:ascii="Arial" w:hAnsi="Arial" w:cs="Arial"/>
              </w:rPr>
              <w:t>тыс.</w:t>
            </w:r>
            <w:r w:rsidR="00B1045B">
              <w:rPr>
                <w:rFonts w:ascii="Arial" w:hAnsi="Arial" w:cs="Arial"/>
              </w:rPr>
              <w:t xml:space="preserve"> </w:t>
            </w:r>
            <w:r w:rsidRPr="000A3743">
              <w:rPr>
                <w:rFonts w:ascii="Arial" w:hAnsi="Arial" w:cs="Arial"/>
              </w:rPr>
              <w:t>рублей.</w:t>
            </w:r>
          </w:p>
        </w:tc>
      </w:tr>
    </w:tbl>
    <w:p w:rsidR="00394EDA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C18A0" w:rsidRDefault="000C18A0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A3743" w:rsidRDefault="000A3743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B1045B" w:rsidRDefault="00394EDA" w:rsidP="000C18A0">
      <w:pPr>
        <w:pStyle w:val="ab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>Общая характеристика</w:t>
      </w:r>
    </w:p>
    <w:p w:rsidR="00394EDA" w:rsidRPr="00B1045B" w:rsidRDefault="00394EDA" w:rsidP="006F4DA9">
      <w:pPr>
        <w:pStyle w:val="ab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Благоустройство территорий </w:t>
      </w:r>
      <w:r w:rsidR="000A3743" w:rsidRPr="00B1045B">
        <w:rPr>
          <w:rFonts w:ascii="Arial" w:hAnsi="Arial" w:cs="Arial"/>
        </w:rPr>
        <w:t xml:space="preserve">сельского </w:t>
      </w:r>
      <w:r w:rsidRPr="00B1045B">
        <w:rPr>
          <w:rFonts w:ascii="Arial" w:hAnsi="Arial" w:cs="Arial"/>
        </w:rPr>
        <w:t>поселения – важнейшая составная часть его развития и одна из приоритетных задач органов местного самоуправления.</w:t>
      </w:r>
    </w:p>
    <w:p w:rsidR="00394EDA" w:rsidRPr="00B1045B" w:rsidRDefault="00394EDA" w:rsidP="0035212C">
      <w:pPr>
        <w:pStyle w:val="ab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На территории поселения  расположено </w:t>
      </w:r>
      <w:r w:rsidR="00B1045B" w:rsidRPr="00B1045B">
        <w:rPr>
          <w:rFonts w:ascii="Arial" w:hAnsi="Arial" w:cs="Arial"/>
        </w:rPr>
        <w:t>4</w:t>
      </w:r>
      <w:r w:rsidRPr="00B1045B">
        <w:rPr>
          <w:rFonts w:ascii="Arial" w:hAnsi="Arial" w:cs="Arial"/>
        </w:rPr>
        <w:t xml:space="preserve">  населенных пункта, где проживает по состоянию на 01.01.201</w:t>
      </w:r>
      <w:r w:rsidR="00B1045B" w:rsidRPr="00B1045B">
        <w:rPr>
          <w:rFonts w:ascii="Arial" w:hAnsi="Arial" w:cs="Arial"/>
        </w:rPr>
        <w:t xml:space="preserve">7 </w:t>
      </w:r>
      <w:r w:rsidRPr="00B1045B">
        <w:rPr>
          <w:rFonts w:ascii="Arial" w:hAnsi="Arial" w:cs="Arial"/>
        </w:rPr>
        <w:t xml:space="preserve">г. </w:t>
      </w:r>
      <w:r w:rsidR="00B1045B" w:rsidRPr="00B1045B">
        <w:rPr>
          <w:rFonts w:ascii="Arial" w:hAnsi="Arial" w:cs="Arial"/>
        </w:rPr>
        <w:t>1 780</w:t>
      </w:r>
      <w:r w:rsidRPr="00B1045B">
        <w:rPr>
          <w:rFonts w:ascii="Arial" w:hAnsi="Arial" w:cs="Arial"/>
        </w:rPr>
        <w:t xml:space="preserve"> человек. На территории поселения находятся объекты благоустройства и жилищно-коммунального хозяйства: детские и спортивные площадки, открытые водоемы; пруды; зеленые насаждения; места массового пребывания людей; малые архитектурные формы; водоразборные колонки; места захоронения, линии эл</w:t>
      </w:r>
      <w:r w:rsidR="00B1045B" w:rsidRPr="00B1045B">
        <w:rPr>
          <w:rFonts w:ascii="Arial" w:hAnsi="Arial" w:cs="Arial"/>
        </w:rPr>
        <w:t>ектропередачи, здания котельных, водопроводы</w:t>
      </w:r>
      <w:r w:rsidRPr="00B1045B">
        <w:rPr>
          <w:rFonts w:ascii="Arial" w:hAnsi="Arial" w:cs="Arial"/>
        </w:rPr>
        <w:t>.</w:t>
      </w: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394EDA" w:rsidRPr="00B1045B" w:rsidRDefault="00394EDA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394EDA" w:rsidRPr="00B1045B" w:rsidRDefault="00394EDA" w:rsidP="0035212C">
      <w:pPr>
        <w:pStyle w:val="ab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394EDA" w:rsidRPr="00B1045B" w:rsidRDefault="00394EDA" w:rsidP="006F4DA9">
      <w:pPr>
        <w:pStyle w:val="ab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394EDA" w:rsidRPr="00B1045B" w:rsidRDefault="00394EDA" w:rsidP="00865024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B1045B"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Хуторского сельсовета </w:t>
      </w:r>
      <w:r w:rsidR="00415AC0" w:rsidRPr="00B1045B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B1045B" w:rsidRDefault="00394EDA" w:rsidP="006F4DA9">
      <w:pPr>
        <w:pStyle w:val="ab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394EDA" w:rsidRPr="00B1045B" w:rsidRDefault="00394EDA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394EDA" w:rsidRPr="00B1045B" w:rsidRDefault="00394EDA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Определены следующие </w:t>
      </w:r>
      <w:r w:rsidRPr="00B1045B">
        <w:rPr>
          <w:rFonts w:ascii="Arial" w:hAnsi="Arial" w:cs="Arial"/>
          <w:b/>
          <w:bCs/>
        </w:rPr>
        <w:t>цели Подпрограммы</w:t>
      </w:r>
      <w:r w:rsidRPr="00B1045B">
        <w:rPr>
          <w:rFonts w:ascii="Arial" w:hAnsi="Arial" w:cs="Arial"/>
        </w:rPr>
        <w:t>:</w:t>
      </w:r>
    </w:p>
    <w:p w:rsidR="00394EDA" w:rsidRPr="00B1045B" w:rsidRDefault="00394EDA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устойчивого функционирования систем коммунального хозяйства;</w:t>
      </w:r>
    </w:p>
    <w:p w:rsidR="00394EDA" w:rsidRPr="00B1045B" w:rsidRDefault="00394EDA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комплексное решение проблем благоустройства территории</w:t>
      </w:r>
      <w:r w:rsidR="00B1045B" w:rsidRPr="00B1045B">
        <w:rPr>
          <w:rFonts w:ascii="Arial" w:hAnsi="Arial" w:cs="Arial"/>
        </w:rPr>
        <w:t xml:space="preserve"> сельского </w:t>
      </w:r>
      <w:r w:rsidRPr="00B1045B">
        <w:rPr>
          <w:rFonts w:ascii="Arial" w:hAnsi="Arial" w:cs="Arial"/>
        </w:rPr>
        <w:t>поселения.</w:t>
      </w:r>
    </w:p>
    <w:p w:rsidR="00394EDA" w:rsidRPr="00B1045B" w:rsidRDefault="00394EDA" w:rsidP="00865024">
      <w:pPr>
        <w:spacing w:line="240" w:lineRule="auto"/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достижения целей Подпрограммы поставлены </w:t>
      </w:r>
      <w:r w:rsidRPr="00B1045B">
        <w:rPr>
          <w:rFonts w:ascii="Arial" w:hAnsi="Arial" w:cs="Arial"/>
          <w:b/>
          <w:bCs/>
        </w:rPr>
        <w:t>следующие задачи</w:t>
      </w:r>
      <w:r w:rsidRPr="00B1045B">
        <w:rPr>
          <w:rFonts w:ascii="Arial" w:hAnsi="Arial" w:cs="Arial"/>
        </w:rPr>
        <w:t>:</w:t>
      </w:r>
    </w:p>
    <w:p w:rsidR="00394EDA" w:rsidRPr="00B1045B" w:rsidRDefault="00394EDA" w:rsidP="00865024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 1. </w:t>
      </w:r>
      <w:r w:rsidRPr="00B1045B">
        <w:rPr>
          <w:rFonts w:ascii="Arial" w:hAnsi="Arial" w:cs="Arial"/>
        </w:rPr>
        <w:t>модернизация объектов коммунальной инфраструктуры поселения;</w:t>
      </w:r>
    </w:p>
    <w:p w:rsidR="00394EDA" w:rsidRPr="00B1045B" w:rsidRDefault="00B1045B" w:rsidP="00865024">
      <w:pPr>
        <w:tabs>
          <w:tab w:val="left" w:pos="846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</w:t>
      </w:r>
      <w:r w:rsidR="00394EDA" w:rsidRPr="00B1045B">
        <w:rPr>
          <w:rFonts w:ascii="Arial" w:hAnsi="Arial" w:cs="Arial"/>
          <w:b/>
          <w:bCs/>
        </w:rPr>
        <w:t>2.</w:t>
      </w:r>
      <w:r w:rsidR="00394EDA" w:rsidRPr="00B1045B">
        <w:rPr>
          <w:rFonts w:ascii="Arial" w:hAnsi="Arial" w:cs="Arial"/>
        </w:rPr>
        <w:t>обеспечение проведения</w:t>
      </w:r>
      <w:r w:rsidRPr="00B1045B">
        <w:rPr>
          <w:rFonts w:ascii="Arial" w:hAnsi="Arial" w:cs="Arial"/>
        </w:rPr>
        <w:t xml:space="preserve"> мероприятий по благоустройству </w:t>
      </w:r>
      <w:r w:rsidR="00394EDA" w:rsidRPr="00B1045B">
        <w:rPr>
          <w:rFonts w:ascii="Arial" w:hAnsi="Arial" w:cs="Arial"/>
        </w:rPr>
        <w:t>территории поселения;</w:t>
      </w:r>
    </w:p>
    <w:p w:rsidR="00394EDA" w:rsidRPr="00B1045B" w:rsidRDefault="00394EDA" w:rsidP="00865024">
      <w:pPr>
        <w:spacing w:line="240" w:lineRule="auto"/>
        <w:ind w:left="899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>3.</w:t>
      </w:r>
      <w:r w:rsidRPr="00B1045B">
        <w:rPr>
          <w:rFonts w:ascii="Arial" w:hAnsi="Arial" w:cs="Arial"/>
        </w:rPr>
        <w:t>привлечение жителей поселения к участию в решении проблем благоустройства поселения.</w:t>
      </w:r>
    </w:p>
    <w:p w:rsidR="00394EDA" w:rsidRPr="00B1045B" w:rsidRDefault="00394EDA" w:rsidP="00865024">
      <w:p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реализации поставленных целей и решения задач Подпрограммы предусмотрено выполнение следующих </w:t>
      </w:r>
      <w:r w:rsidRPr="00B1045B">
        <w:rPr>
          <w:rFonts w:ascii="Arial" w:hAnsi="Arial" w:cs="Arial"/>
          <w:b/>
          <w:bCs/>
        </w:rPr>
        <w:t>мероприятий</w:t>
      </w:r>
      <w:r w:rsidRPr="00B1045B">
        <w:rPr>
          <w:rFonts w:ascii="Arial" w:hAnsi="Arial" w:cs="Arial"/>
        </w:rPr>
        <w:t>: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lastRenderedPageBreak/>
        <w:t>мероприятия по текущему и капитальному ремонту объектов коммунальной инфраструктуры;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 организация и содержание мест захоронения;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уличного освещения поселения;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организация работ по озеленению населенных пунктов поселения;</w:t>
      </w:r>
    </w:p>
    <w:p w:rsidR="00394EDA" w:rsidRPr="00B1045B" w:rsidRDefault="00394EDA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освоению новых территорий в целях жилищного строительства;</w:t>
      </w:r>
    </w:p>
    <w:p w:rsidR="00394EDA" w:rsidRPr="00B1045B" w:rsidRDefault="00B1045B" w:rsidP="00865024">
      <w:pPr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</w:t>
      </w:r>
      <w:r w:rsidR="00394EDA" w:rsidRPr="00B1045B">
        <w:rPr>
          <w:rFonts w:ascii="Arial" w:hAnsi="Arial" w:cs="Arial"/>
          <w:b/>
          <w:bCs/>
        </w:rPr>
        <w:t>6.</w:t>
      </w:r>
      <w:r w:rsidR="00394EDA" w:rsidRPr="00B1045B">
        <w:rPr>
          <w:rFonts w:ascii="Arial" w:hAnsi="Arial" w:cs="Arial"/>
        </w:rPr>
        <w:t xml:space="preserve"> прочие мероприятия по благоустройству.</w:t>
      </w:r>
    </w:p>
    <w:p w:rsidR="00394EDA" w:rsidRPr="00B1045B" w:rsidRDefault="00394EDA" w:rsidP="00FB31F9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B1045B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B1045B" w:rsidRDefault="00394EDA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B1045B" w:rsidRDefault="00394EDA" w:rsidP="00B1045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FB31F9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865024">
      <w:pPr>
        <w:pStyle w:val="ConsPlusNormal"/>
        <w:ind w:firstLine="540"/>
        <w:jc w:val="both"/>
        <w:rPr>
          <w:sz w:val="22"/>
          <w:szCs w:val="22"/>
        </w:rPr>
      </w:pPr>
      <w:r w:rsidRPr="00B1045B">
        <w:rPr>
          <w:sz w:val="22"/>
          <w:szCs w:val="22"/>
        </w:rPr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</w:t>
      </w:r>
      <w:r w:rsidR="009F6F25" w:rsidRPr="00B1045B">
        <w:rPr>
          <w:sz w:val="22"/>
          <w:szCs w:val="22"/>
        </w:rPr>
        <w:t xml:space="preserve">Хуторской сельсовет </w:t>
      </w:r>
      <w:r w:rsidRPr="00B1045B">
        <w:rPr>
          <w:sz w:val="22"/>
          <w:szCs w:val="22"/>
        </w:rPr>
        <w:t xml:space="preserve"> </w:t>
      </w:r>
      <w:r w:rsidR="00415AC0" w:rsidRPr="00B1045B">
        <w:rPr>
          <w:sz w:val="22"/>
          <w:szCs w:val="22"/>
        </w:rPr>
        <w:t>Новосергиевского</w:t>
      </w:r>
      <w:r w:rsidRPr="00B1045B">
        <w:rPr>
          <w:sz w:val="22"/>
          <w:szCs w:val="22"/>
        </w:rPr>
        <w:t xml:space="preserve"> района, социальная значимость проблемы содержание  территории поселения  и благоустройства.</w:t>
      </w:r>
    </w:p>
    <w:p w:rsidR="00394EDA" w:rsidRPr="00B1045B" w:rsidRDefault="00394EDA" w:rsidP="0086502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r w:rsidR="00B1045B" w:rsidRPr="00B1045B">
        <w:rPr>
          <w:rFonts w:ascii="Arial" w:hAnsi="Arial" w:cs="Arial"/>
        </w:rPr>
        <w:t>Хуторской сельсовет</w:t>
      </w:r>
      <w:r w:rsidRPr="00B1045B">
        <w:rPr>
          <w:rFonts w:ascii="Arial" w:hAnsi="Arial" w:cs="Arial"/>
        </w:rPr>
        <w:t>.</w:t>
      </w:r>
    </w:p>
    <w:p w:rsidR="00394EDA" w:rsidRPr="00B1045B" w:rsidRDefault="00394EDA" w:rsidP="009D439D">
      <w:pPr>
        <w:pStyle w:val="a5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1045B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B1045B" w:rsidRDefault="00394EDA" w:rsidP="009D439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Общий объем финансирования подпрограммы составляет </w:t>
      </w:r>
      <w:r w:rsidR="000C18A0">
        <w:rPr>
          <w:rFonts w:ascii="Arial" w:hAnsi="Arial" w:cs="Arial"/>
        </w:rPr>
        <w:t>13 561,</w:t>
      </w:r>
      <w:r w:rsidR="00250B78">
        <w:rPr>
          <w:rFonts w:ascii="Arial" w:hAnsi="Arial" w:cs="Arial"/>
        </w:rPr>
        <w:t>62</w:t>
      </w:r>
      <w:r w:rsidR="00B1045B" w:rsidRPr="00B1045B">
        <w:rPr>
          <w:rFonts w:ascii="Arial" w:hAnsi="Arial" w:cs="Arial"/>
        </w:rPr>
        <w:t xml:space="preserve"> </w:t>
      </w:r>
      <w:r w:rsidRPr="00B1045B">
        <w:rPr>
          <w:rFonts w:ascii="Arial" w:hAnsi="Arial" w:cs="Arial"/>
        </w:rPr>
        <w:t>тыс. руб. Финансирование осуществляется за счет средств местного бюджета, в том числе по годам реализации:</w:t>
      </w:r>
    </w:p>
    <w:p w:rsidR="00250B78" w:rsidRPr="000A3743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1 576,58</w:t>
      </w:r>
      <w:r w:rsidRPr="000A3743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0A3743">
        <w:rPr>
          <w:rFonts w:ascii="Arial" w:hAnsi="Arial" w:cs="Arial"/>
        </w:rPr>
        <w:t>рублей;</w:t>
      </w:r>
    </w:p>
    <w:p w:rsidR="00250B78" w:rsidRPr="000A3743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2018 год- </w:t>
      </w:r>
      <w:r>
        <w:rPr>
          <w:rFonts w:ascii="Arial" w:hAnsi="Arial" w:cs="Arial"/>
        </w:rPr>
        <w:t>1 979,34</w:t>
      </w:r>
      <w:r w:rsidRPr="000A3743">
        <w:rPr>
          <w:rFonts w:ascii="Arial" w:hAnsi="Arial" w:cs="Arial"/>
        </w:rPr>
        <w:t xml:space="preserve"> тыс. рублей;</w:t>
      </w:r>
    </w:p>
    <w:p w:rsidR="00250B78" w:rsidRPr="000A3743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2019 год- </w:t>
      </w:r>
      <w:r>
        <w:rPr>
          <w:rFonts w:ascii="Arial" w:hAnsi="Arial" w:cs="Arial"/>
        </w:rPr>
        <w:t>2 001,14</w:t>
      </w:r>
      <w:r w:rsidRPr="000A3743">
        <w:rPr>
          <w:rFonts w:ascii="Arial" w:hAnsi="Arial" w:cs="Arial"/>
        </w:rPr>
        <w:t xml:space="preserve"> тыс. рублей;</w:t>
      </w:r>
    </w:p>
    <w:p w:rsidR="00250B78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2020 год – </w:t>
      </w:r>
      <w:r>
        <w:rPr>
          <w:rFonts w:ascii="Arial" w:hAnsi="Arial" w:cs="Arial"/>
        </w:rPr>
        <w:t>2 001,14</w:t>
      </w:r>
      <w:r w:rsidRPr="000A3743">
        <w:rPr>
          <w:rFonts w:ascii="Arial" w:hAnsi="Arial" w:cs="Arial"/>
        </w:rPr>
        <w:t xml:space="preserve"> тыс. рублей;</w:t>
      </w:r>
    </w:p>
    <w:p w:rsidR="00250B78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>
        <w:rPr>
          <w:rFonts w:ascii="Arial" w:hAnsi="Arial" w:cs="Arial"/>
        </w:rPr>
        <w:t>1 год – 2 001,14</w:t>
      </w:r>
      <w:r w:rsidRPr="000A3743">
        <w:rPr>
          <w:rFonts w:ascii="Arial" w:hAnsi="Arial" w:cs="Arial"/>
        </w:rPr>
        <w:t xml:space="preserve"> тыс. рублей;</w:t>
      </w:r>
    </w:p>
    <w:p w:rsidR="00250B78" w:rsidRPr="000A3743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>
        <w:rPr>
          <w:rFonts w:ascii="Arial" w:hAnsi="Arial" w:cs="Arial"/>
        </w:rPr>
        <w:t>2 год – 2 001,14</w:t>
      </w:r>
      <w:r w:rsidRPr="000A3743">
        <w:rPr>
          <w:rFonts w:ascii="Arial" w:hAnsi="Arial" w:cs="Arial"/>
        </w:rPr>
        <w:t xml:space="preserve"> тыс. рублей;</w:t>
      </w:r>
    </w:p>
    <w:p w:rsidR="00250B78" w:rsidRPr="000A3743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2 001,14</w:t>
      </w:r>
      <w:r w:rsidRPr="000A3743">
        <w:rPr>
          <w:rFonts w:ascii="Arial" w:hAnsi="Arial" w:cs="Arial"/>
        </w:rPr>
        <w:t xml:space="preserve"> тыс. рублей.</w:t>
      </w:r>
    </w:p>
    <w:p w:rsidR="00394EDA" w:rsidRPr="00B1045B" w:rsidRDefault="00394EDA" w:rsidP="0086502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B1045B" w:rsidRDefault="00394EDA" w:rsidP="00865024">
      <w:pPr>
        <w:spacing w:after="0" w:line="240" w:lineRule="auto"/>
        <w:jc w:val="both"/>
        <w:rPr>
          <w:rFonts w:ascii="Arial" w:hAnsi="Arial" w:cs="Arial"/>
        </w:rPr>
      </w:pPr>
    </w:p>
    <w:p w:rsidR="00394EDA" w:rsidRPr="00B1045B" w:rsidRDefault="00394EDA" w:rsidP="0086502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B1045B" w:rsidRDefault="00394EDA" w:rsidP="00865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045B">
        <w:rPr>
          <w:rFonts w:ascii="Arial" w:hAnsi="Arial" w:cs="Arial"/>
        </w:rPr>
        <w:t>Коэффициент значимости подпрограммы</w:t>
      </w:r>
      <w:r w:rsidR="00B1045B" w:rsidRPr="00B1045B">
        <w:rPr>
          <w:rFonts w:ascii="Arial" w:hAnsi="Arial" w:cs="Arial"/>
        </w:rPr>
        <w:t xml:space="preserve"> </w:t>
      </w:r>
      <w:r w:rsidRPr="00B1045B">
        <w:rPr>
          <w:rFonts w:ascii="Arial" w:hAnsi="Arial" w:cs="Arial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9F6F25" w:rsidRPr="00B1045B">
        <w:rPr>
          <w:rFonts w:ascii="Arial" w:hAnsi="Arial" w:cs="Arial"/>
        </w:rPr>
        <w:t xml:space="preserve">Хуторской сельсовет </w:t>
      </w:r>
      <w:r w:rsidRPr="00B1045B">
        <w:rPr>
          <w:rFonts w:ascii="Arial" w:hAnsi="Arial" w:cs="Arial"/>
        </w:rPr>
        <w:t xml:space="preserve">  на </w:t>
      </w:r>
      <w:r w:rsidR="009F6F25" w:rsidRPr="00B1045B">
        <w:rPr>
          <w:rFonts w:ascii="Arial" w:hAnsi="Arial" w:cs="Arial"/>
        </w:rPr>
        <w:t>2017</w:t>
      </w:r>
      <w:r w:rsidRPr="00B1045B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B1045B">
        <w:rPr>
          <w:rFonts w:ascii="Arial" w:hAnsi="Arial" w:cs="Arial"/>
        </w:rPr>
        <w:t xml:space="preserve"> годы»составляет 0,125 </w:t>
      </w:r>
    </w:p>
    <w:p w:rsidR="00394EDA" w:rsidRPr="00B1045B" w:rsidRDefault="00394EDA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B1045B" w:rsidRDefault="00394EDA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kj= МП/j , где:</w:t>
      </w:r>
    </w:p>
    <w:p w:rsidR="00394EDA" w:rsidRPr="00B1045B" w:rsidRDefault="00394EDA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МП - муниципальная программа равна 1;</w:t>
      </w:r>
    </w:p>
    <w:p w:rsidR="00B1045B" w:rsidRDefault="00394EDA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j – количество подпрограмм в программе.</w:t>
      </w:r>
      <w:r w:rsidR="00B1045B">
        <w:rPr>
          <w:rFonts w:ascii="Arial" w:hAnsi="Arial" w:cs="Arial"/>
        </w:rPr>
        <w:t xml:space="preserve">     </w:t>
      </w:r>
      <w:r w:rsidR="000C18A0">
        <w:rPr>
          <w:rFonts w:ascii="Arial" w:hAnsi="Arial" w:cs="Arial"/>
        </w:rPr>
        <w:t xml:space="preserve">                           </w:t>
      </w:r>
    </w:p>
    <w:p w:rsidR="00B1045B" w:rsidRPr="005B46AF" w:rsidRDefault="00B1045B" w:rsidP="00B1045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B1045B" w:rsidRPr="005B46AF" w:rsidRDefault="00B1045B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B1045B" w:rsidRPr="005B46AF" w:rsidRDefault="00B1045B" w:rsidP="00B1045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B1045B" w:rsidRDefault="00B1045B" w:rsidP="00B1045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</w:t>
      </w:r>
      <w:r w:rsidRPr="005B46AF">
        <w:rPr>
          <w:rFonts w:ascii="Arial" w:hAnsi="Arial" w:cs="Arial"/>
          <w:spacing w:val="11"/>
        </w:rPr>
        <w:t xml:space="preserve">Хуторской </w:t>
      </w:r>
    </w:p>
    <w:p w:rsidR="00B1045B" w:rsidRPr="005B46AF" w:rsidRDefault="00B1045B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B1045B" w:rsidRPr="005B46AF" w:rsidRDefault="00B1045B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 w:rsidR="002C3EE7"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394EDA" w:rsidRDefault="00394EDA" w:rsidP="009D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4EDA" w:rsidRPr="00361221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61221">
        <w:rPr>
          <w:rFonts w:ascii="Arial" w:hAnsi="Arial" w:cs="Arial"/>
          <w:b/>
          <w:bCs/>
        </w:rPr>
        <w:t>ПАСПОРТ</w:t>
      </w:r>
    </w:p>
    <w:p w:rsidR="00394EDA" w:rsidRPr="00361221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361221">
        <w:rPr>
          <w:rFonts w:ascii="Arial" w:hAnsi="Arial" w:cs="Arial"/>
          <w:b/>
          <w:bCs/>
        </w:rPr>
        <w:t xml:space="preserve">подпрограммы </w:t>
      </w:r>
      <w:r w:rsidRPr="00361221">
        <w:rPr>
          <w:rFonts w:ascii="Arial" w:hAnsi="Arial" w:cs="Arial"/>
        </w:rPr>
        <w:t xml:space="preserve">«Развитие </w:t>
      </w:r>
      <w:r w:rsidR="00361221">
        <w:rPr>
          <w:rFonts w:ascii="Arial" w:hAnsi="Arial" w:cs="Arial"/>
        </w:rPr>
        <w:t xml:space="preserve">в сфере </w:t>
      </w:r>
      <w:r w:rsidRPr="00361221">
        <w:rPr>
          <w:rFonts w:ascii="Arial" w:hAnsi="Arial" w:cs="Arial"/>
        </w:rPr>
        <w:t>культуры в муниципальном образовании</w:t>
      </w:r>
    </w:p>
    <w:p w:rsidR="00394EDA" w:rsidRPr="00361221" w:rsidRDefault="009F6F25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61221">
        <w:rPr>
          <w:rFonts w:ascii="Arial" w:hAnsi="Arial" w:cs="Arial"/>
        </w:rPr>
        <w:t xml:space="preserve">Хуторской сельсовет </w:t>
      </w:r>
      <w:r w:rsidR="00394EDA" w:rsidRPr="00361221">
        <w:rPr>
          <w:rFonts w:ascii="Arial" w:hAnsi="Arial" w:cs="Arial"/>
        </w:rPr>
        <w:t xml:space="preserve">  на </w:t>
      </w:r>
      <w:r w:rsidRPr="00361221">
        <w:rPr>
          <w:rFonts w:ascii="Arial" w:hAnsi="Arial" w:cs="Arial"/>
        </w:rPr>
        <w:t>2017</w:t>
      </w:r>
      <w:r w:rsidR="00394EDA" w:rsidRPr="00361221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="00394EDA" w:rsidRPr="00361221">
        <w:rPr>
          <w:rFonts w:ascii="Arial" w:hAnsi="Arial" w:cs="Arial"/>
        </w:rPr>
        <w:t xml:space="preserve"> годы»</w:t>
      </w:r>
    </w:p>
    <w:p w:rsidR="00394EDA" w:rsidRPr="00361221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361221" w:rsidRDefault="00394EDA" w:rsidP="00B1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B1045B" w:rsidRPr="00361221">
              <w:rPr>
                <w:rFonts w:ascii="Arial" w:hAnsi="Arial" w:cs="Arial"/>
              </w:rPr>
              <w:t>Хуторской</w:t>
            </w:r>
            <w:r w:rsidRPr="00361221">
              <w:rPr>
                <w:rFonts w:ascii="Arial" w:hAnsi="Arial" w:cs="Arial"/>
              </w:rPr>
              <w:t xml:space="preserve">  сельсовет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361221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Отсутствуют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361221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и сохранение единого</w:t>
            </w:r>
          </w:p>
          <w:p w:rsidR="00394EDA" w:rsidRPr="00361221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культурного пространства </w:t>
            </w:r>
          </w:p>
          <w:p w:rsidR="00394EDA" w:rsidRPr="00361221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в муниципальном образовании.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361221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361221" w:rsidRDefault="009F6F25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2017</w:t>
            </w:r>
            <w:r w:rsidR="00394EDA" w:rsidRPr="00361221">
              <w:rPr>
                <w:rFonts w:ascii="Arial" w:hAnsi="Arial" w:cs="Arial"/>
              </w:rPr>
              <w:t>-</w:t>
            </w:r>
            <w:r w:rsidR="002C3EE7">
              <w:rPr>
                <w:rFonts w:ascii="Arial" w:hAnsi="Arial" w:cs="Arial"/>
              </w:rPr>
              <w:t>2023</w:t>
            </w:r>
            <w:r w:rsidR="00394EDA" w:rsidRPr="00361221">
              <w:rPr>
                <w:rFonts w:ascii="Arial" w:hAnsi="Arial" w:cs="Arial"/>
              </w:rPr>
              <w:t xml:space="preserve"> гг.</w:t>
            </w:r>
          </w:p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361221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361221" w:rsidRDefault="009F6F25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2017</w:t>
            </w:r>
            <w:r w:rsidR="00394EDA" w:rsidRPr="00361221">
              <w:rPr>
                <w:rFonts w:ascii="Arial" w:hAnsi="Arial" w:cs="Arial"/>
              </w:rPr>
              <w:t xml:space="preserve">год  - </w:t>
            </w:r>
            <w:r w:rsidR="00361221" w:rsidRPr="00361221">
              <w:rPr>
                <w:rFonts w:ascii="Arial" w:hAnsi="Arial" w:cs="Arial"/>
              </w:rPr>
              <w:t>2 3</w:t>
            </w:r>
            <w:r w:rsidR="00250B78">
              <w:rPr>
                <w:rFonts w:ascii="Arial" w:hAnsi="Arial" w:cs="Arial"/>
              </w:rPr>
              <w:t>41,55</w:t>
            </w:r>
            <w:r w:rsidR="00394EDA" w:rsidRPr="00361221">
              <w:rPr>
                <w:rFonts w:ascii="Arial" w:hAnsi="Arial" w:cs="Arial"/>
              </w:rPr>
              <w:t xml:space="preserve"> тыс.рублей;</w:t>
            </w:r>
          </w:p>
          <w:p w:rsidR="00394EDA" w:rsidRPr="00361221" w:rsidRDefault="00394EDA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2018 год –</w:t>
            </w:r>
            <w:r w:rsidR="00361221" w:rsidRPr="00361221">
              <w:rPr>
                <w:rFonts w:ascii="Arial" w:hAnsi="Arial" w:cs="Arial"/>
              </w:rPr>
              <w:t>2 3</w:t>
            </w:r>
            <w:r w:rsidR="00250B78">
              <w:rPr>
                <w:rFonts w:ascii="Arial" w:hAnsi="Arial" w:cs="Arial"/>
              </w:rPr>
              <w:t>08</w:t>
            </w:r>
            <w:r w:rsidR="00361221" w:rsidRPr="00361221">
              <w:rPr>
                <w:rFonts w:ascii="Arial" w:hAnsi="Arial" w:cs="Arial"/>
              </w:rPr>
              <w:t>,</w:t>
            </w:r>
            <w:r w:rsidR="00250B78">
              <w:rPr>
                <w:rFonts w:ascii="Arial" w:hAnsi="Arial" w:cs="Arial"/>
              </w:rPr>
              <w:t>6</w:t>
            </w:r>
            <w:r w:rsidR="00361221" w:rsidRPr="00361221">
              <w:rPr>
                <w:rFonts w:ascii="Arial" w:hAnsi="Arial" w:cs="Arial"/>
              </w:rPr>
              <w:t>9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394EDA" w:rsidRPr="00361221" w:rsidRDefault="00394EDA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2019 год –</w:t>
            </w:r>
            <w:r w:rsidR="00361221" w:rsidRPr="00361221">
              <w:rPr>
                <w:rFonts w:ascii="Arial" w:hAnsi="Arial" w:cs="Arial"/>
              </w:rPr>
              <w:t>2 2</w:t>
            </w:r>
            <w:r w:rsidR="00250B78">
              <w:rPr>
                <w:rFonts w:ascii="Arial" w:hAnsi="Arial" w:cs="Arial"/>
              </w:rPr>
              <w:t>56</w:t>
            </w:r>
            <w:r w:rsidR="00361221" w:rsidRPr="00361221">
              <w:rPr>
                <w:rFonts w:ascii="Arial" w:hAnsi="Arial" w:cs="Arial"/>
              </w:rPr>
              <w:t>,</w:t>
            </w:r>
            <w:r w:rsidR="00250B78">
              <w:rPr>
                <w:rFonts w:ascii="Arial" w:hAnsi="Arial" w:cs="Arial"/>
              </w:rPr>
              <w:t>8</w:t>
            </w:r>
            <w:r w:rsidR="00361221" w:rsidRPr="00361221">
              <w:rPr>
                <w:rFonts w:ascii="Arial" w:hAnsi="Arial" w:cs="Arial"/>
              </w:rPr>
              <w:t>3</w:t>
            </w:r>
            <w:r w:rsidRPr="00361221">
              <w:rPr>
                <w:rFonts w:ascii="Arial" w:hAnsi="Arial" w:cs="Arial"/>
              </w:rPr>
              <w:t xml:space="preserve"> тыс. рублей;</w:t>
            </w:r>
          </w:p>
          <w:p w:rsidR="00394EDA" w:rsidRDefault="00394EDA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2020 год –</w:t>
            </w:r>
            <w:r w:rsidR="00361221" w:rsidRPr="00361221">
              <w:rPr>
                <w:rFonts w:ascii="Arial" w:hAnsi="Arial" w:cs="Arial"/>
              </w:rPr>
              <w:t>2 2</w:t>
            </w:r>
            <w:r w:rsidR="00250B78">
              <w:rPr>
                <w:rFonts w:ascii="Arial" w:hAnsi="Arial" w:cs="Arial"/>
              </w:rPr>
              <w:t>56</w:t>
            </w:r>
            <w:r w:rsidR="00361221" w:rsidRPr="00361221">
              <w:rPr>
                <w:rFonts w:ascii="Arial" w:hAnsi="Arial" w:cs="Arial"/>
              </w:rPr>
              <w:t>,</w:t>
            </w:r>
            <w:r w:rsidR="00250B78">
              <w:rPr>
                <w:rFonts w:ascii="Arial" w:hAnsi="Arial" w:cs="Arial"/>
              </w:rPr>
              <w:t>8</w:t>
            </w:r>
            <w:r w:rsidR="00361221" w:rsidRPr="00361221">
              <w:rPr>
                <w:rFonts w:ascii="Arial" w:hAnsi="Arial" w:cs="Arial"/>
              </w:rPr>
              <w:t>3</w:t>
            </w:r>
            <w:r w:rsidRPr="00361221">
              <w:rPr>
                <w:rFonts w:ascii="Arial" w:hAnsi="Arial" w:cs="Arial"/>
              </w:rPr>
              <w:t xml:space="preserve"> тыс.рублей;</w:t>
            </w:r>
          </w:p>
          <w:p w:rsidR="000C18A0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361221">
              <w:rPr>
                <w:rFonts w:ascii="Arial" w:hAnsi="Arial" w:cs="Arial"/>
              </w:rPr>
              <w:t xml:space="preserve"> год –2 2</w:t>
            </w:r>
            <w:r w:rsidR="00250B78">
              <w:rPr>
                <w:rFonts w:ascii="Arial" w:hAnsi="Arial" w:cs="Arial"/>
              </w:rPr>
              <w:t>56</w:t>
            </w:r>
            <w:r w:rsidRPr="00361221">
              <w:rPr>
                <w:rFonts w:ascii="Arial" w:hAnsi="Arial" w:cs="Arial"/>
              </w:rPr>
              <w:t>,</w:t>
            </w:r>
            <w:r w:rsidR="00250B78">
              <w:rPr>
                <w:rFonts w:ascii="Arial" w:hAnsi="Arial" w:cs="Arial"/>
              </w:rPr>
              <w:t>8</w:t>
            </w:r>
            <w:r w:rsidRPr="00361221">
              <w:rPr>
                <w:rFonts w:ascii="Arial" w:hAnsi="Arial" w:cs="Arial"/>
              </w:rPr>
              <w:t>3 тыс.рублей;</w:t>
            </w:r>
          </w:p>
          <w:p w:rsidR="000C18A0" w:rsidRPr="00361221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361221">
              <w:rPr>
                <w:rFonts w:ascii="Arial" w:hAnsi="Arial" w:cs="Arial"/>
              </w:rPr>
              <w:t xml:space="preserve"> год –2 2</w:t>
            </w:r>
            <w:r w:rsidR="00250B78">
              <w:rPr>
                <w:rFonts w:ascii="Arial" w:hAnsi="Arial" w:cs="Arial"/>
              </w:rPr>
              <w:t>56</w:t>
            </w:r>
            <w:r w:rsidRPr="00361221">
              <w:rPr>
                <w:rFonts w:ascii="Arial" w:hAnsi="Arial" w:cs="Arial"/>
              </w:rPr>
              <w:t>,</w:t>
            </w:r>
            <w:r w:rsidR="00250B78">
              <w:rPr>
                <w:rFonts w:ascii="Arial" w:hAnsi="Arial" w:cs="Arial"/>
              </w:rPr>
              <w:t>8</w:t>
            </w:r>
            <w:r w:rsidRPr="00361221">
              <w:rPr>
                <w:rFonts w:ascii="Arial" w:hAnsi="Arial" w:cs="Arial"/>
              </w:rPr>
              <w:t>3 тыс.рублей;</w:t>
            </w:r>
          </w:p>
          <w:p w:rsidR="00394EDA" w:rsidRPr="00361221" w:rsidRDefault="002C3EE7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361221">
              <w:rPr>
                <w:rFonts w:ascii="Arial" w:hAnsi="Arial" w:cs="Arial"/>
              </w:rPr>
              <w:t xml:space="preserve"> год –</w:t>
            </w:r>
            <w:r w:rsidR="00361221" w:rsidRPr="00361221">
              <w:rPr>
                <w:rFonts w:ascii="Arial" w:hAnsi="Arial" w:cs="Arial"/>
              </w:rPr>
              <w:t>2 2</w:t>
            </w:r>
            <w:r w:rsidR="00250B78">
              <w:rPr>
                <w:rFonts w:ascii="Arial" w:hAnsi="Arial" w:cs="Arial"/>
              </w:rPr>
              <w:t>56</w:t>
            </w:r>
            <w:r w:rsidR="00361221" w:rsidRPr="00361221">
              <w:rPr>
                <w:rFonts w:ascii="Arial" w:hAnsi="Arial" w:cs="Arial"/>
              </w:rPr>
              <w:t>,</w:t>
            </w:r>
            <w:r w:rsidR="00250B78">
              <w:rPr>
                <w:rFonts w:ascii="Arial" w:hAnsi="Arial" w:cs="Arial"/>
              </w:rPr>
              <w:t>8</w:t>
            </w:r>
            <w:r w:rsidR="00361221" w:rsidRPr="00361221">
              <w:rPr>
                <w:rFonts w:ascii="Arial" w:hAnsi="Arial" w:cs="Arial"/>
              </w:rPr>
              <w:t>3</w:t>
            </w:r>
            <w:r w:rsidR="00394EDA" w:rsidRPr="00361221">
              <w:rPr>
                <w:rFonts w:ascii="Arial" w:hAnsi="Arial" w:cs="Arial"/>
              </w:rPr>
              <w:t xml:space="preserve"> тыс. рублей;</w:t>
            </w:r>
          </w:p>
          <w:p w:rsidR="00394EDA" w:rsidRPr="00361221" w:rsidRDefault="00394EDA" w:rsidP="002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ВСЕГО </w:t>
            </w:r>
            <w:r w:rsidR="00361221" w:rsidRPr="00361221">
              <w:rPr>
                <w:rFonts w:ascii="Arial" w:hAnsi="Arial" w:cs="Arial"/>
              </w:rPr>
              <w:t>–</w:t>
            </w:r>
            <w:r w:rsidRPr="00361221">
              <w:rPr>
                <w:rFonts w:ascii="Arial" w:hAnsi="Arial" w:cs="Arial"/>
              </w:rPr>
              <w:t xml:space="preserve"> </w:t>
            </w:r>
            <w:r w:rsidR="00361221" w:rsidRPr="00361221">
              <w:rPr>
                <w:rFonts w:ascii="Arial" w:hAnsi="Arial" w:cs="Arial"/>
              </w:rPr>
              <w:t>1</w:t>
            </w:r>
            <w:r w:rsidR="00250B78">
              <w:rPr>
                <w:rFonts w:ascii="Arial" w:hAnsi="Arial" w:cs="Arial"/>
              </w:rPr>
              <w:t>5</w:t>
            </w:r>
            <w:r w:rsidR="00361221" w:rsidRPr="00361221">
              <w:rPr>
                <w:rFonts w:ascii="Arial" w:hAnsi="Arial" w:cs="Arial"/>
              </w:rPr>
              <w:t> </w:t>
            </w:r>
            <w:r w:rsidR="00250B78">
              <w:rPr>
                <w:rFonts w:ascii="Arial" w:hAnsi="Arial" w:cs="Arial"/>
              </w:rPr>
              <w:t>934</w:t>
            </w:r>
            <w:r w:rsidR="00361221" w:rsidRPr="00361221">
              <w:rPr>
                <w:rFonts w:ascii="Arial" w:hAnsi="Arial" w:cs="Arial"/>
              </w:rPr>
              <w:t>,</w:t>
            </w:r>
            <w:r w:rsidR="00250B78">
              <w:rPr>
                <w:rFonts w:ascii="Arial" w:hAnsi="Arial" w:cs="Arial"/>
              </w:rPr>
              <w:t>39</w:t>
            </w:r>
            <w:r w:rsidR="00361221" w:rsidRPr="00361221">
              <w:rPr>
                <w:rFonts w:ascii="Arial" w:hAnsi="Arial" w:cs="Arial"/>
              </w:rPr>
              <w:t xml:space="preserve"> </w:t>
            </w:r>
            <w:r w:rsidRPr="00361221">
              <w:rPr>
                <w:rFonts w:ascii="Arial" w:hAnsi="Arial" w:cs="Arial"/>
              </w:rPr>
              <w:t>тыс.рублей.</w:t>
            </w:r>
          </w:p>
        </w:tc>
      </w:tr>
    </w:tbl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A418B3" w:rsidRDefault="00A418B3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Pr="00A418B3" w:rsidRDefault="00394EDA" w:rsidP="00865024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>Общая характеристика</w:t>
      </w:r>
    </w:p>
    <w:p w:rsidR="00394EDA" w:rsidRPr="00A418B3" w:rsidRDefault="00394EDA" w:rsidP="00865024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9F6F25" w:rsidRPr="00A418B3">
        <w:rPr>
          <w:rFonts w:ascii="Arial" w:hAnsi="Arial" w:cs="Arial"/>
        </w:rPr>
        <w:t xml:space="preserve">Хуторской сельсовет </w:t>
      </w:r>
      <w:r w:rsidRPr="00A418B3">
        <w:rPr>
          <w:rFonts w:ascii="Arial" w:hAnsi="Arial" w:cs="Arial"/>
        </w:rPr>
        <w:t xml:space="preserve"> на </w:t>
      </w:r>
      <w:r w:rsidR="009F6F25" w:rsidRPr="00A418B3">
        <w:rPr>
          <w:rFonts w:ascii="Arial" w:hAnsi="Arial" w:cs="Arial"/>
        </w:rPr>
        <w:t>2017</w:t>
      </w:r>
      <w:r w:rsidRPr="00A418B3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Подпрограмма охватывает все основные направления деятельности в сфере культуры: сохранение библиотечных фондов, развитие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A418B3" w:rsidRDefault="00394EDA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В современных  условиях жители </w:t>
      </w:r>
      <w:r w:rsidR="00A418B3" w:rsidRPr="00A418B3">
        <w:rPr>
          <w:rFonts w:ascii="Arial" w:hAnsi="Arial" w:cs="Arial"/>
        </w:rPr>
        <w:t xml:space="preserve">Хуторского сельского </w:t>
      </w:r>
      <w:r w:rsidRPr="00A418B3">
        <w:rPr>
          <w:rFonts w:ascii="Arial" w:hAnsi="Arial" w:cs="Arial"/>
        </w:rPr>
        <w:t>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A418B3" w:rsidRDefault="00394EDA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A418B3" w:rsidRDefault="00394EDA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A418B3" w:rsidRDefault="00394EDA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A418B3"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Хуторского сельсовета </w:t>
      </w:r>
      <w:r w:rsidR="00415AC0" w:rsidRPr="00A418B3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A418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160F51">
      <w:pPr>
        <w:widowControl w:val="0"/>
        <w:suppressAutoHyphens/>
        <w:spacing w:after="0" w:line="240" w:lineRule="auto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b/>
          <w:bCs/>
        </w:rPr>
        <w:t>Цель Подпрограммы</w:t>
      </w:r>
      <w:r w:rsidRPr="00A418B3">
        <w:rPr>
          <w:rFonts w:ascii="Arial" w:hAnsi="Arial" w:cs="Arial"/>
        </w:rPr>
        <w:t xml:space="preserve">: 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сохранение, развитие и использование культурного наследия; </w:t>
      </w:r>
    </w:p>
    <w:p w:rsidR="00394EDA" w:rsidRPr="00A418B3" w:rsidRDefault="00394EDA" w:rsidP="00FB31F9">
      <w:pPr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 - культурно-массовая и культурно просветительская работа, развитие творческого потенциала населения;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работа с общественными объединениями, детьми и молодежью;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информационная поддержка деятельности субъектов культуры;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A418B3" w:rsidRDefault="00394EDA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</w:p>
    <w:p w:rsidR="00394EDA" w:rsidRPr="00A418B3" w:rsidRDefault="00394EDA" w:rsidP="00160F51">
      <w:pPr>
        <w:pStyle w:val="a7"/>
        <w:spacing w:after="280"/>
        <w:ind w:left="36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Достижение указанной цели в рамках подпрограммы предполагает решение следующих </w:t>
      </w:r>
      <w:r w:rsidRPr="00A418B3">
        <w:rPr>
          <w:rFonts w:ascii="Arial" w:hAnsi="Arial" w:cs="Arial"/>
          <w:b/>
          <w:bCs/>
          <w:sz w:val="22"/>
          <w:szCs w:val="22"/>
        </w:rPr>
        <w:t>задач</w:t>
      </w:r>
      <w:r w:rsidRPr="00A418B3">
        <w:rPr>
          <w:rFonts w:ascii="Arial" w:hAnsi="Arial" w:cs="Arial"/>
          <w:sz w:val="22"/>
          <w:szCs w:val="22"/>
        </w:rPr>
        <w:t>:</w:t>
      </w:r>
    </w:p>
    <w:p w:rsidR="00394EDA" w:rsidRPr="00A418B3" w:rsidRDefault="00394EDA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lastRenderedPageBreak/>
        <w:t>создание благоприятных условий для развития  культуры и искусства на территории поселения;</w:t>
      </w:r>
    </w:p>
    <w:p w:rsidR="00394EDA" w:rsidRPr="00A418B3" w:rsidRDefault="00394EDA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сохранение и развитие творческого потенциала;</w:t>
      </w:r>
    </w:p>
    <w:p w:rsidR="00394EDA" w:rsidRPr="00A418B3" w:rsidRDefault="00394EDA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поддержки  самодеятельных коллективов  в части участия их в конкурсах,  культурных акциях.</w:t>
      </w: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FB31F9">
      <w:pPr>
        <w:spacing w:after="0" w:line="240" w:lineRule="auto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A418B3" w:rsidRDefault="00394EDA" w:rsidP="00160F51">
      <w:pPr>
        <w:pStyle w:val="ab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160F51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A418B3" w:rsidRDefault="00394EDA" w:rsidP="009D439D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A418B3" w:rsidRDefault="00394EDA" w:rsidP="009D439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A418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394EDA" w:rsidRPr="00A418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9D439D">
      <w:pPr>
        <w:pStyle w:val="a7"/>
        <w:spacing w:after="280"/>
        <w:ind w:firstLine="567"/>
        <w:rPr>
          <w:rStyle w:val="ae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>эффективности реализации Подпрограммы.</w:t>
      </w:r>
    </w:p>
    <w:p w:rsidR="00394EDA" w:rsidRPr="00A418B3" w:rsidRDefault="00394EDA" w:rsidP="009D439D">
      <w:pPr>
        <w:pStyle w:val="a7"/>
        <w:spacing w:after="280"/>
        <w:ind w:firstLine="567"/>
        <w:rPr>
          <w:rStyle w:val="ae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В целом на реализацию Подпрограммы направляются средства местного бюджета </w:t>
      </w:r>
      <w:r w:rsidR="00A418B3"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>Хуторского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 сельсовета в размере  </w:t>
      </w:r>
      <w:r w:rsidR="00250B78">
        <w:rPr>
          <w:rFonts w:ascii="Arial" w:hAnsi="Arial" w:cs="Arial"/>
          <w:sz w:val="22"/>
          <w:szCs w:val="22"/>
        </w:rPr>
        <w:t>15 934,69</w:t>
      </w:r>
      <w:r w:rsidR="00A418B3" w:rsidRPr="00A418B3">
        <w:rPr>
          <w:rFonts w:ascii="Arial" w:hAnsi="Arial" w:cs="Arial"/>
          <w:sz w:val="22"/>
          <w:szCs w:val="22"/>
        </w:rPr>
        <w:t xml:space="preserve"> 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 тыс. руб., в том числе по годам: </w:t>
      </w:r>
    </w:p>
    <w:p w:rsidR="00250B78" w:rsidRPr="00361221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2017год  - 2 3</w:t>
      </w:r>
      <w:r>
        <w:rPr>
          <w:rFonts w:ascii="Arial" w:hAnsi="Arial" w:cs="Arial"/>
        </w:rPr>
        <w:t>41,55</w:t>
      </w:r>
      <w:r w:rsidRPr="00361221">
        <w:rPr>
          <w:rFonts w:ascii="Arial" w:hAnsi="Arial" w:cs="Arial"/>
        </w:rPr>
        <w:t xml:space="preserve"> тыс.рублей;</w:t>
      </w:r>
    </w:p>
    <w:p w:rsidR="00250B78" w:rsidRPr="00361221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2018 год –2 3</w:t>
      </w:r>
      <w:r>
        <w:rPr>
          <w:rFonts w:ascii="Arial" w:hAnsi="Arial" w:cs="Arial"/>
        </w:rPr>
        <w:t>08</w:t>
      </w:r>
      <w:r w:rsidRPr="00361221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361221">
        <w:rPr>
          <w:rFonts w:ascii="Arial" w:hAnsi="Arial" w:cs="Arial"/>
        </w:rPr>
        <w:t>9 тыс.рублей;</w:t>
      </w:r>
    </w:p>
    <w:p w:rsidR="00250B78" w:rsidRPr="00361221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2019 год –2 2</w:t>
      </w:r>
      <w:r>
        <w:rPr>
          <w:rFonts w:ascii="Arial" w:hAnsi="Arial" w:cs="Arial"/>
        </w:rPr>
        <w:t>56</w:t>
      </w:r>
      <w:r w:rsidRPr="00361221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361221">
        <w:rPr>
          <w:rFonts w:ascii="Arial" w:hAnsi="Arial" w:cs="Arial"/>
        </w:rPr>
        <w:t>3 тыс. рублей;</w:t>
      </w:r>
    </w:p>
    <w:p w:rsidR="00250B78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2020 год –2 2</w:t>
      </w:r>
      <w:r>
        <w:rPr>
          <w:rFonts w:ascii="Arial" w:hAnsi="Arial" w:cs="Arial"/>
        </w:rPr>
        <w:t>56</w:t>
      </w:r>
      <w:r w:rsidRPr="00361221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361221">
        <w:rPr>
          <w:rFonts w:ascii="Arial" w:hAnsi="Arial" w:cs="Arial"/>
        </w:rPr>
        <w:t>3 тыс.рублей;</w:t>
      </w:r>
    </w:p>
    <w:p w:rsidR="00250B78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361221">
        <w:rPr>
          <w:rFonts w:ascii="Arial" w:hAnsi="Arial" w:cs="Arial"/>
        </w:rPr>
        <w:t xml:space="preserve"> год –2 2</w:t>
      </w:r>
      <w:r>
        <w:rPr>
          <w:rFonts w:ascii="Arial" w:hAnsi="Arial" w:cs="Arial"/>
        </w:rPr>
        <w:t>56</w:t>
      </w:r>
      <w:r w:rsidRPr="00361221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361221">
        <w:rPr>
          <w:rFonts w:ascii="Arial" w:hAnsi="Arial" w:cs="Arial"/>
        </w:rPr>
        <w:t>3 тыс.рублей;</w:t>
      </w:r>
    </w:p>
    <w:p w:rsidR="00250B78" w:rsidRPr="00361221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361221">
        <w:rPr>
          <w:rFonts w:ascii="Arial" w:hAnsi="Arial" w:cs="Arial"/>
        </w:rPr>
        <w:t xml:space="preserve"> год –2 2</w:t>
      </w:r>
      <w:r>
        <w:rPr>
          <w:rFonts w:ascii="Arial" w:hAnsi="Arial" w:cs="Arial"/>
        </w:rPr>
        <w:t>56</w:t>
      </w:r>
      <w:r w:rsidRPr="00361221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361221">
        <w:rPr>
          <w:rFonts w:ascii="Arial" w:hAnsi="Arial" w:cs="Arial"/>
        </w:rPr>
        <w:t>3 тыс.рублей;</w:t>
      </w:r>
    </w:p>
    <w:p w:rsidR="00250B78" w:rsidRPr="00361221" w:rsidRDefault="00250B78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361221">
        <w:rPr>
          <w:rFonts w:ascii="Arial" w:hAnsi="Arial" w:cs="Arial"/>
        </w:rPr>
        <w:t xml:space="preserve"> год –2 2</w:t>
      </w:r>
      <w:r>
        <w:rPr>
          <w:rFonts w:ascii="Arial" w:hAnsi="Arial" w:cs="Arial"/>
        </w:rPr>
        <w:t>56</w:t>
      </w:r>
      <w:r w:rsidRPr="00361221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361221">
        <w:rPr>
          <w:rFonts w:ascii="Arial" w:hAnsi="Arial" w:cs="Arial"/>
        </w:rPr>
        <w:t>3 тыс. рублей;</w:t>
      </w:r>
    </w:p>
    <w:p w:rsidR="00A418B3" w:rsidRPr="00A418B3" w:rsidRDefault="00A418B3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394EDA" w:rsidRPr="00A418B3" w:rsidRDefault="00394EDA" w:rsidP="009F57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A418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tabs>
          <w:tab w:val="left" w:pos="8460"/>
        </w:tabs>
        <w:spacing w:after="0" w:line="240" w:lineRule="auto"/>
        <w:ind w:left="360" w:hanging="360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Коэффициент значимости подпрограммы«Развитие культуры в муниципальном образовании </w:t>
      </w:r>
      <w:r w:rsidR="009F6F25" w:rsidRPr="00A418B3">
        <w:rPr>
          <w:rFonts w:ascii="Arial" w:hAnsi="Arial" w:cs="Arial"/>
        </w:rPr>
        <w:t xml:space="preserve">Хуторской сельсовет </w:t>
      </w:r>
      <w:r w:rsidRPr="00A418B3">
        <w:rPr>
          <w:rFonts w:ascii="Arial" w:hAnsi="Arial" w:cs="Arial"/>
        </w:rPr>
        <w:t xml:space="preserve">  на </w:t>
      </w:r>
      <w:r w:rsidR="009F6F25" w:rsidRPr="00A418B3">
        <w:rPr>
          <w:rFonts w:ascii="Arial" w:hAnsi="Arial" w:cs="Arial"/>
        </w:rPr>
        <w:t>2017</w:t>
      </w:r>
      <w:r w:rsidRPr="00A418B3">
        <w:rPr>
          <w:rFonts w:ascii="Arial" w:hAnsi="Arial" w:cs="Arial"/>
        </w:rPr>
        <w:t>-</w:t>
      </w:r>
      <w:r w:rsidR="002C3EE7"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</w:t>
      </w: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 xml:space="preserve">составляет 0,125 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kj= МП/j , где: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МП - муниципальная программа равна 1;</w:t>
      </w:r>
    </w:p>
    <w:p w:rsidR="00394EDA" w:rsidRPr="00A418B3" w:rsidRDefault="00394EDA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j – количество подпрограмм в программе.</w:t>
      </w: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A418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A418B3" w:rsidRDefault="00A418B3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C18A0" w:rsidRDefault="000C18A0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A418B3" w:rsidRDefault="00A418B3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A418B3" w:rsidRPr="005B46AF" w:rsidRDefault="00A418B3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10</w:t>
      </w:r>
    </w:p>
    <w:p w:rsidR="00A418B3" w:rsidRPr="005B46AF" w:rsidRDefault="00A418B3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A418B3" w:rsidRPr="005B46AF" w:rsidRDefault="00A418B3" w:rsidP="00A418B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A418B3" w:rsidRDefault="00A418B3" w:rsidP="00A418B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</w:t>
      </w:r>
      <w:r w:rsidRPr="005B46AF">
        <w:rPr>
          <w:rFonts w:ascii="Arial" w:hAnsi="Arial" w:cs="Arial"/>
          <w:spacing w:val="11"/>
        </w:rPr>
        <w:t xml:space="preserve">Хуторской </w:t>
      </w:r>
    </w:p>
    <w:p w:rsidR="00A418B3" w:rsidRPr="005B46AF" w:rsidRDefault="00A418B3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>сельсовет  Новосергиевского</w:t>
      </w:r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A418B3" w:rsidRPr="005B46AF" w:rsidRDefault="00A418B3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 w:rsidR="002C3EE7"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394EDA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9E1654" w:rsidRDefault="00394EDA" w:rsidP="00C877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>ПАСПОРТ</w:t>
      </w:r>
    </w:p>
    <w:p w:rsidR="00394EDA" w:rsidRPr="009E1654" w:rsidRDefault="00394EDA" w:rsidP="009D439D">
      <w:pPr>
        <w:spacing w:line="240" w:lineRule="auto"/>
        <w:jc w:val="center"/>
        <w:rPr>
          <w:rFonts w:ascii="Arial" w:hAnsi="Arial" w:cs="Arial"/>
        </w:rPr>
      </w:pPr>
      <w:r w:rsidRPr="009E1654">
        <w:rPr>
          <w:rFonts w:ascii="Arial" w:hAnsi="Arial" w:cs="Arial"/>
          <w:b/>
          <w:bCs/>
        </w:rPr>
        <w:t xml:space="preserve">подпрограммы </w:t>
      </w:r>
      <w:r w:rsidRPr="009E1654">
        <w:rPr>
          <w:rFonts w:ascii="Arial" w:hAnsi="Arial" w:cs="Arial"/>
          <w:color w:val="000000"/>
        </w:rPr>
        <w:t>«</w:t>
      </w:r>
      <w:r w:rsidR="00A418B3" w:rsidRPr="009E1654">
        <w:rPr>
          <w:rFonts w:ascii="Arial" w:hAnsi="Arial" w:cs="Arial"/>
        </w:rPr>
        <w:t>Развитие системы градорегулирования в муниципальном образовании Хуторской сельсовет на 2017-</w:t>
      </w:r>
      <w:r w:rsidR="002C3EE7">
        <w:rPr>
          <w:rFonts w:ascii="Arial" w:hAnsi="Arial" w:cs="Arial"/>
        </w:rPr>
        <w:t>2023</w:t>
      </w:r>
      <w:r w:rsidR="00A418B3" w:rsidRPr="009E1654">
        <w:rPr>
          <w:rFonts w:ascii="Arial" w:hAnsi="Arial" w:cs="Arial"/>
        </w:rPr>
        <w:t xml:space="preserve"> годы</w:t>
      </w:r>
      <w:r w:rsidRPr="009E1654">
        <w:rPr>
          <w:rFonts w:ascii="Arial" w:hAnsi="Arial" w:cs="Arial"/>
        </w:rPr>
        <w:t>»</w:t>
      </w:r>
    </w:p>
    <w:p w:rsidR="00394EDA" w:rsidRPr="009E1654" w:rsidRDefault="00394EDA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E1654" w:rsidRDefault="00394EDA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 w:rsidR="00A418B3" w:rsidRPr="009E1654">
              <w:rPr>
                <w:rFonts w:ascii="Arial" w:hAnsi="Arial" w:cs="Arial"/>
              </w:rPr>
              <w:t>Хуторской</w:t>
            </w:r>
            <w:r w:rsidRPr="009E1654">
              <w:rPr>
                <w:rFonts w:ascii="Arial" w:hAnsi="Arial" w:cs="Arial"/>
              </w:rPr>
              <w:t xml:space="preserve"> сельсовет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Отсутствуют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E1654" w:rsidRDefault="00394EDA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Устойчивое развитие территорий МО образования </w:t>
            </w:r>
            <w:r w:rsidR="00A418B3" w:rsidRPr="009E1654">
              <w:rPr>
                <w:rFonts w:ascii="Arial" w:hAnsi="Arial" w:cs="Arial"/>
              </w:rPr>
              <w:t>Хуторской сельсовет</w:t>
            </w:r>
            <w:r w:rsidRPr="009E1654">
              <w:rPr>
                <w:rFonts w:ascii="Arial" w:hAnsi="Arial" w:cs="Arial"/>
              </w:rPr>
              <w:t>;</w:t>
            </w:r>
          </w:p>
          <w:p w:rsidR="00394EDA" w:rsidRPr="009E1654" w:rsidRDefault="00394EDA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394EDA" w:rsidRPr="009E1654" w:rsidRDefault="00394EDA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сохранения окружающей среды, объектов культурного наследия;</w:t>
            </w:r>
          </w:p>
          <w:p w:rsidR="00394EDA" w:rsidRPr="009E1654" w:rsidRDefault="00394EDA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планировки террито</w:t>
            </w:r>
            <w:r w:rsidR="00A418B3" w:rsidRPr="009E1654">
              <w:rPr>
                <w:rFonts w:ascii="Arial" w:hAnsi="Arial" w:cs="Arial"/>
              </w:rPr>
              <w:t>рий муниципального образования Хуторской сельсовет</w:t>
            </w:r>
            <w:r w:rsidRPr="009E1654">
              <w:rPr>
                <w:rFonts w:ascii="Arial" w:hAnsi="Arial" w:cs="Arial"/>
              </w:rPr>
              <w:t>;</w:t>
            </w:r>
            <w:r w:rsidR="00A418B3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E1654" w:rsidRDefault="00394EDA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Обеспечение администрации муниципального образования </w:t>
            </w:r>
            <w:r w:rsidR="00A418B3" w:rsidRPr="009E1654">
              <w:rPr>
                <w:rFonts w:ascii="Arial" w:hAnsi="Arial" w:cs="Arial"/>
              </w:rPr>
              <w:t>Хуторской сельсовет</w:t>
            </w:r>
            <w:r w:rsidRPr="009E1654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394EDA" w:rsidRPr="009E1654" w:rsidRDefault="00394EDA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 )</w:t>
            </w:r>
          </w:p>
          <w:p w:rsidR="00394EDA" w:rsidRPr="009E1654" w:rsidRDefault="00394EDA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создание и ведение АИСОГД администра</w:t>
            </w:r>
            <w:r w:rsidR="009E1654" w:rsidRPr="009E1654">
              <w:rPr>
                <w:rFonts w:ascii="Arial" w:hAnsi="Arial" w:cs="Arial"/>
              </w:rPr>
              <w:t>ции муниципального образования Хуторской</w:t>
            </w:r>
            <w:r w:rsidRPr="009E1654">
              <w:rPr>
                <w:rFonts w:ascii="Arial" w:hAnsi="Arial" w:cs="Arial"/>
              </w:rPr>
              <w:t xml:space="preserve"> сельсовет».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E1654" w:rsidRDefault="00394EDA" w:rsidP="00C8778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Повышению качества жизни населения администра</w:t>
            </w:r>
            <w:r w:rsidR="009E1654" w:rsidRPr="009E1654">
              <w:rPr>
                <w:rFonts w:ascii="Arial" w:hAnsi="Arial" w:cs="Arial"/>
              </w:rPr>
              <w:t>ции муниципального образования Хуторской сельсовет</w:t>
            </w:r>
            <w:r w:rsidRPr="009E1654">
              <w:rPr>
                <w:rFonts w:ascii="Arial" w:hAnsi="Arial" w:cs="Arial"/>
              </w:rPr>
              <w:t xml:space="preserve"> путем </w:t>
            </w:r>
            <w:r w:rsidRPr="009E1654">
              <w:rPr>
                <w:rFonts w:ascii="Arial" w:hAnsi="Arial" w:cs="Arial"/>
              </w:rPr>
              <w:lastRenderedPageBreak/>
              <w:t>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</w:t>
            </w:r>
            <w:r w:rsidR="009E1654" w:rsidRPr="009E1654">
              <w:rPr>
                <w:rFonts w:ascii="Arial" w:hAnsi="Arial" w:cs="Arial"/>
              </w:rPr>
              <w:t>ции муниципального образования Хуторской сельсовет</w:t>
            </w:r>
            <w:r w:rsidRPr="009E1654">
              <w:rPr>
                <w:rFonts w:ascii="Arial" w:hAnsi="Arial" w:cs="Arial"/>
              </w:rPr>
              <w:t>.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E1654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2017</w:t>
            </w:r>
            <w:r w:rsidR="00394EDA" w:rsidRPr="009E1654">
              <w:rPr>
                <w:rFonts w:ascii="Arial" w:hAnsi="Arial" w:cs="Arial"/>
              </w:rPr>
              <w:t>-2017 годы</w:t>
            </w:r>
          </w:p>
        </w:tc>
      </w:tr>
      <w:tr w:rsidR="00394EDA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E1654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E1654" w:rsidRDefault="009F6F25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2017</w:t>
            </w:r>
            <w:r w:rsidR="00394EDA" w:rsidRPr="009E1654">
              <w:rPr>
                <w:rFonts w:ascii="Arial" w:hAnsi="Arial" w:cs="Arial"/>
              </w:rPr>
              <w:t xml:space="preserve">год  - </w:t>
            </w:r>
            <w:r w:rsidR="009E1654" w:rsidRPr="009E1654">
              <w:rPr>
                <w:rFonts w:ascii="Arial" w:hAnsi="Arial" w:cs="Arial"/>
              </w:rPr>
              <w:t>8,30</w:t>
            </w:r>
            <w:r w:rsidR="00394EDA" w:rsidRPr="009E1654">
              <w:rPr>
                <w:rFonts w:ascii="Arial" w:hAnsi="Arial" w:cs="Arial"/>
              </w:rPr>
              <w:t xml:space="preserve"> 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="00394EDA" w:rsidRPr="009E1654">
              <w:rPr>
                <w:rFonts w:ascii="Arial" w:hAnsi="Arial" w:cs="Arial"/>
              </w:rPr>
              <w:t>рублей;</w:t>
            </w:r>
          </w:p>
          <w:p w:rsidR="00394EDA" w:rsidRPr="009E1654" w:rsidRDefault="00394EDA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2018 год </w:t>
            </w:r>
            <w:r w:rsidR="009E1654" w:rsidRPr="009E1654">
              <w:rPr>
                <w:rFonts w:ascii="Arial" w:hAnsi="Arial" w:cs="Arial"/>
              </w:rPr>
              <w:t>–</w:t>
            </w:r>
            <w:r w:rsidRPr="009E1654">
              <w:rPr>
                <w:rFonts w:ascii="Arial" w:hAnsi="Arial" w:cs="Arial"/>
              </w:rPr>
              <w:t xml:space="preserve"> </w:t>
            </w:r>
            <w:r w:rsidR="009E1654" w:rsidRPr="009E1654">
              <w:rPr>
                <w:rFonts w:ascii="Arial" w:hAnsi="Arial" w:cs="Arial"/>
              </w:rPr>
              <w:t>8,3</w:t>
            </w:r>
            <w:r w:rsidRPr="009E1654">
              <w:rPr>
                <w:rFonts w:ascii="Arial" w:hAnsi="Arial" w:cs="Arial"/>
              </w:rPr>
              <w:t>0 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рублей;</w:t>
            </w:r>
          </w:p>
          <w:p w:rsidR="00394EDA" w:rsidRPr="009E1654" w:rsidRDefault="00394EDA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2019 год </w:t>
            </w:r>
            <w:r w:rsidR="009E1654" w:rsidRPr="009E1654">
              <w:rPr>
                <w:rFonts w:ascii="Arial" w:hAnsi="Arial" w:cs="Arial"/>
              </w:rPr>
              <w:t>–</w:t>
            </w:r>
            <w:r w:rsidRPr="009E1654">
              <w:rPr>
                <w:rFonts w:ascii="Arial" w:hAnsi="Arial" w:cs="Arial"/>
              </w:rPr>
              <w:t xml:space="preserve"> </w:t>
            </w:r>
            <w:r w:rsidR="009E1654" w:rsidRPr="009E1654">
              <w:rPr>
                <w:rFonts w:ascii="Arial" w:hAnsi="Arial" w:cs="Arial"/>
              </w:rPr>
              <w:t>8,3</w:t>
            </w:r>
            <w:r w:rsidRPr="009E1654">
              <w:rPr>
                <w:rFonts w:ascii="Arial" w:hAnsi="Arial" w:cs="Arial"/>
              </w:rPr>
              <w:t>0 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рублей.</w:t>
            </w:r>
          </w:p>
          <w:p w:rsidR="00394EDA" w:rsidRDefault="00394EDA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2020 год </w:t>
            </w:r>
            <w:r w:rsidR="009E1654" w:rsidRPr="009E1654">
              <w:rPr>
                <w:rFonts w:ascii="Arial" w:hAnsi="Arial" w:cs="Arial"/>
              </w:rPr>
              <w:t>–</w:t>
            </w:r>
            <w:r w:rsidRPr="009E1654">
              <w:rPr>
                <w:rFonts w:ascii="Arial" w:hAnsi="Arial" w:cs="Arial"/>
              </w:rPr>
              <w:t xml:space="preserve"> </w:t>
            </w:r>
            <w:r w:rsidR="009E1654" w:rsidRPr="009E1654">
              <w:rPr>
                <w:rFonts w:ascii="Arial" w:hAnsi="Arial" w:cs="Arial"/>
              </w:rPr>
              <w:t>8,3</w:t>
            </w:r>
            <w:r w:rsidRPr="009E1654">
              <w:rPr>
                <w:rFonts w:ascii="Arial" w:hAnsi="Arial" w:cs="Arial"/>
              </w:rPr>
              <w:t>0 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рублей;</w:t>
            </w:r>
          </w:p>
          <w:p w:rsidR="000C18A0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9E1654">
              <w:rPr>
                <w:rFonts w:ascii="Arial" w:hAnsi="Arial" w:cs="Arial"/>
              </w:rPr>
              <w:t xml:space="preserve"> год – 8,30 тыс. рублей;</w:t>
            </w:r>
          </w:p>
          <w:p w:rsidR="000C18A0" w:rsidRPr="009E1654" w:rsidRDefault="000C18A0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9E1654">
              <w:rPr>
                <w:rFonts w:ascii="Arial" w:hAnsi="Arial" w:cs="Arial"/>
              </w:rPr>
              <w:t xml:space="preserve"> год – 8,30 тыс. рублей;</w:t>
            </w:r>
          </w:p>
          <w:p w:rsidR="00394EDA" w:rsidRPr="009E1654" w:rsidRDefault="002C3EE7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="00394EDA" w:rsidRPr="009E1654">
              <w:rPr>
                <w:rFonts w:ascii="Arial" w:hAnsi="Arial" w:cs="Arial"/>
              </w:rPr>
              <w:t xml:space="preserve"> год – </w:t>
            </w:r>
            <w:r w:rsidR="009E1654" w:rsidRPr="009E1654">
              <w:rPr>
                <w:rFonts w:ascii="Arial" w:hAnsi="Arial" w:cs="Arial"/>
              </w:rPr>
              <w:t>8,3</w:t>
            </w:r>
            <w:r w:rsidR="00394EDA" w:rsidRPr="009E1654">
              <w:rPr>
                <w:rFonts w:ascii="Arial" w:hAnsi="Arial" w:cs="Arial"/>
              </w:rPr>
              <w:t>0 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="00394EDA" w:rsidRPr="009E1654">
              <w:rPr>
                <w:rFonts w:ascii="Arial" w:hAnsi="Arial" w:cs="Arial"/>
              </w:rPr>
              <w:t>рублей.</w:t>
            </w:r>
          </w:p>
          <w:p w:rsidR="00394EDA" w:rsidRPr="009E1654" w:rsidRDefault="00394EDA" w:rsidP="000C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ВСЕГО – </w:t>
            </w:r>
            <w:r w:rsidR="000C18A0">
              <w:rPr>
                <w:rFonts w:ascii="Arial" w:hAnsi="Arial" w:cs="Arial"/>
              </w:rPr>
              <w:t>58,10</w:t>
            </w:r>
            <w:r w:rsidRPr="009E1654">
              <w:rPr>
                <w:rFonts w:ascii="Arial" w:hAnsi="Arial" w:cs="Arial"/>
              </w:rPr>
              <w:t xml:space="preserve"> тыс.</w:t>
            </w:r>
            <w:r w:rsidR="009E1654" w:rsidRPr="009E1654">
              <w:rPr>
                <w:rFonts w:ascii="Arial" w:hAnsi="Arial" w:cs="Arial"/>
              </w:rPr>
              <w:t xml:space="preserve"> </w:t>
            </w:r>
            <w:r w:rsidRPr="009E1654">
              <w:rPr>
                <w:rFonts w:ascii="Arial" w:hAnsi="Arial" w:cs="Arial"/>
              </w:rPr>
              <w:t>рублей.</w:t>
            </w:r>
          </w:p>
        </w:tc>
      </w:tr>
    </w:tbl>
    <w:p w:rsidR="00394EDA" w:rsidRDefault="00394EDA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654" w:rsidRDefault="009E1654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9E1654" w:rsidRDefault="00394EDA" w:rsidP="00CE6BF6">
      <w:pPr>
        <w:pStyle w:val="ab"/>
        <w:numPr>
          <w:ilvl w:val="0"/>
          <w:numId w:val="26"/>
        </w:numPr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lastRenderedPageBreak/>
        <w:t>Общая характеристика</w:t>
      </w:r>
    </w:p>
    <w:p w:rsidR="00394EDA" w:rsidRPr="009E1654" w:rsidRDefault="00394EDA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     Настоящая Подпрограмма направлена на развитие местной системы градорегулирования в соответствии с Градостроительным кодексом Российской Федерации, в целях создания условий для привлечения инвестиций и активизации строительства, формирования благоприятной среды жизнедеятельности населения </w:t>
      </w:r>
      <w:r w:rsidR="00415AC0" w:rsidRPr="009E1654">
        <w:rPr>
          <w:rFonts w:ascii="Arial" w:hAnsi="Arial" w:cs="Arial"/>
        </w:rPr>
        <w:t>Новосергиевского</w:t>
      </w:r>
      <w:r w:rsidRPr="009E1654">
        <w:rPr>
          <w:rFonts w:ascii="Arial" w:hAnsi="Arial" w:cs="Arial"/>
        </w:rPr>
        <w:t xml:space="preserve"> сельсовета.</w:t>
      </w:r>
    </w:p>
    <w:p w:rsidR="00394EDA" w:rsidRPr="009E1654" w:rsidRDefault="00394EDA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Составной частью местной системы градорегулирования является совокупность муниципальных подсистем, основными задачами которых являются: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принятие муниципальных нормативных правовых актов в сфере градостроительной деятельности;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394EDA" w:rsidRPr="009E1654" w:rsidRDefault="00394EDA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создание и ведение АИСОГД.</w:t>
      </w:r>
    </w:p>
    <w:p w:rsidR="00394EDA" w:rsidRPr="009E1654" w:rsidRDefault="00394EDA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Эффективное функционирование систем градорегулирования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394EDA" w:rsidRPr="009E1654" w:rsidRDefault="00394EDA" w:rsidP="009F5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r w:rsidR="009E1654"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Хуторского сельсовета </w:t>
      </w:r>
      <w:r w:rsidR="00415AC0" w:rsidRPr="009E1654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9E1654" w:rsidRDefault="00394EDA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Целью данной подпрограммы является:</w:t>
      </w:r>
    </w:p>
    <w:p w:rsidR="00394EDA" w:rsidRPr="009E1654" w:rsidRDefault="00394EDA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394EDA" w:rsidRPr="009E1654" w:rsidRDefault="00394EDA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сохранения окружающей среды, объектов культурного наследия;</w:t>
      </w:r>
    </w:p>
    <w:p w:rsidR="00394EDA" w:rsidRPr="009E1654" w:rsidRDefault="00394EDA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планировки территорий муниципального образ</w:t>
      </w:r>
      <w:r w:rsidR="009E1654" w:rsidRPr="009E1654">
        <w:rPr>
          <w:rFonts w:ascii="Arial" w:hAnsi="Arial" w:cs="Arial"/>
        </w:rPr>
        <w:t>ования Хуторской сельсовет</w:t>
      </w:r>
      <w:r w:rsidRPr="009E1654">
        <w:rPr>
          <w:rFonts w:ascii="Arial" w:hAnsi="Arial" w:cs="Arial"/>
        </w:rPr>
        <w:t>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394EDA" w:rsidRPr="009E1654" w:rsidRDefault="00394EDA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Для достижения указанной цели в ходе реализации подпрограммы решаются следующие основные задачи:</w:t>
      </w:r>
    </w:p>
    <w:p w:rsidR="00394EDA" w:rsidRPr="009E1654" w:rsidRDefault="00394EDA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>Обеспечение администра</w:t>
      </w:r>
      <w:r w:rsidR="009E1654" w:rsidRPr="009E1654">
        <w:rPr>
          <w:rFonts w:ascii="Arial" w:hAnsi="Arial" w:cs="Arial"/>
        </w:rPr>
        <w:t>ции муниципального образования Хуторской сельсовет</w:t>
      </w:r>
      <w:r w:rsidRPr="009E1654">
        <w:rPr>
          <w:rFonts w:ascii="Arial" w:hAnsi="Arial" w:cs="Arial"/>
        </w:rPr>
        <w:t xml:space="preserve"> документами территориального планирования (схемой территориального планирования местной администрации);</w:t>
      </w:r>
    </w:p>
    <w:p w:rsidR="00394EDA" w:rsidRPr="009E1654" w:rsidRDefault="00394EDA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</w:r>
    </w:p>
    <w:p w:rsidR="00394EDA" w:rsidRPr="009E1654" w:rsidRDefault="00394EDA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lastRenderedPageBreak/>
        <w:t>создание и ведение АИСОГД администрации муниципального</w:t>
      </w:r>
      <w:r w:rsidR="009E1654" w:rsidRPr="009E1654">
        <w:rPr>
          <w:rFonts w:ascii="Arial" w:hAnsi="Arial" w:cs="Arial"/>
        </w:rPr>
        <w:t xml:space="preserve"> образования Хуторской сельсовет</w:t>
      </w:r>
      <w:r w:rsidRPr="009E1654">
        <w:rPr>
          <w:rFonts w:ascii="Arial" w:hAnsi="Arial" w:cs="Arial"/>
        </w:rPr>
        <w:t>.</w:t>
      </w:r>
    </w:p>
    <w:p w:rsidR="00394EDA" w:rsidRPr="009E1654" w:rsidRDefault="00394EDA" w:rsidP="00AA41EE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E1654" w:rsidRDefault="00394EDA" w:rsidP="009F5AA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9E1654" w:rsidRDefault="00394EDA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394EDA" w:rsidRPr="009E1654" w:rsidRDefault="00394EDA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9E1654" w:rsidRDefault="00394EDA" w:rsidP="009E1654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E1654" w:rsidRPr="009E1654" w:rsidRDefault="009E1654" w:rsidP="009E1654">
      <w:pPr>
        <w:spacing w:after="0" w:line="240" w:lineRule="auto"/>
        <w:jc w:val="both"/>
        <w:rPr>
          <w:rFonts w:ascii="Arial" w:hAnsi="Arial" w:cs="Arial"/>
        </w:rPr>
      </w:pPr>
    </w:p>
    <w:p w:rsidR="00394EDA" w:rsidRPr="009E1654" w:rsidRDefault="00394EDA" w:rsidP="00762E47">
      <w:pPr>
        <w:pStyle w:val="ab"/>
        <w:numPr>
          <w:ilvl w:val="0"/>
          <w:numId w:val="29"/>
        </w:num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394EDA" w:rsidRPr="009E1654" w:rsidRDefault="00394EDA" w:rsidP="00762E47">
      <w:pPr>
        <w:pStyle w:val="ab"/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394EDA" w:rsidRPr="009E1654" w:rsidRDefault="00394EDA" w:rsidP="00AA41EE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В связи с комплексным характером и взаимосвязанностью задач, стоящих перед районом и муниципальным образованием, финансовое обеспечение реализации мероприятий подпрограммы осуществляется за счет средств областного и местного бюджетов.</w:t>
      </w:r>
    </w:p>
    <w:p w:rsidR="00394EDA" w:rsidRPr="009E1654" w:rsidRDefault="00394EDA" w:rsidP="00AA41EE">
      <w:pPr>
        <w:pStyle w:val="ab"/>
        <w:ind w:left="0"/>
        <w:jc w:val="both"/>
        <w:rPr>
          <w:rFonts w:ascii="Arial" w:hAnsi="Arial" w:cs="Arial"/>
          <w:color w:val="000000"/>
        </w:rPr>
      </w:pPr>
      <w:r w:rsidRPr="009E1654">
        <w:rPr>
          <w:rFonts w:ascii="Arial" w:hAnsi="Arial" w:cs="Arial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E1654" w:rsidRDefault="00394EDA" w:rsidP="00762E47">
      <w:pPr>
        <w:ind w:firstLine="72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В целом на реализацию Подпрограммы направляются средства местного бюджета </w:t>
      </w:r>
      <w:r w:rsidR="00415AC0" w:rsidRPr="009E1654">
        <w:rPr>
          <w:rFonts w:ascii="Arial" w:hAnsi="Arial" w:cs="Arial"/>
        </w:rPr>
        <w:t>Новосергиевского</w:t>
      </w:r>
      <w:r w:rsidRPr="009E1654">
        <w:rPr>
          <w:rFonts w:ascii="Arial" w:hAnsi="Arial" w:cs="Arial"/>
        </w:rPr>
        <w:t xml:space="preserve"> сельсовета в размере  </w:t>
      </w:r>
      <w:r w:rsidR="000C18A0">
        <w:rPr>
          <w:rFonts w:ascii="Arial" w:hAnsi="Arial" w:cs="Arial"/>
        </w:rPr>
        <w:t>58,10</w:t>
      </w:r>
      <w:r w:rsidRPr="009E1654">
        <w:rPr>
          <w:rFonts w:ascii="Arial" w:hAnsi="Arial" w:cs="Arial"/>
        </w:rPr>
        <w:t xml:space="preserve"> тыс. руб., в том числе по годам:</w:t>
      </w:r>
    </w:p>
    <w:p w:rsidR="000C18A0" w:rsidRPr="009E1654" w:rsidRDefault="000C18A0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2017год  - 8,30 тыс. рублей;</w:t>
      </w:r>
    </w:p>
    <w:p w:rsidR="000C18A0" w:rsidRPr="009E1654" w:rsidRDefault="000C18A0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2018 год – 8,30 тыс. рублей;</w:t>
      </w:r>
    </w:p>
    <w:p w:rsidR="000C18A0" w:rsidRPr="009E1654" w:rsidRDefault="000C18A0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2019 год – 8,30 тыс. рублей.</w:t>
      </w:r>
    </w:p>
    <w:p w:rsidR="000C18A0" w:rsidRDefault="000C18A0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2020 год – 8,30 тыс. рублей;</w:t>
      </w:r>
    </w:p>
    <w:p w:rsidR="000C18A0" w:rsidRDefault="000C18A0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9E1654">
        <w:rPr>
          <w:rFonts w:ascii="Arial" w:hAnsi="Arial" w:cs="Arial"/>
        </w:rPr>
        <w:t xml:space="preserve"> год – 8,30 тыс. рублей;</w:t>
      </w:r>
    </w:p>
    <w:p w:rsidR="000C18A0" w:rsidRPr="009E1654" w:rsidRDefault="000C18A0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Pr="009E1654">
        <w:rPr>
          <w:rFonts w:ascii="Arial" w:hAnsi="Arial" w:cs="Arial"/>
        </w:rPr>
        <w:t xml:space="preserve"> год – 8,30 тыс. рублей;</w:t>
      </w:r>
    </w:p>
    <w:p w:rsidR="000C18A0" w:rsidRPr="009E1654" w:rsidRDefault="000C18A0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 – 8,30 тыс. рублей.</w:t>
      </w:r>
    </w:p>
    <w:p w:rsidR="00394EDA" w:rsidRPr="009E1654" w:rsidRDefault="00394EDA" w:rsidP="009E1654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E1654" w:rsidRDefault="00394EDA" w:rsidP="00762E4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394EDA" w:rsidRPr="009E1654" w:rsidRDefault="00394EDA" w:rsidP="00762E47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Коэффициент значимости подпрограммы</w:t>
      </w:r>
      <w:r w:rsidRPr="009E1654">
        <w:rPr>
          <w:rFonts w:ascii="Arial" w:hAnsi="Arial" w:cs="Arial"/>
          <w:color w:val="000000"/>
        </w:rPr>
        <w:t>«</w:t>
      </w:r>
      <w:r w:rsidRPr="009E1654">
        <w:rPr>
          <w:rFonts w:ascii="Arial" w:hAnsi="Arial" w:cs="Arial"/>
        </w:rPr>
        <w:t>Развитие системы градорегулирования в муниципальном образовании «</w:t>
      </w:r>
      <w:r w:rsidR="009E1654" w:rsidRPr="009E1654">
        <w:rPr>
          <w:rFonts w:ascii="Arial" w:hAnsi="Arial" w:cs="Arial"/>
        </w:rPr>
        <w:t>Хуторской</w:t>
      </w:r>
      <w:r w:rsidRPr="009E1654">
        <w:rPr>
          <w:rFonts w:ascii="Arial" w:hAnsi="Arial" w:cs="Arial"/>
        </w:rPr>
        <w:t xml:space="preserve"> сельсовет»» на </w:t>
      </w:r>
      <w:r w:rsidR="009F6F25" w:rsidRPr="009E1654">
        <w:rPr>
          <w:rFonts w:ascii="Arial" w:hAnsi="Arial" w:cs="Arial"/>
        </w:rPr>
        <w:t>2017</w:t>
      </w:r>
      <w:r w:rsidRPr="009E1654">
        <w:rPr>
          <w:rFonts w:ascii="Arial" w:hAnsi="Arial" w:cs="Arial"/>
        </w:rPr>
        <w:t xml:space="preserve"> - </w:t>
      </w:r>
      <w:r w:rsidR="002C3EE7"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годы»составляет 0,125 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kj – коэффициент значимости подпрограммы  для достижения целей муниципальной программы, определяется: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kj= МП/j , где: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МП - муниципальная программа равна 1;</w:t>
      </w:r>
    </w:p>
    <w:p w:rsidR="00394EDA" w:rsidRPr="009E1654" w:rsidRDefault="00394EDA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j – количество подпрограмм в программе.</w:t>
      </w:r>
    </w:p>
    <w:p w:rsidR="00394EDA" w:rsidRPr="009E1654" w:rsidRDefault="00394EDA" w:rsidP="00762E47">
      <w:pPr>
        <w:jc w:val="both"/>
        <w:rPr>
          <w:rFonts w:ascii="Arial" w:hAnsi="Arial" w:cs="Arial"/>
        </w:rPr>
      </w:pPr>
    </w:p>
    <w:p w:rsidR="00394EDA" w:rsidRPr="009E1654" w:rsidRDefault="00394EDA" w:rsidP="00762E47">
      <w:pPr>
        <w:jc w:val="both"/>
        <w:rPr>
          <w:rFonts w:ascii="Arial" w:hAnsi="Arial" w:cs="Arial"/>
        </w:rPr>
      </w:pPr>
    </w:p>
    <w:p w:rsidR="00394EDA" w:rsidRPr="009E1654" w:rsidRDefault="00394EDA" w:rsidP="00762E47">
      <w:pPr>
        <w:ind w:firstLine="720"/>
        <w:jc w:val="both"/>
        <w:rPr>
          <w:rFonts w:ascii="Arial" w:hAnsi="Arial" w:cs="Arial"/>
        </w:rPr>
      </w:pPr>
    </w:p>
    <w:p w:rsidR="00394EDA" w:rsidRDefault="00394EDA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Pr="00CE6BF6" w:rsidRDefault="00394EDA" w:rsidP="00CE6BF6">
      <w:pPr>
        <w:pStyle w:val="ab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4EDA" w:rsidRDefault="00394EDA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B45F5A">
      <w:pPr>
        <w:jc w:val="both"/>
        <w:rPr>
          <w:rFonts w:cs="Times New Roman"/>
        </w:rPr>
        <w:sectPr w:rsidR="00394EDA" w:rsidSect="00C263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EDA" w:rsidRPr="00CB2650" w:rsidRDefault="009E1654" w:rsidP="00BE1D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CB265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</w:t>
      </w:r>
      <w:r w:rsidR="00CB2650">
        <w:rPr>
          <w:rFonts w:ascii="Arial" w:hAnsi="Arial" w:cs="Arial"/>
        </w:rPr>
        <w:t xml:space="preserve">                     </w:t>
      </w:r>
      <w:r w:rsidR="00394EDA" w:rsidRPr="00CB2650">
        <w:rPr>
          <w:rFonts w:ascii="Arial" w:hAnsi="Arial" w:cs="Arial"/>
        </w:rPr>
        <w:t>Приложение № 1</w:t>
      </w:r>
    </w:p>
    <w:p w:rsidR="00394EDA" w:rsidRPr="00CB2650" w:rsidRDefault="00394EDA" w:rsidP="00E91FC8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394EDA" w:rsidRPr="00CB2650" w:rsidRDefault="004577BE" w:rsidP="00E91FC8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r w:rsidRPr="00CB2650">
        <w:rPr>
          <w:rFonts w:ascii="Arial" w:hAnsi="Arial" w:cs="Arial"/>
        </w:rPr>
        <w:t>Хуторской сельсовет Новосергиевского района</w:t>
      </w:r>
      <w:r w:rsidR="009E1654" w:rsidRPr="00CB2650">
        <w:rPr>
          <w:rFonts w:ascii="Arial" w:hAnsi="Arial" w:cs="Arial"/>
        </w:rPr>
        <w:t xml:space="preserve"> </w:t>
      </w:r>
      <w:r w:rsidR="00394EDA" w:rsidRPr="00CB2650">
        <w:rPr>
          <w:rFonts w:ascii="Arial" w:hAnsi="Arial" w:cs="Arial"/>
        </w:rPr>
        <w:t xml:space="preserve">Оренбургской области на </w:t>
      </w:r>
      <w:r w:rsidR="009F6F25" w:rsidRPr="00CB2650">
        <w:rPr>
          <w:rFonts w:ascii="Arial" w:hAnsi="Arial" w:cs="Arial"/>
        </w:rPr>
        <w:t>2017</w:t>
      </w:r>
      <w:r w:rsidR="00394EDA" w:rsidRPr="00CB2650">
        <w:rPr>
          <w:rFonts w:ascii="Arial" w:hAnsi="Arial" w:cs="Arial"/>
        </w:rPr>
        <w:t xml:space="preserve"> - </w:t>
      </w:r>
      <w:r w:rsidR="002C3EE7" w:rsidRPr="00CB2650">
        <w:rPr>
          <w:rFonts w:ascii="Arial" w:hAnsi="Arial" w:cs="Arial"/>
        </w:rPr>
        <w:t>2023</w:t>
      </w:r>
      <w:r w:rsidR="00394EDA" w:rsidRPr="00CB2650">
        <w:rPr>
          <w:rFonts w:ascii="Arial" w:hAnsi="Arial" w:cs="Arial"/>
        </w:rPr>
        <w:t xml:space="preserve"> годы».</w:t>
      </w:r>
    </w:p>
    <w:p w:rsidR="00394EDA" w:rsidRPr="00CB2650" w:rsidRDefault="00394EDA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Arial" w:hAnsi="Arial" w:cs="Arial"/>
        </w:rPr>
      </w:pPr>
    </w:p>
    <w:p w:rsidR="00394EDA" w:rsidRPr="00CB2650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Par279"/>
      <w:bookmarkEnd w:id="1"/>
    </w:p>
    <w:p w:rsidR="00394EDA" w:rsidRPr="00CB2650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2" w:name="Par281"/>
      <w:bookmarkEnd w:id="2"/>
      <w:r w:rsidRPr="00CB2650">
        <w:rPr>
          <w:rFonts w:ascii="Arial" w:hAnsi="Arial" w:cs="Arial"/>
          <w:b/>
          <w:bCs/>
        </w:rPr>
        <w:t>СВЕДЕНИЯ</w:t>
      </w:r>
    </w:p>
    <w:p w:rsidR="00394EDA" w:rsidRPr="00CB2650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о показателях (индикаторах) муниципальной программы,</w:t>
      </w:r>
    </w:p>
    <w:p w:rsidR="00394EDA" w:rsidRPr="00CB2650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подпрограмм муниципальной программы и их значениях</w:t>
      </w:r>
    </w:p>
    <w:p w:rsidR="00394EDA" w:rsidRPr="00CB2650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574"/>
        <w:gridCol w:w="76"/>
        <w:gridCol w:w="10"/>
        <w:gridCol w:w="30"/>
        <w:gridCol w:w="20"/>
        <w:gridCol w:w="10"/>
        <w:gridCol w:w="15"/>
        <w:gridCol w:w="15"/>
        <w:gridCol w:w="15"/>
        <w:gridCol w:w="908"/>
        <w:gridCol w:w="930"/>
        <w:gridCol w:w="15"/>
        <w:gridCol w:w="15"/>
        <w:gridCol w:w="30"/>
        <w:gridCol w:w="15"/>
        <w:gridCol w:w="15"/>
        <w:gridCol w:w="15"/>
        <w:gridCol w:w="15"/>
        <w:gridCol w:w="45"/>
        <w:gridCol w:w="15"/>
        <w:gridCol w:w="1056"/>
        <w:gridCol w:w="825"/>
        <w:gridCol w:w="44"/>
        <w:gridCol w:w="16"/>
        <w:gridCol w:w="15"/>
        <w:gridCol w:w="15"/>
        <w:gridCol w:w="60"/>
        <w:gridCol w:w="45"/>
        <w:gridCol w:w="30"/>
        <w:gridCol w:w="877"/>
      </w:tblGrid>
      <w:tr w:rsidR="00394EDA" w:rsidRPr="00CB2650" w:rsidTr="000255E6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88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Значения показателей</w:t>
            </w:r>
          </w:p>
        </w:tc>
      </w:tr>
      <w:tr w:rsidR="00394EDA" w:rsidRPr="00CB2650" w:rsidTr="000255E6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отчетный год</w:t>
            </w:r>
          </w:p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</w:t>
            </w:r>
            <w:r w:rsidR="00A415D1" w:rsidRPr="00CB265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текущий год</w:t>
            </w:r>
          </w:p>
          <w:p w:rsidR="00394EDA" w:rsidRPr="00CB2650" w:rsidRDefault="009F6F25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</w:t>
            </w:r>
            <w:r w:rsidR="00A415D1" w:rsidRPr="00CB265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</w:t>
            </w:r>
            <w:r w:rsidR="00A415D1" w:rsidRPr="00CB2650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</w:t>
            </w:r>
            <w:r w:rsidR="00A415D1" w:rsidRPr="00CB2650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A" w:rsidRPr="00CB2650" w:rsidRDefault="002C3EE7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</w:t>
            </w:r>
            <w:r w:rsidR="00A415D1" w:rsidRPr="00CB265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</w:t>
            </w:r>
            <w:r w:rsidR="00A415D1" w:rsidRPr="00CB2650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394EDA" w:rsidRPr="00CB2650" w:rsidTr="000255E6">
        <w:trPr>
          <w:trHeight w:hRule="exact" w:val="973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3" w:name="Par294"/>
            <w:bookmarkEnd w:id="3"/>
            <w:r w:rsidRPr="00CB2650">
              <w:rPr>
                <w:rFonts w:ascii="Arial" w:hAnsi="Arial" w:cs="Arial"/>
                <w:b/>
                <w:bCs/>
              </w:rPr>
              <w:t xml:space="preserve">Муниципальная программа « Устойчивое развитие территории муниципального образования </w:t>
            </w:r>
            <w:r w:rsidR="004577BE" w:rsidRPr="00CB2650">
              <w:rPr>
                <w:rFonts w:ascii="Arial" w:hAnsi="Arial" w:cs="Arial"/>
                <w:b/>
                <w:bCs/>
              </w:rPr>
              <w:t>Хуторской сельсовет Новосергиевского района</w:t>
            </w:r>
            <w:r w:rsidR="00A415D1" w:rsidRPr="00CB2650">
              <w:rPr>
                <w:rFonts w:ascii="Arial" w:hAnsi="Arial" w:cs="Arial"/>
                <w:b/>
                <w:bCs/>
              </w:rPr>
              <w:t xml:space="preserve"> </w:t>
            </w:r>
            <w:r w:rsidRPr="00CB2650">
              <w:rPr>
                <w:rFonts w:ascii="Arial" w:hAnsi="Arial" w:cs="Arial"/>
                <w:b/>
                <w:bCs/>
              </w:rPr>
              <w:t xml:space="preserve">Оренбургской области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>-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 xml:space="preserve"> годы».</w:t>
            </w: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394EDA" w:rsidRPr="00CB2650" w:rsidTr="000255E6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39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45</w:t>
            </w:r>
          </w:p>
        </w:tc>
      </w:tr>
      <w:tr w:rsidR="00394EDA" w:rsidRPr="00CB2650" w:rsidTr="000255E6">
        <w:trPr>
          <w:trHeight w:hRule="exact" w:val="891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4" w:name="Par311"/>
            <w:bookmarkEnd w:id="4"/>
            <w:r w:rsidRPr="00CB2650">
              <w:rPr>
                <w:rFonts w:ascii="Arial" w:hAnsi="Arial" w:cs="Arial"/>
                <w:b/>
                <w:bCs/>
              </w:rPr>
              <w:t>Подпрограмма 1</w:t>
            </w:r>
          </w:p>
          <w:p w:rsidR="00394EDA" w:rsidRPr="00CB2650" w:rsidRDefault="00394EDA" w:rsidP="00D92C52">
            <w:pPr>
              <w:pStyle w:val="a3"/>
              <w:rPr>
                <w:rFonts w:ascii="Arial" w:hAnsi="Arial" w:cs="Arial"/>
                <w:b/>
                <w:bCs/>
                <w:spacing w:val="11"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r w:rsidR="004577BE" w:rsidRPr="00CB2650">
              <w:rPr>
                <w:rFonts w:ascii="Arial" w:hAnsi="Arial" w:cs="Arial"/>
                <w:b/>
                <w:bCs/>
                <w:spacing w:val="11"/>
              </w:rPr>
              <w:t>Хуторской сельсовет Новосергиевского района</w:t>
            </w:r>
            <w:r w:rsidR="00A415D1" w:rsidRPr="00CB2650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Оренбургской области   на </w:t>
            </w:r>
            <w:r w:rsidR="009F6F25" w:rsidRPr="00CB2650">
              <w:rPr>
                <w:rFonts w:ascii="Arial" w:hAnsi="Arial" w:cs="Arial"/>
                <w:b/>
                <w:bCs/>
                <w:spacing w:val="11"/>
              </w:rPr>
              <w:t>2017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- </w:t>
            </w:r>
            <w:r w:rsidR="002C3EE7" w:rsidRPr="00CB2650">
              <w:rPr>
                <w:rFonts w:ascii="Arial" w:hAnsi="Arial" w:cs="Arial"/>
                <w:b/>
                <w:bCs/>
                <w:spacing w:val="11"/>
              </w:rPr>
              <w:t>2023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годы».</w:t>
            </w:r>
          </w:p>
          <w:p w:rsidR="00394EDA" w:rsidRPr="00CB2650" w:rsidRDefault="00394EDA" w:rsidP="00D92C5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394EDA" w:rsidRPr="00CB2650" w:rsidTr="000255E6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35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40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</w:tr>
      <w:tr w:rsidR="00394EDA" w:rsidRPr="00CB2650" w:rsidTr="000255E6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5" w:name="Par330"/>
            <w:bookmarkStart w:id="6" w:name="Par379"/>
            <w:bookmarkEnd w:id="5"/>
            <w:bookmarkEnd w:id="6"/>
            <w:r w:rsidRPr="00CB2650">
              <w:rPr>
                <w:rFonts w:ascii="Arial" w:hAnsi="Arial" w:cs="Arial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Доля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  <w:r w:rsidR="00394EDA" w:rsidRPr="00CB265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  <w:r w:rsidR="00394EDA" w:rsidRPr="00CB2650">
              <w:rPr>
                <w:rFonts w:ascii="Arial" w:hAnsi="Arial" w:cs="Arial"/>
              </w:rPr>
              <w:t>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80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93</w:t>
            </w:r>
          </w:p>
        </w:tc>
      </w:tr>
      <w:tr w:rsidR="00394EDA" w:rsidRPr="00CB2650" w:rsidTr="000255E6">
        <w:trPr>
          <w:trHeight w:hRule="exact" w:val="956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E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2</w:t>
            </w:r>
          </w:p>
          <w:p w:rsidR="00394EDA" w:rsidRPr="00CB2650" w:rsidRDefault="00394EDA" w:rsidP="00BE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1«Управление муниципальным имуществом, мероприятия по землеустройству и землепользованию  в муниципальном образовании </w:t>
            </w:r>
            <w:r w:rsidR="009F6F25" w:rsidRPr="00CB2650">
              <w:rPr>
                <w:rFonts w:ascii="Arial" w:hAnsi="Arial" w:cs="Arial"/>
                <w:b/>
                <w:bCs/>
              </w:rPr>
              <w:t xml:space="preserve">Хуторской сельсовет </w:t>
            </w:r>
            <w:r w:rsidRPr="00CB2650">
              <w:rPr>
                <w:rFonts w:ascii="Arial" w:hAnsi="Arial" w:cs="Arial"/>
                <w:b/>
                <w:bCs/>
              </w:rPr>
              <w:t xml:space="preserve">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>-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</w:tr>
      <w:tr w:rsidR="00394EDA" w:rsidRPr="00CB2650" w:rsidTr="000255E6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394EDA" w:rsidRPr="00CB2650" w:rsidTr="000255E6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6</w:t>
            </w:r>
            <w:r w:rsidR="00A415D1" w:rsidRPr="00CB265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7</w:t>
            </w:r>
            <w:r w:rsidR="00A415D1" w:rsidRPr="00CB2650">
              <w:rPr>
                <w:rFonts w:ascii="Arial" w:hAnsi="Arial" w:cs="Arial"/>
              </w:rPr>
              <w:t>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A415D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83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A415D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</w:tr>
      <w:tr w:rsidR="00394EDA" w:rsidRPr="00CB2650" w:rsidTr="000255E6">
        <w:trPr>
          <w:trHeight w:hRule="exact" w:val="16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поступивших  доходов бюджета от сдачи в аренду</w:t>
            </w:r>
            <w:r w:rsidR="00A415D1" w:rsidRPr="00CB2650">
              <w:rPr>
                <w:rFonts w:ascii="Arial" w:hAnsi="Arial" w:cs="Arial"/>
              </w:rPr>
              <w:t xml:space="preserve"> </w:t>
            </w:r>
            <w:r w:rsidRPr="00CB2650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</w:tr>
      <w:tr w:rsidR="00394EDA" w:rsidRPr="00CB2650" w:rsidTr="000255E6">
        <w:trPr>
          <w:trHeight w:hRule="exact" w:val="673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3</w:t>
            </w:r>
          </w:p>
          <w:p w:rsidR="00394EDA" w:rsidRPr="00CB2650" w:rsidRDefault="00394EDA" w:rsidP="004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«Обеспечение безопасности жизнедеятельности населения сельского поселения </w:t>
            </w:r>
            <w:r w:rsidR="009F6F25" w:rsidRPr="00CB2650">
              <w:rPr>
                <w:rFonts w:ascii="Arial" w:hAnsi="Arial" w:cs="Arial"/>
                <w:b/>
                <w:bCs/>
              </w:rPr>
              <w:t xml:space="preserve">Хуторской сельсовет </w:t>
            </w:r>
            <w:r w:rsidRPr="00CB2650">
              <w:rPr>
                <w:rFonts w:ascii="Arial" w:hAnsi="Arial" w:cs="Arial"/>
                <w:b/>
                <w:bCs/>
              </w:rPr>
              <w:t xml:space="preserve">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 xml:space="preserve"> – 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>годы»</w:t>
            </w:r>
          </w:p>
        </w:tc>
      </w:tr>
      <w:tr w:rsidR="00394EDA" w:rsidRPr="00CB2650" w:rsidTr="000255E6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394EDA" w:rsidRPr="00CB2650" w:rsidTr="000255E6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  <w:r w:rsidR="00394EDA" w:rsidRPr="00CB2650">
              <w:rPr>
                <w:rFonts w:ascii="Arial" w:hAnsi="Arial" w:cs="Arial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84</w:t>
            </w:r>
          </w:p>
        </w:tc>
      </w:tr>
      <w:tr w:rsidR="00394EDA" w:rsidRPr="00CB2650" w:rsidTr="000255E6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количества пожаров.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  <w:r w:rsidR="00A415D1" w:rsidRPr="00CB2650"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8</w:t>
            </w:r>
            <w:r w:rsidR="00A415D1" w:rsidRPr="00CB2650">
              <w:rPr>
                <w:rFonts w:ascii="Arial" w:hAnsi="Arial" w:cs="Arial"/>
              </w:rPr>
              <w:t>8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</w:tr>
      <w:tr w:rsidR="00394EDA" w:rsidRPr="00CB2650" w:rsidTr="000255E6">
        <w:trPr>
          <w:trHeight w:hRule="exact" w:val="667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87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4</w:t>
            </w:r>
          </w:p>
          <w:p w:rsidR="00394EDA" w:rsidRPr="00CB2650" w:rsidRDefault="00394EDA" w:rsidP="00A415D1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дорожного хозяйства в муниципальном образовании </w:t>
            </w:r>
            <w:r w:rsidR="009F6F25" w:rsidRPr="00CB2650">
              <w:rPr>
                <w:rFonts w:ascii="Arial" w:hAnsi="Arial" w:cs="Arial"/>
                <w:b/>
                <w:bCs/>
              </w:rPr>
              <w:t xml:space="preserve">Хуторской сельсовет </w:t>
            </w:r>
            <w:r w:rsidRPr="00CB2650">
              <w:rPr>
                <w:rFonts w:ascii="Arial" w:hAnsi="Arial" w:cs="Arial"/>
                <w:b/>
                <w:bCs/>
              </w:rPr>
              <w:t xml:space="preserve">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>-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 xml:space="preserve"> годы»</w:t>
            </w:r>
          </w:p>
          <w:p w:rsidR="00394EDA" w:rsidRPr="00CB2650" w:rsidRDefault="00394EDA" w:rsidP="0087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94EDA" w:rsidRPr="00CB2650" w:rsidTr="000255E6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94EDA" w:rsidRPr="00CB2650" w:rsidTr="000255E6">
        <w:trPr>
          <w:trHeight w:hRule="exact" w:val="1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отремонтированных автомобильных дорог  от общей протяженности дорог сельского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26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27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A415D1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33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34</w:t>
            </w:r>
          </w:p>
        </w:tc>
      </w:tr>
      <w:tr w:rsidR="00394EDA" w:rsidRPr="00CB2650" w:rsidTr="000255E6">
        <w:trPr>
          <w:trHeight w:hRule="exact" w:val="1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38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42</w:t>
            </w:r>
          </w:p>
        </w:tc>
      </w:tr>
      <w:tr w:rsidR="00394EDA" w:rsidRPr="00CB2650" w:rsidTr="000255E6">
        <w:trPr>
          <w:trHeight w:hRule="exact" w:val="890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5</w:t>
            </w:r>
          </w:p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9F6F25" w:rsidRPr="00CB2650">
              <w:rPr>
                <w:rFonts w:ascii="Arial" w:hAnsi="Arial" w:cs="Arial"/>
                <w:b/>
                <w:bCs/>
              </w:rPr>
              <w:t xml:space="preserve">Хуторской сельсовет </w:t>
            </w:r>
            <w:r w:rsidRPr="00CB2650">
              <w:rPr>
                <w:rFonts w:ascii="Arial" w:hAnsi="Arial" w:cs="Arial"/>
                <w:b/>
                <w:bCs/>
              </w:rPr>
              <w:t xml:space="preserve"> 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>-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</w:tr>
      <w:tr w:rsidR="00394EDA" w:rsidRPr="00CB2650" w:rsidTr="000255E6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394EDA" w:rsidRPr="00CB2650" w:rsidTr="000255E6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19</w:t>
            </w:r>
          </w:p>
        </w:tc>
      </w:tr>
      <w:tr w:rsidR="00394EDA" w:rsidRPr="00CB2650" w:rsidTr="000255E6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27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38</w:t>
            </w:r>
          </w:p>
        </w:tc>
      </w:tr>
      <w:tr w:rsidR="00394EDA" w:rsidRPr="00CB2650" w:rsidTr="000255E6">
        <w:trPr>
          <w:trHeight w:hRule="exact" w:val="680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F3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6</w:t>
            </w:r>
          </w:p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 Развитие культуры в муниципальном образовании </w:t>
            </w:r>
            <w:r w:rsidR="009F6F25" w:rsidRPr="00CB2650">
              <w:rPr>
                <w:rFonts w:ascii="Arial" w:hAnsi="Arial" w:cs="Arial"/>
                <w:b/>
                <w:bCs/>
              </w:rPr>
              <w:t xml:space="preserve">Хуторской сельсовет </w:t>
            </w:r>
            <w:r w:rsidRPr="00CB2650">
              <w:rPr>
                <w:rFonts w:ascii="Arial" w:hAnsi="Arial" w:cs="Arial"/>
                <w:b/>
                <w:bCs/>
              </w:rPr>
              <w:t xml:space="preserve">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 xml:space="preserve"> – 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</w:tr>
      <w:tr w:rsidR="00394EDA" w:rsidRPr="00CB2650" w:rsidTr="000255E6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394EDA" w:rsidRPr="00CB2650" w:rsidTr="000255E6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A415D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  <w:r w:rsidR="00A415D1" w:rsidRPr="00CB2650">
              <w:rPr>
                <w:rFonts w:ascii="Arial" w:hAnsi="Arial" w:cs="Arial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A415D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89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9</w:t>
            </w:r>
            <w:r w:rsidR="00A415D1" w:rsidRPr="00CB2650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9</w:t>
            </w:r>
            <w:r w:rsidR="00A415D1" w:rsidRPr="00CB2650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</w:rPr>
              <w:t>96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97</w:t>
            </w:r>
          </w:p>
        </w:tc>
      </w:tr>
      <w:tr w:rsidR="00394EDA" w:rsidRPr="00CB2650" w:rsidTr="000255E6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255E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255E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255E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  <w:r w:rsidR="000255E6" w:rsidRPr="00CB2650">
              <w:rPr>
                <w:rFonts w:ascii="Arial" w:hAnsi="Arial" w:cs="Arial"/>
              </w:rPr>
              <w:t>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  <w:r w:rsidR="000255E6" w:rsidRPr="00CB2650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</w:tr>
      <w:tr w:rsidR="000255E6" w:rsidRPr="00CB2650" w:rsidTr="000255E6">
        <w:trPr>
          <w:trHeight w:val="786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255E6" w:rsidRPr="00CB2650" w:rsidRDefault="000255E6" w:rsidP="0043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7</w:t>
            </w:r>
          </w:p>
          <w:p w:rsidR="000255E6" w:rsidRPr="00CB2650" w:rsidRDefault="000255E6" w:rsidP="00025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системы градорегулирования в муниципальном образовании «Хуторской сельсовет»» на 2017 - 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</w:tr>
      <w:tr w:rsidR="00394EDA" w:rsidRPr="00CB2650" w:rsidTr="000255E6">
        <w:trPr>
          <w:trHeight w:hRule="exact"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Един.изм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394EDA" w:rsidRPr="00CB2650" w:rsidTr="000255E6">
        <w:trPr>
          <w:trHeight w:hRule="exact" w:val="5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34CDD">
            <w:pPr>
              <w:spacing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Повышению качества жизни населения администра</w:t>
            </w:r>
            <w:r w:rsidR="000255E6" w:rsidRPr="00CB2650">
              <w:rPr>
                <w:rFonts w:ascii="Arial" w:hAnsi="Arial" w:cs="Arial"/>
              </w:rPr>
              <w:t xml:space="preserve">ции муниципального образования </w:t>
            </w:r>
            <w:r w:rsidR="009E1654" w:rsidRPr="00CB2650">
              <w:rPr>
                <w:rFonts w:ascii="Arial" w:hAnsi="Arial" w:cs="Arial"/>
              </w:rPr>
              <w:t>Хуторской</w:t>
            </w:r>
            <w:r w:rsidR="000255E6" w:rsidRPr="00CB2650">
              <w:rPr>
                <w:rFonts w:ascii="Arial" w:hAnsi="Arial" w:cs="Arial"/>
              </w:rPr>
              <w:t xml:space="preserve"> сельсовет</w:t>
            </w:r>
            <w:r w:rsidRPr="00CB2650">
              <w:rPr>
                <w:rFonts w:ascii="Arial" w:hAnsi="Arial" w:cs="Arial"/>
              </w:rPr>
              <w:t xml:space="preserve">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</w:t>
            </w:r>
            <w:r w:rsidR="000255E6" w:rsidRPr="00CB2650">
              <w:rPr>
                <w:rFonts w:ascii="Arial" w:hAnsi="Arial" w:cs="Arial"/>
              </w:rPr>
              <w:t xml:space="preserve">ции муниципального образования </w:t>
            </w:r>
            <w:r w:rsidR="009E1654" w:rsidRPr="00CB2650">
              <w:rPr>
                <w:rFonts w:ascii="Arial" w:hAnsi="Arial" w:cs="Arial"/>
              </w:rPr>
              <w:t>Хуторской</w:t>
            </w:r>
            <w:r w:rsidR="000255E6" w:rsidRPr="00CB2650">
              <w:rPr>
                <w:rFonts w:ascii="Arial" w:hAnsi="Arial" w:cs="Arial"/>
              </w:rPr>
              <w:t xml:space="preserve"> сельсовет</w:t>
            </w:r>
            <w:r w:rsidRPr="00CB2650">
              <w:rPr>
                <w:rFonts w:ascii="Arial" w:hAnsi="Arial" w:cs="Arial"/>
              </w:rPr>
              <w:t>.</w:t>
            </w:r>
          </w:p>
          <w:p w:rsidR="00394EDA" w:rsidRPr="00CB2650" w:rsidRDefault="00394EDA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255E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255E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  <w:r w:rsidR="000255E6" w:rsidRPr="00CB2650">
              <w:rPr>
                <w:rFonts w:ascii="Arial" w:hAnsi="Arial" w:cs="Arial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  <w:r w:rsidR="000255E6" w:rsidRPr="00CB2650">
              <w:rPr>
                <w:rFonts w:ascii="Arial" w:hAnsi="Arial" w:cs="Arial"/>
              </w:rPr>
              <w:t>9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  <w:r w:rsidR="000255E6" w:rsidRPr="00CB2650">
              <w:rPr>
                <w:rFonts w:ascii="Arial" w:hAnsi="Arial" w:cs="Arial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  <w:r w:rsidR="000255E6" w:rsidRPr="00CB2650">
              <w:rPr>
                <w:rFonts w:ascii="Arial" w:hAnsi="Arial" w:cs="Arial"/>
              </w:rPr>
              <w:t>4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C18A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0C18A0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</w:tr>
      <w:tr w:rsidR="00394EDA" w:rsidRPr="00CB2650" w:rsidTr="000255E6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34CDD">
            <w:pPr>
              <w:spacing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Доля выделенных средств для разработки Генерального плана муниципального образования « </w:t>
            </w:r>
            <w:r w:rsidR="009F6F25" w:rsidRPr="00CB2650">
              <w:rPr>
                <w:rFonts w:ascii="Arial" w:hAnsi="Arial" w:cs="Arial"/>
              </w:rPr>
              <w:t xml:space="preserve">Хуторской сельсовет </w:t>
            </w:r>
            <w:r w:rsidRPr="00CB2650">
              <w:rPr>
                <w:rFonts w:ascii="Arial" w:hAnsi="Arial" w:cs="Arial"/>
              </w:rPr>
              <w:t>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DA" w:rsidRPr="00CB2650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</w:tr>
    </w:tbl>
    <w:p w:rsidR="00394EDA" w:rsidRPr="00CB2650" w:rsidRDefault="00394EDA" w:rsidP="00BE1D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CB2650">
        <w:rPr>
          <w:rFonts w:ascii="Arial" w:hAnsi="Arial" w:cs="Arial"/>
        </w:rPr>
        <w:br w:type="page"/>
      </w:r>
      <w:r w:rsidR="000255E6" w:rsidRPr="00CB265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</w:t>
      </w:r>
      <w:r w:rsidR="00CB2650">
        <w:rPr>
          <w:rFonts w:ascii="Arial" w:hAnsi="Arial" w:cs="Arial"/>
        </w:rPr>
        <w:t xml:space="preserve">                      </w:t>
      </w:r>
      <w:r w:rsidRPr="00CB2650">
        <w:rPr>
          <w:rFonts w:ascii="Arial" w:hAnsi="Arial" w:cs="Arial"/>
        </w:rPr>
        <w:t>Приложение № 2</w:t>
      </w:r>
    </w:p>
    <w:p w:rsidR="00394EDA" w:rsidRPr="00CB2650" w:rsidRDefault="00394EDA" w:rsidP="00BF4069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394EDA" w:rsidRPr="00CB2650" w:rsidRDefault="004577BE" w:rsidP="00BF4069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r w:rsidRPr="00CB2650">
        <w:rPr>
          <w:rFonts w:ascii="Arial" w:hAnsi="Arial" w:cs="Arial"/>
        </w:rPr>
        <w:t>Хуторской сельсовет Новосергиевского района</w:t>
      </w:r>
      <w:r w:rsidR="000255E6" w:rsidRPr="00CB2650">
        <w:rPr>
          <w:rFonts w:ascii="Arial" w:hAnsi="Arial" w:cs="Arial"/>
        </w:rPr>
        <w:t xml:space="preserve"> </w:t>
      </w:r>
      <w:r w:rsidR="00394EDA" w:rsidRPr="00CB2650">
        <w:rPr>
          <w:rFonts w:ascii="Arial" w:hAnsi="Arial" w:cs="Arial"/>
        </w:rPr>
        <w:t xml:space="preserve">Оренбургской области на </w:t>
      </w:r>
      <w:r w:rsidR="009F6F25" w:rsidRPr="00CB2650">
        <w:rPr>
          <w:rFonts w:ascii="Arial" w:hAnsi="Arial" w:cs="Arial"/>
        </w:rPr>
        <w:t>2017</w:t>
      </w:r>
      <w:r w:rsidR="00394EDA" w:rsidRPr="00CB2650">
        <w:rPr>
          <w:rFonts w:ascii="Arial" w:hAnsi="Arial" w:cs="Arial"/>
        </w:rPr>
        <w:t xml:space="preserve"> - </w:t>
      </w:r>
      <w:r w:rsidR="002C3EE7" w:rsidRPr="00CB2650">
        <w:rPr>
          <w:rFonts w:ascii="Arial" w:hAnsi="Arial" w:cs="Arial"/>
        </w:rPr>
        <w:t>2023</w:t>
      </w:r>
      <w:r w:rsidR="00394EDA" w:rsidRPr="00CB2650">
        <w:rPr>
          <w:rFonts w:ascii="Arial" w:hAnsi="Arial" w:cs="Arial"/>
        </w:rPr>
        <w:t xml:space="preserve"> годы».</w:t>
      </w:r>
    </w:p>
    <w:p w:rsidR="00394EDA" w:rsidRPr="00CB2650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</w:rPr>
      </w:pPr>
    </w:p>
    <w:p w:rsidR="00394EDA" w:rsidRPr="00CB2650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7" w:name="Par381"/>
      <w:bookmarkEnd w:id="7"/>
      <w:r w:rsidRPr="00CB2650">
        <w:rPr>
          <w:rFonts w:ascii="Arial" w:hAnsi="Arial" w:cs="Arial"/>
          <w:b/>
          <w:bCs/>
        </w:rPr>
        <w:t>ПЕРЕЧЕНЬ</w:t>
      </w:r>
    </w:p>
    <w:p w:rsidR="00394EDA" w:rsidRPr="00CB2650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основных мероприятий муниципальной программы</w:t>
      </w:r>
    </w:p>
    <w:p w:rsidR="00394EDA" w:rsidRPr="00CB2650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394EDA" w:rsidRPr="00CB26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Последствия нереализации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8" w:name="Par391"/>
            <w:bookmarkEnd w:id="8"/>
            <w:r w:rsidRPr="00CB2650">
              <w:rPr>
                <w:rFonts w:ascii="Arial" w:hAnsi="Arial" w:cs="Arial"/>
                <w:b/>
                <w:bCs/>
              </w:rPr>
              <w:t>Связь с показателями муниципальной программы (подпрограммы) &lt;*&gt;</w:t>
            </w:r>
          </w:p>
        </w:tc>
      </w:tr>
      <w:tr w:rsidR="00394EDA" w:rsidRPr="00CB26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4EDA" w:rsidRPr="00CB2650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9" w:name="Par394"/>
            <w:bookmarkEnd w:id="9"/>
            <w:r w:rsidRPr="00CB2650">
              <w:rPr>
                <w:rFonts w:ascii="Arial" w:hAnsi="Arial" w:cs="Arial"/>
                <w:b/>
                <w:bCs/>
              </w:rPr>
              <w:t>Подпрограмма 1</w:t>
            </w:r>
          </w:p>
          <w:p w:rsidR="00394EDA" w:rsidRPr="00CB2650" w:rsidRDefault="00394EDA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r w:rsidR="004577BE" w:rsidRPr="00CB2650">
              <w:rPr>
                <w:rFonts w:ascii="Arial" w:hAnsi="Arial" w:cs="Arial"/>
                <w:b/>
                <w:bCs/>
                <w:spacing w:val="11"/>
              </w:rPr>
              <w:t>Хуторской сельсовет Новосергиевского района</w:t>
            </w:r>
            <w:r w:rsidR="000255E6" w:rsidRPr="00CB2650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Оренбургской области   на </w:t>
            </w:r>
            <w:r w:rsidR="009F6F25" w:rsidRPr="00CB2650">
              <w:rPr>
                <w:rFonts w:ascii="Arial" w:hAnsi="Arial" w:cs="Arial"/>
                <w:b/>
                <w:bCs/>
                <w:spacing w:val="11"/>
              </w:rPr>
              <w:t>2017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- </w:t>
            </w:r>
            <w:r w:rsidR="002C3EE7" w:rsidRPr="00CB2650">
              <w:rPr>
                <w:rFonts w:ascii="Arial" w:hAnsi="Arial" w:cs="Arial"/>
                <w:b/>
                <w:bCs/>
                <w:spacing w:val="11"/>
              </w:rPr>
              <w:t>2023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годы»</w:t>
            </w:r>
          </w:p>
        </w:tc>
      </w:tr>
      <w:tr w:rsidR="00394EDA" w:rsidRPr="00CB2650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1.1: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394EDA" w:rsidRPr="00CB2650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1.2:</w:t>
            </w:r>
          </w:p>
          <w:p w:rsidR="00394EDA" w:rsidRPr="00CB2650" w:rsidRDefault="00394EDA" w:rsidP="00042B11">
            <w:pPr>
              <w:pStyle w:val="a3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Официальная публикация нормативно-правовых актов муниципального образования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Высокий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Ограниченная осведомленность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Высокий уровень открытости информации повышает осведомленность граждан</w:t>
            </w:r>
          </w:p>
        </w:tc>
      </w:tr>
      <w:tr w:rsidR="00394EDA" w:rsidRPr="00CB2650">
        <w:trPr>
          <w:trHeight w:val="25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0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1.3: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394EDA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2</w:t>
            </w:r>
          </w:p>
          <w:p w:rsidR="00394EDA" w:rsidRPr="00CB2650" w:rsidRDefault="00394EDA" w:rsidP="00E5746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 w:rsidR="009F6F25" w:rsidRPr="00CB2650">
              <w:rPr>
                <w:rFonts w:ascii="Arial" w:hAnsi="Arial" w:cs="Arial"/>
                <w:b/>
                <w:bCs/>
              </w:rPr>
              <w:t xml:space="preserve">Хуторской сельсовет </w:t>
            </w:r>
            <w:r w:rsidRPr="00CB2650">
              <w:rPr>
                <w:rFonts w:ascii="Arial" w:hAnsi="Arial" w:cs="Arial"/>
                <w:b/>
                <w:bCs/>
              </w:rPr>
              <w:t xml:space="preserve">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>-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</w:tr>
      <w:tr w:rsidR="00394EDA" w:rsidRPr="00CB2650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2.1: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Рациональное использование имущества увеличивает доходную часть бюджета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2.2: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Мероприятия по землеустройству и землепользованию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 xml:space="preserve">Администрация муниципального </w:t>
            </w:r>
            <w:r w:rsidRPr="00CB2650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Пополнение доходной части бюджета </w:t>
            </w:r>
            <w:r w:rsidRPr="00CB2650">
              <w:rPr>
                <w:rFonts w:ascii="Arial" w:hAnsi="Arial" w:cs="Arial"/>
              </w:rPr>
              <w:lastRenderedPageBreak/>
              <w:t>муниципального 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Снижение доходной части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Увеличение бюджета за счет грамотного </w:t>
            </w:r>
            <w:r w:rsidRPr="00CB2650">
              <w:rPr>
                <w:rFonts w:ascii="Arial" w:hAnsi="Arial" w:cs="Arial"/>
              </w:rPr>
              <w:lastRenderedPageBreak/>
              <w:t>проведения мероприятий по землеустроительным работам</w:t>
            </w:r>
          </w:p>
        </w:tc>
      </w:tr>
      <w:tr w:rsidR="00394EDA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E4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lastRenderedPageBreak/>
              <w:t>Подпрограмма 3</w:t>
            </w:r>
          </w:p>
          <w:p w:rsidR="00394EDA" w:rsidRPr="00CB2650" w:rsidRDefault="00394EDA" w:rsidP="00E4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«Обеспечение безопасности жизнедеятельности населения сельского поселения </w:t>
            </w:r>
            <w:r w:rsidR="009F6F25" w:rsidRPr="00CB2650">
              <w:rPr>
                <w:rFonts w:ascii="Arial" w:hAnsi="Arial" w:cs="Arial"/>
                <w:b/>
                <w:bCs/>
              </w:rPr>
              <w:t xml:space="preserve">Хуторской сельсовет </w:t>
            </w:r>
            <w:r w:rsidRPr="00CB2650">
              <w:rPr>
                <w:rFonts w:ascii="Arial" w:hAnsi="Arial" w:cs="Arial"/>
                <w:b/>
                <w:bCs/>
              </w:rPr>
              <w:t xml:space="preserve">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 xml:space="preserve"> – 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="009E1654" w:rsidRPr="00CB2650">
              <w:rPr>
                <w:rFonts w:ascii="Arial" w:hAnsi="Arial" w:cs="Arial"/>
                <w:b/>
                <w:bCs/>
              </w:rPr>
              <w:t xml:space="preserve"> </w:t>
            </w:r>
            <w:r w:rsidRPr="00CB2650">
              <w:rPr>
                <w:rFonts w:ascii="Arial" w:hAnsi="Arial" w:cs="Arial"/>
                <w:b/>
                <w:bCs/>
              </w:rPr>
              <w:t>годы»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3.1: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рисков 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3.1: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Информационное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количества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394EDA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A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4</w:t>
            </w:r>
          </w:p>
          <w:p w:rsidR="00394EDA" w:rsidRPr="00CB2650" w:rsidRDefault="00394EDA" w:rsidP="001A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дорожного хозяйства в муниципальном образовании </w:t>
            </w:r>
            <w:r w:rsidR="009F6F25" w:rsidRPr="00CB2650">
              <w:rPr>
                <w:rFonts w:ascii="Arial" w:hAnsi="Arial" w:cs="Arial"/>
                <w:b/>
                <w:bCs/>
              </w:rPr>
              <w:t xml:space="preserve">Хуторской сельсовет </w:t>
            </w:r>
            <w:r w:rsidRPr="00CB2650">
              <w:rPr>
                <w:rFonts w:ascii="Arial" w:hAnsi="Arial" w:cs="Arial"/>
                <w:b/>
                <w:bCs/>
              </w:rPr>
              <w:t xml:space="preserve">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>-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4.1: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Содержание и ремонт автомобильных дорог поселения и искусственных </w:t>
            </w:r>
            <w:r w:rsidRPr="00CB2650">
              <w:rPr>
                <w:rFonts w:ascii="Arial" w:hAnsi="Arial" w:cs="Arial"/>
              </w:rPr>
              <w:lastRenderedPageBreak/>
              <w:t>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4.2: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Увеличения рисков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394EDA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12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5</w:t>
            </w:r>
          </w:p>
          <w:p w:rsidR="00394EDA" w:rsidRPr="00CB2650" w:rsidRDefault="00394EDA" w:rsidP="001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9F6F25" w:rsidRPr="00CB2650">
              <w:rPr>
                <w:rFonts w:ascii="Arial" w:hAnsi="Arial" w:cs="Arial"/>
                <w:b/>
                <w:bCs/>
              </w:rPr>
              <w:t xml:space="preserve">Хуторской сельсовет </w:t>
            </w:r>
            <w:r w:rsidRPr="00CB2650">
              <w:rPr>
                <w:rFonts w:ascii="Arial" w:hAnsi="Arial" w:cs="Arial"/>
                <w:b/>
                <w:bCs/>
              </w:rPr>
              <w:t xml:space="preserve"> 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>-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5.1: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255E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  <w:r w:rsidR="00394EDA" w:rsidRPr="00CB2650">
              <w:rPr>
                <w:rFonts w:ascii="Arial" w:hAnsi="Arial" w:cs="Arial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</w:t>
            </w:r>
            <w:r w:rsidR="000255E6" w:rsidRPr="00CB2650">
              <w:rPr>
                <w:rFonts w:ascii="Arial" w:hAnsi="Arial" w:cs="Arial"/>
              </w:rPr>
              <w:t>2</w:t>
            </w:r>
            <w:r w:rsidRPr="00CB2650">
              <w:rPr>
                <w:rFonts w:ascii="Arial" w:hAnsi="Arial" w:cs="Arial"/>
              </w:rPr>
              <w:t>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Улучшение </w:t>
            </w:r>
            <w:r w:rsidRPr="00CB2650">
              <w:rPr>
                <w:rFonts w:ascii="Arial" w:hAnsi="Arial" w:cs="Arial"/>
                <w:color w:val="2C2C2C"/>
              </w:rPr>
              <w:t>освещенности улиц, а также экономия электроэнергии за счет правильного выбора источника света уменьшит затраты бюджета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255E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  <w:r w:rsidR="00394EDA" w:rsidRPr="00CB2650">
              <w:rPr>
                <w:rFonts w:ascii="Arial" w:hAnsi="Arial" w:cs="Arial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</w:t>
            </w:r>
            <w:r w:rsidR="000255E6" w:rsidRPr="00CB2650">
              <w:rPr>
                <w:rFonts w:ascii="Arial" w:hAnsi="Arial" w:cs="Arial"/>
              </w:rPr>
              <w:t>3</w:t>
            </w:r>
            <w:r w:rsidRPr="00CB2650">
              <w:rPr>
                <w:rFonts w:ascii="Arial" w:hAnsi="Arial" w:cs="Arial"/>
              </w:rPr>
              <w:t>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9945A4">
            <w:pPr>
              <w:jc w:val="both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Увеличение площади благоустроенных зелёных насаждений в поселении, улучшение экологической </w:t>
            </w:r>
            <w:r w:rsidRPr="00CB2650">
              <w:rPr>
                <w:rFonts w:ascii="Arial" w:hAnsi="Arial" w:cs="Arial"/>
              </w:rPr>
              <w:lastRenderedPageBreak/>
              <w:t>обстановки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lastRenderedPageBreak/>
              <w:t>При отсутствии необходимого систематического ухода</w:t>
            </w:r>
            <w:r w:rsidR="000255E6" w:rsidRPr="00CB2650">
              <w:rPr>
                <w:rFonts w:ascii="Arial" w:hAnsi="Arial" w:cs="Arial"/>
                <w:color w:val="000000"/>
              </w:rPr>
              <w:t xml:space="preserve"> </w:t>
            </w:r>
            <w:r w:rsidRPr="00CB2650">
              <w:rPr>
                <w:rFonts w:ascii="Arial" w:hAnsi="Arial" w:cs="Arial"/>
                <w:color w:val="000000"/>
              </w:rPr>
              <w:t xml:space="preserve">существующие участки зеленых </w:t>
            </w:r>
            <w:r w:rsidRPr="00CB2650">
              <w:rPr>
                <w:rFonts w:ascii="Arial" w:hAnsi="Arial" w:cs="Arial"/>
                <w:color w:val="000000"/>
              </w:rPr>
              <w:lastRenderedPageBreak/>
              <w:t>насаждений общего пользования и растений имеют  неудовлетворительное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 xml:space="preserve">При выполнении мероприятий по озеленению поселения повышается степень удовлетворенности </w:t>
            </w:r>
            <w:r w:rsidRPr="00CB2650">
              <w:rPr>
                <w:rFonts w:ascii="Arial" w:hAnsi="Arial" w:cs="Arial"/>
              </w:rPr>
              <w:lastRenderedPageBreak/>
              <w:t>населения благоустройством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255E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4</w:t>
            </w:r>
            <w:r w:rsidR="00394EDA" w:rsidRPr="00CB2650">
              <w:rPr>
                <w:rFonts w:ascii="Arial" w:hAnsi="Arial" w:cs="Arial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</w:t>
            </w:r>
            <w:r w:rsidR="000255E6" w:rsidRPr="00CB2650">
              <w:rPr>
                <w:rFonts w:ascii="Arial" w:hAnsi="Arial" w:cs="Arial"/>
              </w:rPr>
              <w:t>4</w:t>
            </w:r>
            <w:r w:rsidRPr="00CB2650">
              <w:rPr>
                <w:rFonts w:ascii="Arial" w:hAnsi="Arial" w:cs="Arial"/>
              </w:rPr>
              <w:t>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организации и содержанию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</w:t>
            </w:r>
            <w:r w:rsidRPr="00CB2650">
              <w:rPr>
                <w:rFonts w:ascii="Arial" w:hAnsi="Arial" w:cs="Arial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CB2650">
              <w:rPr>
                <w:rFonts w:ascii="Arial" w:hAnsi="Arial" w:cs="Arial"/>
                <w:noProof/>
              </w:rPr>
              <w:t>санитарных требований к содержанию мест захоронения</w:t>
            </w:r>
            <w:r w:rsidRPr="00CB2650">
              <w:rPr>
                <w:rFonts w:ascii="Arial" w:hAnsi="Arial" w:cs="Arial"/>
              </w:rPr>
              <w:t>.</w:t>
            </w:r>
          </w:p>
          <w:p w:rsidR="00394EDA" w:rsidRPr="00CB2650" w:rsidRDefault="00394EDA" w:rsidP="00420163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</w:p>
          <w:p w:rsidR="00394EDA" w:rsidRPr="00CB2650" w:rsidRDefault="00394EDA" w:rsidP="00420163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B2650">
              <w:rPr>
                <w:rFonts w:ascii="Arial" w:hAnsi="Arial" w:cs="Arial"/>
                <w:color w:val="000000"/>
              </w:rPr>
              <w:t>При отсутствии необходимого систематического ухода, места захоронения будут находиться в неудовлетворительном состоянии.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255E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  <w:r w:rsidR="00394EDA" w:rsidRPr="00CB2650">
              <w:rPr>
                <w:rFonts w:ascii="Arial" w:hAnsi="Arial" w:cs="Arial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0255E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5.5</w:t>
            </w:r>
            <w:r w:rsidR="00394EDA" w:rsidRPr="00CB2650">
              <w:rPr>
                <w:rFonts w:ascii="Arial" w:hAnsi="Arial" w:cs="Arial"/>
              </w:rPr>
              <w:t>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Невыполнение мероприятий по благоустройству приведет к ухудшению эстетического облика поселения муниципального образования</w:t>
            </w:r>
          </w:p>
          <w:p w:rsidR="000255E6" w:rsidRPr="00CB2650" w:rsidRDefault="000255E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Благоустройство территории сельского поселения обеспечивает</w:t>
            </w:r>
            <w:r w:rsidR="000255E6" w:rsidRPr="00CB2650">
              <w:rPr>
                <w:rFonts w:ascii="Arial" w:hAnsi="Arial" w:cs="Arial"/>
              </w:rPr>
              <w:t xml:space="preserve"> </w:t>
            </w:r>
            <w:r w:rsidRPr="00CB2650">
              <w:rPr>
                <w:rFonts w:ascii="Arial" w:hAnsi="Arial" w:cs="Arial"/>
              </w:rPr>
              <w:t>создание</w:t>
            </w:r>
            <w:r w:rsidR="000255E6" w:rsidRPr="00CB2650">
              <w:rPr>
                <w:rFonts w:ascii="Arial" w:hAnsi="Arial" w:cs="Arial"/>
              </w:rPr>
              <w:t xml:space="preserve"> </w:t>
            </w:r>
            <w:r w:rsidRPr="00CB2650">
              <w:rPr>
                <w:rFonts w:ascii="Arial" w:hAnsi="Arial" w:cs="Arial"/>
              </w:rPr>
              <w:t>среды для гармоничного и благоприятного  проживания населения</w:t>
            </w:r>
          </w:p>
        </w:tc>
      </w:tr>
      <w:tr w:rsidR="00394EDA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98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6</w:t>
            </w:r>
          </w:p>
          <w:p w:rsidR="00394EDA" w:rsidRPr="00CB2650" w:rsidRDefault="00394EDA" w:rsidP="009819F3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культуры в муниципальном образовании </w:t>
            </w:r>
            <w:r w:rsidR="009F6F25" w:rsidRPr="00CB2650">
              <w:rPr>
                <w:rFonts w:ascii="Arial" w:hAnsi="Arial" w:cs="Arial"/>
                <w:b/>
                <w:bCs/>
              </w:rPr>
              <w:t xml:space="preserve">Хуторской сельсовет </w:t>
            </w:r>
            <w:r w:rsidRPr="00CB2650">
              <w:rPr>
                <w:rFonts w:ascii="Arial" w:hAnsi="Arial" w:cs="Arial"/>
                <w:b/>
                <w:bCs/>
              </w:rPr>
              <w:t xml:space="preserve"> на </w:t>
            </w:r>
            <w:r w:rsidR="009F6F25" w:rsidRPr="00CB2650">
              <w:rPr>
                <w:rFonts w:ascii="Arial" w:hAnsi="Arial" w:cs="Arial"/>
                <w:b/>
                <w:bCs/>
              </w:rPr>
              <w:t>2017</w:t>
            </w:r>
            <w:r w:rsidRPr="00CB2650">
              <w:rPr>
                <w:rFonts w:ascii="Arial" w:hAnsi="Arial" w:cs="Arial"/>
                <w:b/>
                <w:bCs/>
              </w:rPr>
              <w:t>-</w:t>
            </w:r>
            <w:r w:rsidR="002C3EE7" w:rsidRPr="00CB2650">
              <w:rPr>
                <w:rFonts w:ascii="Arial" w:hAnsi="Arial" w:cs="Arial"/>
                <w:b/>
                <w:bCs/>
              </w:rPr>
              <w:t>2023</w:t>
            </w:r>
            <w:r w:rsidRPr="00CB2650">
              <w:rPr>
                <w:rFonts w:ascii="Arial" w:hAnsi="Arial" w:cs="Arial"/>
                <w:b/>
                <w:bCs/>
              </w:rPr>
              <w:t xml:space="preserve"> годы»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6.1:</w:t>
            </w:r>
          </w:p>
          <w:p w:rsidR="00394EDA" w:rsidRPr="00CB2650" w:rsidRDefault="00394EDA" w:rsidP="00522A90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Организация и обеспечение </w:t>
            </w:r>
            <w:r w:rsidRPr="00CB2650">
              <w:rPr>
                <w:rFonts w:ascii="Arial" w:hAnsi="Arial" w:cs="Arial"/>
              </w:rPr>
              <w:lastRenderedPageBreak/>
              <w:t>досуга жителей поселения услугами организаций культуры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 xml:space="preserve">Сохранение и эффективное использование </w:t>
            </w:r>
            <w:r w:rsidRPr="00CB2650">
              <w:rPr>
                <w:rFonts w:ascii="Arial" w:hAnsi="Arial" w:cs="Arial"/>
                <w:color w:val="000000"/>
              </w:rPr>
              <w:lastRenderedPageBreak/>
              <w:t>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22A90">
            <w:pPr>
              <w:pStyle w:val="a5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650">
              <w:rPr>
                <w:rFonts w:ascii="Arial" w:hAnsi="Arial" w:cs="Arial"/>
                <w:color w:val="000000"/>
                <w:sz w:val="22"/>
                <w:szCs w:val="22"/>
              </w:rPr>
              <w:t xml:space="preserve">Эффективное использование культурного наследия поселения </w:t>
            </w:r>
            <w:r w:rsidRPr="00CB265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предоставляет доступ населения к культурным ценностям</w:t>
            </w:r>
          </w:p>
          <w:p w:rsidR="00394EDA" w:rsidRPr="00CB2650" w:rsidRDefault="00394EDA" w:rsidP="00522A9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color w:val="FF0000"/>
              </w:rPr>
            </w:pPr>
            <w:r w:rsidRPr="00CB2650">
              <w:rPr>
                <w:rFonts w:ascii="Arial" w:hAnsi="Arial" w:cs="Arial"/>
                <w:color w:val="000000"/>
              </w:rPr>
              <w:t>.</w:t>
            </w:r>
          </w:p>
          <w:p w:rsidR="00394EDA" w:rsidRPr="00CB2650" w:rsidRDefault="00394EDA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E6F54" w:rsidRPr="00CB2650" w:rsidTr="005E6F54">
        <w:trPr>
          <w:trHeight w:val="778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6F54" w:rsidRPr="00CB2650" w:rsidRDefault="005E6F54" w:rsidP="00EC2FB7">
            <w:pPr>
              <w:pStyle w:val="a5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Подпрограмма 7</w:t>
            </w:r>
          </w:p>
          <w:p w:rsidR="005E6F54" w:rsidRPr="00CB2650" w:rsidRDefault="005E6F54" w:rsidP="00EC2FB7">
            <w:pPr>
              <w:pStyle w:val="a5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26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</w:t>
            </w: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Развитие системы градорегулирования в муниципальном образовании «Хуторской сельсовет»» на 2017 - </w:t>
            </w:r>
            <w:r w:rsidR="002C3EE7" w:rsidRPr="00CB2650"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годы»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Основное мероприятие </w:t>
            </w:r>
            <w:r w:rsidR="005E6F54" w:rsidRPr="00CB2650">
              <w:rPr>
                <w:rFonts w:ascii="Arial" w:hAnsi="Arial" w:cs="Arial"/>
              </w:rPr>
              <w:t>7</w:t>
            </w:r>
            <w:r w:rsidRPr="00CB2650">
              <w:rPr>
                <w:rFonts w:ascii="Arial" w:hAnsi="Arial" w:cs="Arial"/>
              </w:rPr>
              <w:t>.1: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Генерального пла</w:t>
            </w:r>
            <w:r w:rsidR="005E6F54" w:rsidRPr="00CB2650">
              <w:rPr>
                <w:rFonts w:ascii="Arial" w:hAnsi="Arial" w:cs="Arial"/>
              </w:rPr>
              <w:t xml:space="preserve">на  муниципального образования </w:t>
            </w:r>
            <w:r w:rsidR="009E1654" w:rsidRPr="00CB2650">
              <w:rPr>
                <w:rFonts w:ascii="Arial" w:hAnsi="Arial" w:cs="Arial"/>
              </w:rPr>
              <w:t>Хуторской</w:t>
            </w:r>
            <w:r w:rsidRPr="00CB2650">
              <w:rPr>
                <w:rFonts w:ascii="Arial" w:hAnsi="Arial" w:cs="Arial"/>
              </w:rPr>
              <w:t xml:space="preserve"> сельсовет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FA338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22A90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Основное мероприятие </w:t>
            </w:r>
            <w:r w:rsidR="005E6F54" w:rsidRPr="00CB2650">
              <w:rPr>
                <w:rFonts w:ascii="Arial" w:hAnsi="Arial" w:cs="Arial"/>
              </w:rPr>
              <w:t>7</w:t>
            </w:r>
            <w:r w:rsidRPr="00CB2650">
              <w:rPr>
                <w:rFonts w:ascii="Arial" w:hAnsi="Arial" w:cs="Arial"/>
              </w:rPr>
              <w:t>.2:</w:t>
            </w:r>
          </w:p>
          <w:p w:rsidR="00394EDA" w:rsidRPr="00CB2650" w:rsidRDefault="00394EDA" w:rsidP="00337F12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Правила землепользования и застройки  муниципального образования </w:t>
            </w:r>
            <w:r w:rsidR="009E1654" w:rsidRPr="00CB2650">
              <w:rPr>
                <w:rFonts w:ascii="Arial" w:hAnsi="Arial" w:cs="Arial"/>
              </w:rPr>
              <w:t>Хуторской</w:t>
            </w:r>
            <w:r w:rsidR="005E6F54" w:rsidRPr="00CB2650">
              <w:rPr>
                <w:rFonts w:ascii="Arial" w:hAnsi="Arial" w:cs="Arial"/>
              </w:rPr>
              <w:t xml:space="preserve"> сельсовет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Создания условий для планировки территорий муниципальных образований</w:t>
            </w:r>
          </w:p>
          <w:p w:rsidR="00394EDA" w:rsidRPr="00CB2650" w:rsidRDefault="00394EDA" w:rsidP="00FA3383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22A90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Основное мероприятие </w:t>
            </w:r>
            <w:r w:rsidR="005E6F54" w:rsidRPr="00CB2650">
              <w:rPr>
                <w:rFonts w:ascii="Arial" w:hAnsi="Arial" w:cs="Arial"/>
              </w:rPr>
              <w:t>7</w:t>
            </w:r>
            <w:r w:rsidRPr="00CB2650">
              <w:rPr>
                <w:rFonts w:ascii="Arial" w:hAnsi="Arial" w:cs="Arial"/>
              </w:rPr>
              <w:t>.3:</w:t>
            </w:r>
          </w:p>
          <w:p w:rsidR="00394EDA" w:rsidRPr="00CB2650" w:rsidRDefault="00394EDA" w:rsidP="008D72A4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Подготовка документации по планировке территории в </w:t>
            </w:r>
            <w:r w:rsidRPr="00CB2650">
              <w:rPr>
                <w:rFonts w:ascii="Arial" w:hAnsi="Arial" w:cs="Arial"/>
              </w:rPr>
              <w:lastRenderedPageBreak/>
              <w:t>поселениях МО</w:t>
            </w:r>
            <w:r w:rsidR="005E6F54" w:rsidRPr="00CB2650">
              <w:rPr>
                <w:rFonts w:ascii="Arial" w:hAnsi="Arial" w:cs="Arial"/>
              </w:rPr>
              <w:t xml:space="preserve"> </w:t>
            </w:r>
            <w:r w:rsidR="009E1654" w:rsidRPr="00CB2650">
              <w:rPr>
                <w:rFonts w:ascii="Arial" w:hAnsi="Arial" w:cs="Arial"/>
              </w:rPr>
              <w:t>Хуторской</w:t>
            </w:r>
            <w:r w:rsidR="005E6F54" w:rsidRPr="00CB2650">
              <w:rPr>
                <w:rFonts w:ascii="Arial" w:hAnsi="Arial" w:cs="Arial"/>
              </w:rPr>
              <w:t xml:space="preserve"> сельсовет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Обеспечения прав и законных интересов физических и юридических лиц, в том числе правообладателей </w:t>
            </w:r>
            <w:r w:rsidRPr="00CB2650">
              <w:rPr>
                <w:rFonts w:ascii="Arial" w:hAnsi="Arial" w:cs="Arial"/>
              </w:rPr>
              <w:lastRenderedPageBreak/>
              <w:t>земельных участков</w:t>
            </w:r>
          </w:p>
          <w:p w:rsidR="00394EDA" w:rsidRPr="00CB2650" w:rsidRDefault="00394EDA" w:rsidP="008D72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522A90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394ED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Основное мероприятие </w:t>
            </w:r>
            <w:r w:rsidR="005E6F54" w:rsidRPr="00CB2650">
              <w:rPr>
                <w:rFonts w:ascii="Arial" w:hAnsi="Arial" w:cs="Arial"/>
              </w:rPr>
              <w:t>7</w:t>
            </w:r>
            <w:r w:rsidRPr="00CB2650">
              <w:rPr>
                <w:rFonts w:ascii="Arial" w:hAnsi="Arial" w:cs="Arial"/>
              </w:rPr>
              <w:t>.4:</w:t>
            </w:r>
          </w:p>
          <w:p w:rsidR="00394EDA" w:rsidRPr="00CB2650" w:rsidRDefault="00394EDA" w:rsidP="008D72A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местных нормативов градостроительного проектирования</w:t>
            </w:r>
          </w:p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9F6F2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2C3EE7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>Схема территориального планирования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Неэффективное использование территории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CB2650" w:rsidRDefault="00394EDA" w:rsidP="008D72A4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 xml:space="preserve">Увеличение бюджета путем грамотного проведения мероприятий по землеустроительным работам </w:t>
            </w:r>
          </w:p>
        </w:tc>
      </w:tr>
    </w:tbl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CB2650" w:rsidRDefault="00CB2650" w:rsidP="00B45F5A">
      <w:pPr>
        <w:jc w:val="both"/>
        <w:rPr>
          <w:rFonts w:cs="Times New Roman"/>
        </w:rPr>
      </w:pPr>
    </w:p>
    <w:p w:rsidR="00CB2650" w:rsidRDefault="00CB2650" w:rsidP="00B45F5A">
      <w:pPr>
        <w:jc w:val="both"/>
        <w:rPr>
          <w:rFonts w:cs="Times New Roman"/>
        </w:rPr>
      </w:pPr>
    </w:p>
    <w:p w:rsidR="00CB2650" w:rsidRDefault="00CB2650" w:rsidP="00B45F5A">
      <w:pPr>
        <w:jc w:val="both"/>
        <w:rPr>
          <w:rFonts w:cs="Times New Roman"/>
        </w:rPr>
      </w:pPr>
    </w:p>
    <w:p w:rsidR="00CB2650" w:rsidRDefault="00CB2650" w:rsidP="00B45F5A">
      <w:pPr>
        <w:jc w:val="both"/>
        <w:rPr>
          <w:rFonts w:cs="Times New Roman"/>
        </w:rPr>
      </w:pPr>
    </w:p>
    <w:p w:rsidR="00CB2650" w:rsidRDefault="00CB2650" w:rsidP="00B45F5A">
      <w:pPr>
        <w:jc w:val="both"/>
        <w:rPr>
          <w:rFonts w:cs="Times New Roman"/>
        </w:rPr>
      </w:pPr>
    </w:p>
    <w:p w:rsidR="00394EDA" w:rsidRDefault="00394EDA" w:rsidP="00B45F5A">
      <w:pPr>
        <w:jc w:val="both"/>
        <w:rPr>
          <w:rFonts w:cs="Times New Roman"/>
        </w:rPr>
      </w:pPr>
    </w:p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Pr="00CB2650" w:rsidRDefault="00CB2650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94EDA" w:rsidRPr="00CB2650">
        <w:rPr>
          <w:rFonts w:ascii="Arial" w:hAnsi="Arial" w:cs="Arial"/>
        </w:rPr>
        <w:t>Приложение № 3</w:t>
      </w:r>
    </w:p>
    <w:p w:rsidR="00394EDA" w:rsidRPr="00CB2650" w:rsidRDefault="00394EDA" w:rsidP="00BF4069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394EDA" w:rsidRDefault="004577BE" w:rsidP="00CB2650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</w:rPr>
        <w:t>Хуторской сельсовет Новосергиевского района</w:t>
      </w:r>
      <w:r w:rsidR="00CB2650" w:rsidRPr="00CB2650">
        <w:rPr>
          <w:rFonts w:ascii="Arial" w:hAnsi="Arial" w:cs="Arial"/>
        </w:rPr>
        <w:t xml:space="preserve"> </w:t>
      </w:r>
      <w:r w:rsidR="00394EDA" w:rsidRPr="00CB2650">
        <w:rPr>
          <w:rFonts w:ascii="Arial" w:hAnsi="Arial" w:cs="Arial"/>
        </w:rPr>
        <w:t xml:space="preserve">Оренбургской области на </w:t>
      </w:r>
      <w:r w:rsidR="009F6F25" w:rsidRPr="00CB2650">
        <w:rPr>
          <w:rFonts w:ascii="Arial" w:hAnsi="Arial" w:cs="Arial"/>
        </w:rPr>
        <w:t>2017</w:t>
      </w:r>
      <w:r w:rsidR="00394EDA" w:rsidRPr="00CB2650">
        <w:rPr>
          <w:rFonts w:ascii="Arial" w:hAnsi="Arial" w:cs="Arial"/>
        </w:rPr>
        <w:t xml:space="preserve"> - </w:t>
      </w:r>
      <w:r w:rsidR="002C3EE7" w:rsidRPr="00CB2650">
        <w:rPr>
          <w:rFonts w:ascii="Arial" w:hAnsi="Arial" w:cs="Arial"/>
        </w:rPr>
        <w:t>2023</w:t>
      </w:r>
      <w:r w:rsidR="00394EDA" w:rsidRPr="00CB2650">
        <w:rPr>
          <w:rFonts w:ascii="Arial" w:hAnsi="Arial" w:cs="Arial"/>
        </w:rPr>
        <w:t xml:space="preserve"> годы».</w:t>
      </w:r>
    </w:p>
    <w:p w:rsidR="00BC5413" w:rsidRPr="00CB2650" w:rsidRDefault="00BC5413" w:rsidP="00CB2650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0" w:name="Par620"/>
      <w:bookmarkEnd w:id="10"/>
      <w:r w:rsidRPr="00CB2650">
        <w:rPr>
          <w:rFonts w:ascii="Arial" w:hAnsi="Arial" w:cs="Arial"/>
          <w:b/>
          <w:bCs/>
        </w:rPr>
        <w:t>РЕСУРСНОЕ ОБЕСПЕЧЕНИЕ</w:t>
      </w: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реализации муниципальной программы</w:t>
      </w: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 xml:space="preserve">«Устойчивое развитие территории муниципального образования </w:t>
      </w:r>
      <w:r w:rsidR="004577BE" w:rsidRPr="00CB2650">
        <w:rPr>
          <w:rFonts w:ascii="Arial" w:hAnsi="Arial" w:cs="Arial"/>
          <w:b/>
          <w:bCs/>
        </w:rPr>
        <w:t>Хуторской сельсовет Новосергиевского района</w:t>
      </w:r>
      <w:r w:rsidR="00CB2650" w:rsidRPr="00CB2650">
        <w:rPr>
          <w:rFonts w:ascii="Arial" w:hAnsi="Arial" w:cs="Arial"/>
          <w:b/>
          <w:bCs/>
        </w:rPr>
        <w:t xml:space="preserve"> </w:t>
      </w:r>
      <w:r w:rsidRPr="00CB2650">
        <w:rPr>
          <w:rFonts w:ascii="Arial" w:hAnsi="Arial" w:cs="Arial"/>
          <w:b/>
          <w:bCs/>
        </w:rPr>
        <w:t xml:space="preserve">Оренбургской области на </w:t>
      </w:r>
      <w:r w:rsidR="009F6F25" w:rsidRPr="00CB2650">
        <w:rPr>
          <w:rFonts w:ascii="Arial" w:hAnsi="Arial" w:cs="Arial"/>
          <w:b/>
          <w:bCs/>
        </w:rPr>
        <w:t>2017</w:t>
      </w:r>
      <w:r w:rsidRPr="00CB2650">
        <w:rPr>
          <w:rFonts w:ascii="Arial" w:hAnsi="Arial" w:cs="Arial"/>
          <w:b/>
          <w:bCs/>
        </w:rPr>
        <w:t>-</w:t>
      </w:r>
      <w:r w:rsidR="002C3EE7" w:rsidRPr="00CB2650">
        <w:rPr>
          <w:rFonts w:ascii="Arial" w:hAnsi="Arial" w:cs="Arial"/>
          <w:b/>
          <w:bCs/>
        </w:rPr>
        <w:t>2023</w:t>
      </w:r>
      <w:r w:rsidRPr="00CB2650">
        <w:rPr>
          <w:rFonts w:ascii="Arial" w:hAnsi="Arial" w:cs="Arial"/>
          <w:b/>
          <w:bCs/>
        </w:rPr>
        <w:t xml:space="preserve"> годы».</w:t>
      </w: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EDA" w:rsidRPr="00CB2650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B2650">
        <w:rPr>
          <w:rFonts w:ascii="Arial" w:hAnsi="Arial" w:cs="Arial"/>
        </w:rPr>
        <w:t>(тыс. рублей)</w:t>
      </w:r>
    </w:p>
    <w:p w:rsidR="00400249" w:rsidRDefault="00400249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4"/>
        <w:gridCol w:w="1722"/>
        <w:gridCol w:w="2262"/>
        <w:gridCol w:w="2040"/>
        <w:gridCol w:w="851"/>
        <w:gridCol w:w="992"/>
        <w:gridCol w:w="1154"/>
        <w:gridCol w:w="859"/>
        <w:gridCol w:w="708"/>
        <w:gridCol w:w="851"/>
        <w:gridCol w:w="95"/>
        <w:gridCol w:w="774"/>
        <w:gridCol w:w="15"/>
        <w:gridCol w:w="817"/>
        <w:gridCol w:w="45"/>
        <w:gridCol w:w="15"/>
        <w:gridCol w:w="794"/>
        <w:gridCol w:w="30"/>
        <w:gridCol w:w="9"/>
        <w:gridCol w:w="812"/>
        <w:gridCol w:w="30"/>
        <w:gridCol w:w="9"/>
        <w:gridCol w:w="28"/>
      </w:tblGrid>
      <w:tr w:rsidR="00400249" w:rsidRPr="00CB2650" w:rsidTr="00546EFE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CB2650">
            <w:pPr>
              <w:autoSpaceDE w:val="0"/>
              <w:autoSpaceDN w:val="0"/>
              <w:adjustRightInd w:val="0"/>
              <w:spacing w:after="0" w:line="240" w:lineRule="auto"/>
              <w:ind w:left="226" w:hanging="2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Объем бюджетных ассигнований</w:t>
            </w:r>
          </w:p>
        </w:tc>
      </w:tr>
      <w:tr w:rsidR="00400249" w:rsidRPr="00CB2650" w:rsidTr="00546EFE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400249" w:rsidRPr="00CB2650" w:rsidTr="00546EFE">
        <w:trPr>
          <w:gridAfter w:val="2"/>
          <w:wAfter w:w="37" w:type="dxa"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CB2650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D19F6" w:rsidRPr="00CB2650" w:rsidTr="00546EFE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Устойчивое развитие территории муниципального образования Хуторской сельсовет Новосергиевского района Оренбургской области на 2017-2023 годы».</w:t>
            </w:r>
          </w:p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7039,58034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Pr="00CB2650" w:rsidRDefault="00FD19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Default="00FD19F6">
            <w:r w:rsidRPr="00F8084B">
              <w:rPr>
                <w:rFonts w:ascii="Arial" w:hAnsi="Arial" w:cs="Arial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Default="00FD19F6">
            <w:r w:rsidRPr="00F8084B">
              <w:rPr>
                <w:rFonts w:ascii="Arial" w:hAnsi="Arial" w:cs="Arial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Default="00FD19F6">
            <w:r w:rsidRPr="00F8084B">
              <w:rPr>
                <w:rFonts w:ascii="Arial" w:hAnsi="Arial" w:cs="Arial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Default="00FD19F6">
            <w:r w:rsidRPr="00F8084B">
              <w:rPr>
                <w:rFonts w:ascii="Arial" w:hAnsi="Arial" w:cs="Arial"/>
                <w:b/>
                <w:bCs/>
                <w:sz w:val="18"/>
                <w:szCs w:val="18"/>
              </w:rPr>
              <w:t>7152,23</w:t>
            </w:r>
          </w:p>
        </w:tc>
      </w:tr>
      <w:tr w:rsidR="00FD19F6" w:rsidRPr="00CB2650" w:rsidTr="00546EFE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Хуторской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7039,58034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Pr="00CB2650" w:rsidRDefault="00FD19F6" w:rsidP="0040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7182,29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Pr="00CB2650" w:rsidRDefault="00FD19F6" w:rsidP="00406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Default="00FD19F6" w:rsidP="0040664E">
            <w:r w:rsidRPr="00F8084B">
              <w:rPr>
                <w:rFonts w:ascii="Arial" w:hAnsi="Arial" w:cs="Arial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Default="00FD19F6" w:rsidP="0040664E">
            <w:r w:rsidRPr="00F8084B">
              <w:rPr>
                <w:rFonts w:ascii="Arial" w:hAnsi="Arial" w:cs="Arial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6" w:rsidRDefault="00FD19F6" w:rsidP="0040664E">
            <w:r w:rsidRPr="00F8084B">
              <w:rPr>
                <w:rFonts w:ascii="Arial" w:hAnsi="Arial" w:cs="Arial"/>
                <w:b/>
                <w:bCs/>
                <w:sz w:val="18"/>
                <w:szCs w:val="18"/>
              </w:rPr>
              <w:t>7152,23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D19F6" w:rsidRDefault="00FD19F6" w:rsidP="0040664E">
            <w:r w:rsidRPr="00F8084B">
              <w:rPr>
                <w:rFonts w:ascii="Arial" w:hAnsi="Arial" w:cs="Arial"/>
                <w:b/>
                <w:bCs/>
                <w:sz w:val="18"/>
                <w:szCs w:val="18"/>
              </w:rPr>
              <w:t>7152,23</w:t>
            </w:r>
          </w:p>
        </w:tc>
      </w:tr>
      <w:tr w:rsidR="00B153DF" w:rsidRPr="008A2131" w:rsidTr="00546EFE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C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«Обеспечение реализации </w:t>
            </w:r>
            <w:r w:rsidRPr="00CB2650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lastRenderedPageBreak/>
              <w:t>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>Устойчивое развитие территории  муниципального образования Хуторской сельсовет Новосергиевского района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>Оренбургской области   на 2017 - 2023 годы».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04B8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04B8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04B8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04B8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04B8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04B8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04B8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</w:tr>
      <w:tr w:rsidR="00B153DF" w:rsidRPr="002A5BD2" w:rsidTr="00546EFE">
        <w:trPr>
          <w:gridAfter w:val="2"/>
          <w:wAfter w:w="37" w:type="dxa"/>
          <w:trHeight w:val="38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Хуторской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CB2650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C322A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C322A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C322A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C322A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C322A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C322A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C322A5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</w:tr>
      <w:tr w:rsidR="00B153DF" w:rsidRPr="002A5BD2" w:rsidTr="00546EFE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 w:rsidP="00546EFE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F63C4" w:rsidRPr="00F33119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B153DF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2010110020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53DF" w:rsidRPr="002A5BD2" w:rsidTr="00546EFE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1.2</w:t>
            </w:r>
          </w:p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B66A6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B66A6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B66A6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B66A6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B66A6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B66A6">
              <w:rPr>
                <w:rFonts w:ascii="Arial" w:hAnsi="Arial" w:cs="Arial"/>
                <w:b/>
                <w:bCs/>
                <w:sz w:val="18"/>
                <w:szCs w:val="18"/>
              </w:rPr>
              <w:t>1811,77</w:t>
            </w:r>
          </w:p>
        </w:tc>
      </w:tr>
      <w:tr w:rsidR="00B153DF" w:rsidRPr="00F33119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Хуторской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  <w:p w:rsidR="00B153DF" w:rsidRPr="00BC5413" w:rsidRDefault="00B153DF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BD45E9">
              <w:rPr>
                <w:rFonts w:ascii="Arial" w:hAnsi="Arial" w:cs="Arial"/>
                <w:sz w:val="18"/>
                <w:szCs w:val="18"/>
              </w:rPr>
              <w:t>575,50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BD45E9">
              <w:rPr>
                <w:rFonts w:ascii="Arial" w:hAnsi="Arial" w:cs="Arial"/>
                <w:sz w:val="18"/>
                <w:szCs w:val="18"/>
              </w:rPr>
              <w:t>575,50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BD45E9">
              <w:rPr>
                <w:rFonts w:ascii="Arial" w:hAnsi="Arial" w:cs="Arial"/>
                <w:sz w:val="18"/>
                <w:szCs w:val="18"/>
              </w:rPr>
              <w:t>575,50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BD45E9">
              <w:rPr>
                <w:rFonts w:ascii="Arial" w:hAnsi="Arial" w:cs="Arial"/>
                <w:sz w:val="18"/>
                <w:szCs w:val="18"/>
              </w:rPr>
              <w:t>575,50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BD45E9">
              <w:rPr>
                <w:rFonts w:ascii="Arial" w:hAnsi="Arial" w:cs="Arial"/>
                <w:sz w:val="18"/>
                <w:szCs w:val="18"/>
              </w:rPr>
              <w:t>575,50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BD45E9">
              <w:rPr>
                <w:rFonts w:ascii="Arial" w:hAnsi="Arial" w:cs="Arial"/>
                <w:sz w:val="18"/>
                <w:szCs w:val="18"/>
              </w:rPr>
              <w:t>575,50</w:t>
            </w:r>
          </w:p>
        </w:tc>
      </w:tr>
      <w:tr w:rsidR="00B153DF" w:rsidRPr="00F33119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AB5E37">
              <w:rPr>
                <w:rFonts w:ascii="Arial" w:hAnsi="Arial" w:cs="Arial"/>
                <w:sz w:val="18"/>
                <w:szCs w:val="18"/>
              </w:rPr>
              <w:t>1198,00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AB5E37">
              <w:rPr>
                <w:rFonts w:ascii="Arial" w:hAnsi="Arial" w:cs="Arial"/>
                <w:sz w:val="18"/>
                <w:szCs w:val="18"/>
              </w:rPr>
              <w:t>1198,00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AB5E37">
              <w:rPr>
                <w:rFonts w:ascii="Arial" w:hAnsi="Arial" w:cs="Arial"/>
                <w:sz w:val="18"/>
                <w:szCs w:val="18"/>
              </w:rPr>
              <w:t>1198,00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AB5E37">
              <w:rPr>
                <w:rFonts w:ascii="Arial" w:hAnsi="Arial" w:cs="Arial"/>
                <w:sz w:val="18"/>
                <w:szCs w:val="18"/>
              </w:rPr>
              <w:t>1198,00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AB5E37">
              <w:rPr>
                <w:rFonts w:ascii="Arial" w:hAnsi="Arial" w:cs="Arial"/>
                <w:sz w:val="18"/>
                <w:szCs w:val="18"/>
              </w:rPr>
              <w:t>1198,00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AB5E37">
              <w:rPr>
                <w:rFonts w:ascii="Arial" w:hAnsi="Arial" w:cs="Arial"/>
                <w:sz w:val="18"/>
                <w:szCs w:val="18"/>
              </w:rPr>
              <w:t>1198,00</w:t>
            </w:r>
          </w:p>
        </w:tc>
      </w:tr>
      <w:tr w:rsidR="00B153DF" w:rsidRPr="00D159A7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64868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B153DF" w:rsidRPr="00D159A7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0B22AF">
              <w:rPr>
                <w:rFonts w:ascii="Arial" w:hAnsi="Arial" w:cs="Arial"/>
                <w:sz w:val="18"/>
                <w:szCs w:val="18"/>
              </w:rPr>
              <w:t>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0B22AF">
              <w:rPr>
                <w:rFonts w:ascii="Arial" w:hAnsi="Arial" w:cs="Arial"/>
                <w:sz w:val="18"/>
                <w:szCs w:val="18"/>
              </w:rPr>
              <w:t>7,37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0B22AF">
              <w:rPr>
                <w:rFonts w:ascii="Arial" w:hAnsi="Arial" w:cs="Arial"/>
                <w:sz w:val="18"/>
                <w:szCs w:val="18"/>
              </w:rPr>
              <w:t>7,37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0B22AF">
              <w:rPr>
                <w:rFonts w:ascii="Arial" w:hAnsi="Arial" w:cs="Arial"/>
                <w:sz w:val="18"/>
                <w:szCs w:val="18"/>
              </w:rPr>
              <w:t>7,37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0B22AF">
              <w:rPr>
                <w:rFonts w:ascii="Arial" w:hAnsi="Arial" w:cs="Arial"/>
                <w:sz w:val="18"/>
                <w:szCs w:val="18"/>
              </w:rPr>
              <w:t>7,37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0B22AF">
              <w:rPr>
                <w:rFonts w:ascii="Arial" w:hAnsi="Arial" w:cs="Arial"/>
                <w:sz w:val="18"/>
                <w:szCs w:val="18"/>
              </w:rPr>
              <w:t>7,37</w:t>
            </w:r>
          </w:p>
        </w:tc>
      </w:tr>
      <w:tr w:rsidR="00B153DF" w:rsidRPr="00D159A7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6876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153DF" w:rsidRPr="00D159A7" w:rsidTr="00546EFE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Pr="00BC5413" w:rsidRDefault="00B153DF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10C7C">
              <w:rPr>
                <w:rFonts w:ascii="Arial" w:hAnsi="Arial" w:cs="Arial"/>
                <w:sz w:val="18"/>
                <w:szCs w:val="18"/>
              </w:rPr>
              <w:t>28,90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10C7C">
              <w:rPr>
                <w:rFonts w:ascii="Arial" w:hAnsi="Arial" w:cs="Arial"/>
                <w:sz w:val="18"/>
                <w:szCs w:val="18"/>
              </w:rPr>
              <w:t>28,90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10C7C">
              <w:rPr>
                <w:rFonts w:ascii="Arial" w:hAnsi="Arial" w:cs="Arial"/>
                <w:sz w:val="18"/>
                <w:szCs w:val="18"/>
              </w:rPr>
              <w:t>28,90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10C7C">
              <w:rPr>
                <w:rFonts w:ascii="Arial" w:hAnsi="Arial" w:cs="Arial"/>
                <w:sz w:val="18"/>
                <w:szCs w:val="18"/>
              </w:rPr>
              <w:t>28,90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DF" w:rsidRDefault="00B153DF">
            <w:r w:rsidRPr="00810C7C">
              <w:rPr>
                <w:rFonts w:ascii="Arial" w:hAnsi="Arial" w:cs="Arial"/>
                <w:sz w:val="18"/>
                <w:szCs w:val="18"/>
              </w:rPr>
              <w:t>28,90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53DF" w:rsidRDefault="00B153DF">
            <w:r w:rsidRPr="00810C7C">
              <w:rPr>
                <w:rFonts w:ascii="Arial" w:hAnsi="Arial" w:cs="Arial"/>
                <w:sz w:val="18"/>
                <w:szCs w:val="18"/>
              </w:rPr>
              <w:t>28,90</w:t>
            </w:r>
          </w:p>
        </w:tc>
      </w:tr>
      <w:tr w:rsidR="007F63C4" w:rsidRPr="00BD397D" w:rsidTr="00546EFE">
        <w:trPr>
          <w:gridAfter w:val="3"/>
          <w:wAfter w:w="67" w:type="dxa"/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«Управление муниципальным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433F0F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433F0F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433F0F" w:rsidRDefault="007F63C4" w:rsidP="00546EFE">
            <w:pPr>
              <w:rPr>
                <w:b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71,7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433F0F" w:rsidRDefault="007F63C4" w:rsidP="00546EFE">
            <w:pPr>
              <w:rPr>
                <w:b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71,7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433F0F" w:rsidRDefault="007F63C4" w:rsidP="00546EFE">
            <w:pPr>
              <w:rPr>
                <w:b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71,7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433F0F" w:rsidRDefault="007F63C4" w:rsidP="00546EFE">
            <w:pPr>
              <w:rPr>
                <w:b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71,7</w:t>
            </w:r>
          </w:p>
        </w:tc>
      </w:tr>
      <w:tr w:rsidR="007F63C4" w:rsidRPr="00BD397D" w:rsidTr="00546EFE">
        <w:trPr>
          <w:gridAfter w:val="3"/>
          <w:wAfter w:w="67" w:type="dxa"/>
          <w:trHeight w:val="2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433F0F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433F0F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433F0F" w:rsidRDefault="007F63C4" w:rsidP="00546EFE">
            <w:pPr>
              <w:rPr>
                <w:b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71,7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433F0F" w:rsidRDefault="007F63C4" w:rsidP="00546EFE">
            <w:pPr>
              <w:rPr>
                <w:b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71,7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433F0F" w:rsidRDefault="007F63C4" w:rsidP="00546EFE">
            <w:pPr>
              <w:rPr>
                <w:b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71,7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433F0F" w:rsidRDefault="007F63C4" w:rsidP="00546EFE">
            <w:pPr>
              <w:rPr>
                <w:b/>
              </w:rPr>
            </w:pPr>
            <w:r w:rsidRPr="00433F0F">
              <w:rPr>
                <w:rFonts w:ascii="Arial" w:hAnsi="Arial" w:cs="Arial"/>
                <w:b/>
                <w:sz w:val="18"/>
                <w:szCs w:val="18"/>
              </w:rPr>
              <w:t>71,7</w:t>
            </w:r>
          </w:p>
        </w:tc>
      </w:tr>
      <w:tr w:rsidR="007F63C4" w:rsidRPr="008A2131" w:rsidTr="00546EFE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2.1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40,02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7F63C4" w:rsidRPr="00F33119" w:rsidTr="00546EFE">
        <w:trPr>
          <w:gridAfter w:val="3"/>
          <w:wAfter w:w="67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2020199010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40,02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7F63C4" w:rsidRPr="008A2131" w:rsidTr="00546EFE">
        <w:trPr>
          <w:gridAfter w:val="3"/>
          <w:wAfter w:w="67" w:type="dxa"/>
          <w:trHeight w:val="9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BC5413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 w:rsidP="00546EFE">
            <w:r w:rsidRPr="00C66860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 w:rsidP="00546EFE">
            <w:r w:rsidRPr="00C66860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 w:rsidP="00546EFE">
            <w:r w:rsidRPr="00C66860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 w:rsidP="00546EFE">
            <w:r w:rsidRPr="00C66860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</w:tr>
      <w:tr w:rsidR="00400249" w:rsidRPr="008A2131" w:rsidTr="00546EFE">
        <w:trPr>
          <w:gridAfter w:val="3"/>
          <w:wAfter w:w="67" w:type="dxa"/>
          <w:trHeight w:val="9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="00400249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7F63C4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7F63C4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7F63C4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7F63C4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7F63C4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7F63C4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7F63C4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F63C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7F63C4" w:rsidRPr="00F33119" w:rsidTr="00546EFE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B153D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7F63C4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C66860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C66860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>
            <w:r w:rsidRPr="00C66860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>
            <w:r w:rsidRPr="00C66860"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</w:tr>
      <w:tr w:rsidR="0019178A" w:rsidRPr="008A2131" w:rsidTr="00546EFE">
        <w:trPr>
          <w:gridAfter w:val="3"/>
          <w:wAfter w:w="67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сельсовет на 2017 – 2023годы»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7F63C4" w:rsidRDefault="0019178A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3C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7F63C4" w:rsidRDefault="0019178A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3C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7F63C4" w:rsidRDefault="0019178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7F63C4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7F63C4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7F63C4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7F63C4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19178A" w:rsidRPr="008A2131" w:rsidTr="00546EFE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7F63C4" w:rsidRDefault="0019178A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3C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7F63C4" w:rsidRDefault="0019178A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63C4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7F63C4" w:rsidRDefault="0019178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7F63C4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7F63C4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7F63C4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7F63C4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  <w:r w:rsidRPr="007F63C4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7F63C4" w:rsidRPr="00F33119" w:rsidTr="00546EFE">
        <w:trPr>
          <w:gridAfter w:val="3"/>
          <w:wAfter w:w="67" w:type="dxa"/>
          <w:trHeight w:val="48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Разработка и утверждение комплекса мер по обеспечению пожарной безопасности муниципального и </w:t>
            </w: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частного жилищного фонда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Pr="00BC5413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Pr="00BC5413" w:rsidRDefault="007F63C4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 w:rsidP="00546EFE">
            <w:r w:rsidRPr="00AA4DFC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 w:rsidP="00546EFE">
            <w:r w:rsidRPr="00AA4DFC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C4" w:rsidRDefault="007F63C4" w:rsidP="00546EFE">
            <w:r w:rsidRPr="00AA4DFC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F63C4" w:rsidRDefault="007F63C4" w:rsidP="00546EFE">
            <w:r w:rsidRPr="00AA4DFC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</w:tr>
      <w:tr w:rsidR="00BC5413" w:rsidRPr="00F33119" w:rsidTr="00546EFE">
        <w:trPr>
          <w:gridAfter w:val="3"/>
          <w:wAfter w:w="67" w:type="dxa"/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546EFE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2030199060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AA4DFC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AA4DFC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AA4DFC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AA4DFC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</w:tr>
      <w:tr w:rsidR="00400249" w:rsidRPr="00F33119" w:rsidTr="00546EFE">
        <w:trPr>
          <w:gridAfter w:val="3"/>
          <w:wAfter w:w="67" w:type="dxa"/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413" w:rsidRPr="00F33119" w:rsidTr="00546EFE">
        <w:trPr>
          <w:gridAfter w:val="3"/>
          <w:wAfter w:w="67" w:type="dxa"/>
          <w:trHeight w:val="34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C5413" w:rsidRPr="00F33119" w:rsidTr="00546EFE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сельсовет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546EFE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030</w:t>
            </w:r>
            <w:r w:rsidRPr="00BC54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2030299050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Pr="00BC5413" w:rsidRDefault="00BC541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C5413" w:rsidRDefault="00BC5413"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6EFE" w:rsidRPr="00F33119" w:rsidTr="00546EFE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BC5413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BC5413" w:rsidRDefault="0019178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19178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546EF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BC5413" w:rsidRDefault="0019178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46EF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19178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46EF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19178A" w:rsidRPr="00F33119" w:rsidTr="00546EFE">
        <w:trPr>
          <w:gridAfter w:val="3"/>
          <w:wAfter w:w="67" w:type="dxa"/>
          <w:trHeight w:val="2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546EFE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BC54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2030399090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BC5413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8A" w:rsidRPr="00BC5413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178A" w:rsidRPr="00BC5413" w:rsidRDefault="0019178A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546EFE" w:rsidRPr="008A2131" w:rsidTr="00546EFE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974,48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712,5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774,2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546EFE" w:rsidRDefault="00546EFE" w:rsidP="00546EFE">
            <w:pPr>
              <w:rPr>
                <w:b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774,2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rPr>
                <w:b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774,2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546EFE" w:rsidRDefault="00546EFE" w:rsidP="00546EFE">
            <w:pPr>
              <w:rPr>
                <w:b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774,2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rPr>
                <w:b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774,2</w:t>
            </w:r>
          </w:p>
        </w:tc>
      </w:tr>
      <w:tr w:rsidR="00546EFE" w:rsidRPr="008A2131" w:rsidTr="00546EFE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974,48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712,5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774,2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546EFE" w:rsidRDefault="00546EFE" w:rsidP="00546EFE">
            <w:pPr>
              <w:rPr>
                <w:b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774,2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rPr>
                <w:b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774,2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546EFE" w:rsidRDefault="00546EFE" w:rsidP="00546EFE">
            <w:pPr>
              <w:rPr>
                <w:b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774,2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rPr>
                <w:b/>
              </w:rPr>
            </w:pPr>
            <w:r w:rsidRPr="00546EFE">
              <w:rPr>
                <w:rFonts w:ascii="Arial" w:hAnsi="Arial" w:cs="Arial"/>
                <w:b/>
                <w:sz w:val="18"/>
                <w:szCs w:val="18"/>
              </w:rPr>
              <w:t>774,2</w:t>
            </w:r>
          </w:p>
        </w:tc>
      </w:tr>
      <w:tr w:rsidR="00546EFE" w:rsidRPr="006F582F" w:rsidTr="00546EFE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 w:rsidP="00546EFE">
            <w:r w:rsidRPr="00324CBF">
              <w:rPr>
                <w:rFonts w:ascii="Arial" w:hAnsi="Arial" w:cs="Arial"/>
                <w:sz w:val="18"/>
                <w:szCs w:val="18"/>
              </w:rPr>
              <w:t>774,2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324CBF">
              <w:rPr>
                <w:rFonts w:ascii="Arial" w:hAnsi="Arial" w:cs="Arial"/>
                <w:sz w:val="18"/>
                <w:szCs w:val="18"/>
              </w:rPr>
              <w:t>774,2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 w:rsidP="00546EFE">
            <w:r w:rsidRPr="00324CBF">
              <w:rPr>
                <w:rFonts w:ascii="Arial" w:hAnsi="Arial" w:cs="Arial"/>
                <w:sz w:val="18"/>
                <w:szCs w:val="18"/>
              </w:rPr>
              <w:t>774,2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324CBF">
              <w:rPr>
                <w:rFonts w:ascii="Arial" w:hAnsi="Arial" w:cs="Arial"/>
                <w:sz w:val="18"/>
                <w:szCs w:val="18"/>
              </w:rPr>
              <w:t>774,2</w:t>
            </w:r>
          </w:p>
        </w:tc>
      </w:tr>
      <w:tr w:rsidR="00546EFE" w:rsidRPr="00F33119" w:rsidTr="00546EFE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2040199070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Pr="00546EFE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712,5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324CBF">
              <w:rPr>
                <w:rFonts w:ascii="Arial" w:hAnsi="Arial" w:cs="Arial"/>
                <w:sz w:val="18"/>
                <w:szCs w:val="18"/>
              </w:rPr>
              <w:t>774,2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324CBF">
              <w:rPr>
                <w:rFonts w:ascii="Arial" w:hAnsi="Arial" w:cs="Arial"/>
                <w:sz w:val="18"/>
                <w:szCs w:val="18"/>
              </w:rPr>
              <w:t>774,2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324CBF">
              <w:rPr>
                <w:rFonts w:ascii="Arial" w:hAnsi="Arial" w:cs="Arial"/>
                <w:sz w:val="18"/>
                <w:szCs w:val="18"/>
              </w:rPr>
              <w:t>774,2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324CBF">
              <w:rPr>
                <w:rFonts w:ascii="Arial" w:hAnsi="Arial" w:cs="Arial"/>
                <w:sz w:val="18"/>
                <w:szCs w:val="18"/>
              </w:rPr>
              <w:t>774,2</w:t>
            </w:r>
          </w:p>
        </w:tc>
      </w:tr>
      <w:tr w:rsidR="00546EFE" w:rsidRPr="006F582F" w:rsidTr="00546EFE">
        <w:trPr>
          <w:gridAfter w:val="3"/>
          <w:wAfter w:w="67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4.1.2.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Восстановление транспортно-эксплуатационного состояния дорог и дорожных сооружений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 w:rsidP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46EFE" w:rsidRPr="00F33119" w:rsidTr="00546EFE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C5413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546EFE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204E33" w:rsidRPr="00700389" w:rsidTr="00546EFE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«Комплексное развитие коммунальной инфраструктуры и повышение уровня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благоустройства на территории муниципального образования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1576,58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1979,34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 w:rsidP="003E6479">
            <w:r w:rsidRPr="00BC214A">
              <w:rPr>
                <w:rFonts w:ascii="Arial" w:hAnsi="Arial" w:cs="Arial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 w:rsidP="003E6479">
            <w:r w:rsidRPr="00BC214A">
              <w:rPr>
                <w:rFonts w:ascii="Arial" w:hAnsi="Arial" w:cs="Arial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 w:rsidP="003E6479">
            <w:r w:rsidRPr="00BC214A">
              <w:rPr>
                <w:rFonts w:ascii="Arial" w:hAnsi="Arial" w:cs="Arial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 w:rsidP="003E6479">
            <w:r w:rsidRPr="00BC214A">
              <w:rPr>
                <w:rFonts w:ascii="Arial" w:hAnsi="Arial" w:cs="Arial"/>
                <w:b/>
                <w:bCs/>
                <w:sz w:val="18"/>
                <w:szCs w:val="18"/>
              </w:rPr>
              <w:t>2001,14</w:t>
            </w:r>
          </w:p>
        </w:tc>
      </w:tr>
      <w:tr w:rsidR="00204E33" w:rsidRPr="00700389" w:rsidTr="00546EFE">
        <w:trPr>
          <w:gridAfter w:val="3"/>
          <w:wAfter w:w="67" w:type="dxa"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1576,58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1979,34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BC214A">
              <w:rPr>
                <w:rFonts w:ascii="Arial" w:hAnsi="Arial" w:cs="Arial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BC214A">
              <w:rPr>
                <w:rFonts w:ascii="Arial" w:hAnsi="Arial" w:cs="Arial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BC214A">
              <w:rPr>
                <w:rFonts w:ascii="Arial" w:hAnsi="Arial" w:cs="Arial"/>
                <w:b/>
                <w:bCs/>
                <w:sz w:val="18"/>
                <w:szCs w:val="18"/>
              </w:rPr>
              <w:t>2001,14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BC214A">
              <w:rPr>
                <w:rFonts w:ascii="Arial" w:hAnsi="Arial" w:cs="Arial"/>
                <w:b/>
                <w:bCs/>
                <w:sz w:val="18"/>
                <w:szCs w:val="18"/>
              </w:rPr>
              <w:t>2001,14</w:t>
            </w:r>
          </w:p>
        </w:tc>
      </w:tr>
      <w:tr w:rsidR="00400249" w:rsidRPr="00F33119" w:rsidTr="00831730">
        <w:trPr>
          <w:gridAfter w:val="3"/>
          <w:wAfter w:w="67" w:type="dxa"/>
          <w:trHeight w:val="15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30" w:rsidRPr="00776BC7" w:rsidTr="00831730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5.1.1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546EFE" w:rsidRPr="00F33119" w:rsidTr="00831730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2050199011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Pr="00BC5413" w:rsidRDefault="00546EF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46EFE" w:rsidRDefault="00546EFE"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1730" w:rsidRPr="00F33119" w:rsidTr="00831730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1730" w:rsidRPr="00700389" w:rsidTr="00831730">
        <w:trPr>
          <w:gridAfter w:val="3"/>
          <w:wAfter w:w="67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Модернизация объектов ЖКХ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1730" w:rsidRPr="00F33119" w:rsidTr="00831730">
        <w:trPr>
          <w:gridAfter w:val="3"/>
          <w:wAfter w:w="67" w:type="dxa"/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2050299180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D67829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31730" w:rsidRPr="00700389" w:rsidTr="00831730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строительству объектов инженерной инфраструктуры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1730" w:rsidRPr="00F33119" w:rsidTr="00831730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31730" w:rsidRPr="00700389" w:rsidTr="00831730">
        <w:trPr>
          <w:gridAfter w:val="3"/>
          <w:wAfter w:w="67" w:type="dxa"/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</w:tr>
      <w:tr w:rsidR="00400249" w:rsidRPr="00F33119" w:rsidTr="00831730">
        <w:trPr>
          <w:gridAfter w:val="3"/>
          <w:wAfter w:w="67" w:type="dxa"/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="00400249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2050499130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570,00</w:t>
            </w:r>
          </w:p>
        </w:tc>
      </w:tr>
      <w:tr w:rsidR="00831730" w:rsidRPr="00700389" w:rsidTr="00831730">
        <w:trPr>
          <w:gridAfter w:val="1"/>
          <w:wAfter w:w="28" w:type="dxa"/>
          <w:trHeight w:val="15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озеленению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39147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39147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39147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39147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39147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39147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39147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831730" w:rsidRPr="00F33119" w:rsidTr="00831730">
        <w:trPr>
          <w:gridAfter w:val="1"/>
          <w:wAfter w:w="28" w:type="dxa"/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2050599140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854CE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854CE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854CE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854CE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854CE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854CE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831730" w:rsidRPr="00700389" w:rsidTr="00831730">
        <w:trPr>
          <w:gridAfter w:val="1"/>
          <w:wAfter w:w="28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5.6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</w:t>
            </w:r>
          </w:p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организации и содержанию мест захоронения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A3CB9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A3CB9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A3CB9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A3CB9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A3CB9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1A3CB9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1A3CB9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831730" w:rsidRPr="00F33119" w:rsidTr="00831730">
        <w:trPr>
          <w:gridAfter w:val="1"/>
          <w:wAfter w:w="28" w:type="dxa"/>
          <w:trHeight w:val="2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2050699150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B029DA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B029DA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B029DA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B029DA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B029DA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B029DA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</w:tr>
      <w:tr w:rsidR="00831730" w:rsidRPr="00700389" w:rsidTr="00831730">
        <w:trPr>
          <w:gridAfter w:val="1"/>
          <w:wAfter w:w="28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5.1.7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1213,14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1214,94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415013">
              <w:rPr>
                <w:rFonts w:ascii="Arial" w:hAnsi="Arial" w:cs="Arial"/>
                <w:sz w:val="18"/>
                <w:szCs w:val="18"/>
              </w:rPr>
              <w:t>1214,94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415013">
              <w:rPr>
                <w:rFonts w:ascii="Arial" w:hAnsi="Arial" w:cs="Arial"/>
                <w:sz w:val="18"/>
                <w:szCs w:val="18"/>
              </w:rPr>
              <w:t>1214,94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 w:rsidP="003E6479">
            <w:r w:rsidRPr="00415013">
              <w:rPr>
                <w:rFonts w:ascii="Arial" w:hAnsi="Arial" w:cs="Arial"/>
                <w:sz w:val="18"/>
                <w:szCs w:val="18"/>
              </w:rPr>
              <w:t>1214,94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 w:rsidP="003E6479">
            <w:r w:rsidRPr="00415013">
              <w:rPr>
                <w:rFonts w:ascii="Arial" w:hAnsi="Arial" w:cs="Arial"/>
                <w:sz w:val="18"/>
                <w:szCs w:val="18"/>
              </w:rPr>
              <w:t>1214,94</w:t>
            </w:r>
          </w:p>
        </w:tc>
      </w:tr>
      <w:tr w:rsidR="00831730" w:rsidRPr="00F33119" w:rsidTr="00546EFE">
        <w:trPr>
          <w:gridAfter w:val="1"/>
          <w:wAfter w:w="28" w:type="dxa"/>
          <w:trHeight w:val="2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2051079160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1213,14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1214,94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415013">
              <w:rPr>
                <w:rFonts w:ascii="Arial" w:hAnsi="Arial" w:cs="Arial"/>
                <w:sz w:val="18"/>
                <w:szCs w:val="18"/>
              </w:rPr>
              <w:t>1214,94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415013">
              <w:rPr>
                <w:rFonts w:ascii="Arial" w:hAnsi="Arial" w:cs="Arial"/>
                <w:sz w:val="18"/>
                <w:szCs w:val="18"/>
              </w:rPr>
              <w:t>1214,94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415013">
              <w:rPr>
                <w:rFonts w:ascii="Arial" w:hAnsi="Arial" w:cs="Arial"/>
                <w:sz w:val="18"/>
                <w:szCs w:val="18"/>
              </w:rPr>
              <w:t>1214,94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415013">
              <w:rPr>
                <w:rFonts w:ascii="Arial" w:hAnsi="Arial" w:cs="Arial"/>
                <w:sz w:val="18"/>
                <w:szCs w:val="18"/>
              </w:rPr>
              <w:t>1214,94</w:t>
            </w:r>
          </w:p>
        </w:tc>
      </w:tr>
      <w:tr w:rsidR="00831730" w:rsidRPr="00F33119" w:rsidTr="00546EFE">
        <w:trPr>
          <w:gridAfter w:val="1"/>
          <w:wAfter w:w="28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5.8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612602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612602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612602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612602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612602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612602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612602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</w:tr>
      <w:tr w:rsidR="00831730" w:rsidRPr="00F33119" w:rsidTr="00546EFE">
        <w:trPr>
          <w:gridAfter w:val="1"/>
          <w:wAfter w:w="28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831730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2050879000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Pr="00BC5413" w:rsidRDefault="0083173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9D260D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9D260D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9D260D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9D260D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30" w:rsidRDefault="00831730">
            <w:r w:rsidRPr="009D260D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31730" w:rsidRDefault="00831730">
            <w:r w:rsidRPr="009D260D">
              <w:rPr>
                <w:rFonts w:ascii="Arial" w:hAnsi="Arial" w:cs="Arial"/>
                <w:sz w:val="18"/>
                <w:szCs w:val="18"/>
              </w:rPr>
              <w:t>16,20</w:t>
            </w:r>
          </w:p>
        </w:tc>
      </w:tr>
      <w:tr w:rsidR="00C54FFB" w:rsidRPr="009875F4" w:rsidTr="00546EFE">
        <w:trPr>
          <w:gridAfter w:val="1"/>
          <w:wAfter w:w="28" w:type="dxa"/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20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социально-культурной сферы в муниципальном образовании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BC5413" w:rsidRDefault="00C54FFB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2308,69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 w:rsidP="003E6479">
            <w:r w:rsidRPr="00EB447C">
              <w:rPr>
                <w:rFonts w:ascii="Arial" w:hAnsi="Arial" w:cs="Arial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 w:rsidP="003E6479">
            <w:r w:rsidRPr="00EB447C">
              <w:rPr>
                <w:rFonts w:ascii="Arial" w:hAnsi="Arial" w:cs="Arial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 w:rsidP="003E6479">
            <w:r w:rsidRPr="00EB447C">
              <w:rPr>
                <w:rFonts w:ascii="Arial" w:hAnsi="Arial" w:cs="Arial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 w:rsidP="003E6479">
            <w:r w:rsidRPr="00EB447C">
              <w:rPr>
                <w:rFonts w:ascii="Arial" w:hAnsi="Arial" w:cs="Arial"/>
                <w:b/>
                <w:bCs/>
                <w:sz w:val="18"/>
                <w:szCs w:val="18"/>
              </w:rPr>
              <w:t>2256,83</w:t>
            </w:r>
          </w:p>
        </w:tc>
      </w:tr>
      <w:tr w:rsidR="00C54FFB" w:rsidRPr="009875F4" w:rsidTr="00546EFE">
        <w:trPr>
          <w:gridAfter w:val="1"/>
          <w:wAfter w:w="28" w:type="dxa"/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2341,55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2308,69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EB447C">
              <w:rPr>
                <w:rFonts w:ascii="Arial" w:hAnsi="Arial" w:cs="Arial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EB447C">
              <w:rPr>
                <w:rFonts w:ascii="Arial" w:hAnsi="Arial" w:cs="Arial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EB447C">
              <w:rPr>
                <w:rFonts w:ascii="Arial" w:hAnsi="Arial" w:cs="Arial"/>
                <w:b/>
                <w:bCs/>
                <w:sz w:val="18"/>
                <w:szCs w:val="18"/>
              </w:rPr>
              <w:t>2256,83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EB447C">
              <w:rPr>
                <w:rFonts w:ascii="Arial" w:hAnsi="Arial" w:cs="Arial"/>
                <w:b/>
                <w:bCs/>
                <w:sz w:val="18"/>
                <w:szCs w:val="18"/>
              </w:rPr>
              <w:t>2256,83</w:t>
            </w:r>
          </w:p>
        </w:tc>
      </w:tr>
      <w:tr w:rsidR="00204E33" w:rsidRPr="00F33119" w:rsidTr="00546EFE">
        <w:trPr>
          <w:gridAfter w:val="1"/>
          <w:wAfter w:w="28" w:type="dxa"/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</w:p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5C1BA0">
              <w:rPr>
                <w:rFonts w:ascii="Arial" w:hAnsi="Arial" w:cs="Arial"/>
                <w:sz w:val="18"/>
                <w:szCs w:val="18"/>
              </w:rPr>
              <w:t>1950,00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5C1BA0">
              <w:rPr>
                <w:rFonts w:ascii="Arial" w:hAnsi="Arial" w:cs="Arial"/>
                <w:sz w:val="18"/>
                <w:szCs w:val="18"/>
              </w:rPr>
              <w:t>1950,00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5C1BA0">
              <w:rPr>
                <w:rFonts w:ascii="Arial" w:hAnsi="Arial" w:cs="Arial"/>
                <w:sz w:val="18"/>
                <w:szCs w:val="18"/>
              </w:rPr>
              <w:t>1950,00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5C1BA0">
              <w:rPr>
                <w:rFonts w:ascii="Arial" w:hAnsi="Arial" w:cs="Arial"/>
                <w:sz w:val="18"/>
                <w:szCs w:val="18"/>
              </w:rPr>
              <w:t>1950,00</w:t>
            </w:r>
          </w:p>
        </w:tc>
      </w:tr>
      <w:tr w:rsidR="00204E33" w:rsidRPr="00F33119" w:rsidTr="00546EFE">
        <w:trPr>
          <w:gridAfter w:val="1"/>
          <w:wAfter w:w="28" w:type="dxa"/>
          <w:trHeight w:val="4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433F0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1094,50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844,50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992442">
              <w:rPr>
                <w:rFonts w:ascii="Arial" w:hAnsi="Arial" w:cs="Arial"/>
                <w:sz w:val="18"/>
                <w:szCs w:val="18"/>
              </w:rPr>
              <w:t>844,50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992442">
              <w:rPr>
                <w:rFonts w:ascii="Arial" w:hAnsi="Arial" w:cs="Arial"/>
                <w:sz w:val="18"/>
                <w:szCs w:val="18"/>
              </w:rPr>
              <w:t>844,50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992442">
              <w:rPr>
                <w:rFonts w:ascii="Arial" w:hAnsi="Arial" w:cs="Arial"/>
                <w:sz w:val="18"/>
                <w:szCs w:val="18"/>
              </w:rPr>
              <w:t>844,50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992442">
              <w:rPr>
                <w:rFonts w:ascii="Arial" w:hAnsi="Arial" w:cs="Arial"/>
                <w:sz w:val="18"/>
                <w:szCs w:val="18"/>
              </w:rPr>
              <w:t>844,50</w:t>
            </w:r>
          </w:p>
        </w:tc>
      </w:tr>
      <w:tr w:rsidR="00204E33" w:rsidRPr="00F33119" w:rsidTr="00546EFE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433F0F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2060199920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1105,50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1105,50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75435D">
              <w:rPr>
                <w:rFonts w:ascii="Arial" w:hAnsi="Arial" w:cs="Arial"/>
                <w:sz w:val="18"/>
                <w:szCs w:val="18"/>
              </w:rPr>
              <w:t>1105,50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75435D">
              <w:rPr>
                <w:rFonts w:ascii="Arial" w:hAnsi="Arial" w:cs="Arial"/>
                <w:sz w:val="18"/>
                <w:szCs w:val="18"/>
              </w:rPr>
              <w:t>1105,50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75435D">
              <w:rPr>
                <w:rFonts w:ascii="Arial" w:hAnsi="Arial" w:cs="Arial"/>
                <w:sz w:val="18"/>
                <w:szCs w:val="18"/>
              </w:rPr>
              <w:t>1105,50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75435D">
              <w:rPr>
                <w:rFonts w:ascii="Arial" w:hAnsi="Arial" w:cs="Arial"/>
                <w:sz w:val="18"/>
                <w:szCs w:val="18"/>
              </w:rPr>
              <w:t>1105,50</w:t>
            </w:r>
          </w:p>
        </w:tc>
      </w:tr>
      <w:tr w:rsidR="00204E33" w:rsidRPr="00F33119" w:rsidTr="00546EFE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6.1.2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6.2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работы с детьми и молодежью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400249" w:rsidRPr="00F33119" w:rsidTr="00204E33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="00400249"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33F0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400249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2060299970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49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00249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</w:tr>
      <w:tr w:rsidR="00204E33" w:rsidRPr="00F33119" w:rsidTr="00204E33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C54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Обеспечение условий для развития на территории поселения </w:t>
            </w:r>
            <w:r w:rsidRPr="00BC54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физической культуры, школьного спорта и массового спорта</w:t>
            </w:r>
          </w:p>
          <w:p w:rsidR="00204E33" w:rsidRPr="00BC5413" w:rsidRDefault="00204E33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225,89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 w:rsidP="003E6479">
            <w:r w:rsidRPr="001A0C38">
              <w:rPr>
                <w:rFonts w:ascii="Arial" w:hAnsi="Arial" w:cs="Arial"/>
                <w:sz w:val="18"/>
                <w:szCs w:val="18"/>
              </w:rPr>
              <w:t>245,93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 w:rsidP="003E6479">
            <w:r w:rsidRPr="001A0C38">
              <w:rPr>
                <w:rFonts w:ascii="Arial" w:hAnsi="Arial" w:cs="Arial"/>
                <w:sz w:val="18"/>
                <w:szCs w:val="18"/>
              </w:rPr>
              <w:t>245,93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 w:rsidP="003E6479">
            <w:r w:rsidRPr="001A0C38">
              <w:rPr>
                <w:rFonts w:ascii="Arial" w:hAnsi="Arial" w:cs="Arial"/>
                <w:sz w:val="18"/>
                <w:szCs w:val="18"/>
              </w:rPr>
              <w:t>245,93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 w:rsidP="003E6479">
            <w:r w:rsidRPr="001A0C38">
              <w:rPr>
                <w:rFonts w:ascii="Arial" w:hAnsi="Arial" w:cs="Arial"/>
                <w:sz w:val="18"/>
                <w:szCs w:val="18"/>
              </w:rPr>
              <w:t>245,93</w:t>
            </w:r>
          </w:p>
        </w:tc>
      </w:tr>
      <w:tr w:rsidR="00204E33" w:rsidRPr="00F33119" w:rsidTr="00204E33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2060399120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225,89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245,93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1A0C38">
              <w:rPr>
                <w:rFonts w:ascii="Arial" w:hAnsi="Arial" w:cs="Arial"/>
                <w:sz w:val="18"/>
                <w:szCs w:val="18"/>
              </w:rPr>
              <w:t>245,93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1A0C38">
              <w:rPr>
                <w:rFonts w:ascii="Arial" w:hAnsi="Arial" w:cs="Arial"/>
                <w:sz w:val="18"/>
                <w:szCs w:val="18"/>
              </w:rPr>
              <w:t>245,93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1A0C38">
              <w:rPr>
                <w:rFonts w:ascii="Arial" w:hAnsi="Arial" w:cs="Arial"/>
                <w:sz w:val="18"/>
                <w:szCs w:val="18"/>
              </w:rPr>
              <w:t>245,93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1A0C38">
              <w:rPr>
                <w:rFonts w:ascii="Arial" w:hAnsi="Arial" w:cs="Arial"/>
                <w:sz w:val="18"/>
                <w:szCs w:val="18"/>
              </w:rPr>
              <w:t>245,93</w:t>
            </w:r>
          </w:p>
        </w:tc>
      </w:tr>
      <w:tr w:rsidR="00204E33" w:rsidRPr="00F33119" w:rsidTr="00546EFE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6.1.4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6.4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FF0B5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FF0B5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FF0B5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FF0B5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FF0B5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FF0B5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FF0B5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204E33" w:rsidRPr="00F33119" w:rsidTr="00546EFE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2060499110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Pr="00BC5413" w:rsidRDefault="00204E3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F1702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F1702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F1702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F1702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33" w:rsidRDefault="00204E33">
            <w:r w:rsidRPr="00F1702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4E33" w:rsidRDefault="00204E33">
            <w:r w:rsidRPr="00F17020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</w:tr>
      <w:tr w:rsidR="00C54FFB" w:rsidRPr="00F33119" w:rsidTr="00546EFE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sz w:val="18"/>
                <w:szCs w:val="18"/>
              </w:rPr>
              <w:t xml:space="preserve">Подпрограмм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C54FF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«Развитие системы градорегулирования в муниципальном образовании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сельсовета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C54FFB" w:rsidRDefault="00C54FFB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C54FFB" w:rsidRDefault="00C54FFB" w:rsidP="003E6479">
            <w:pPr>
              <w:rPr>
                <w:b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3E6479">
            <w:pPr>
              <w:rPr>
                <w:b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C54FFB" w:rsidRDefault="00C54FFB" w:rsidP="003E6479">
            <w:pPr>
              <w:rPr>
                <w:b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3E6479">
            <w:pPr>
              <w:rPr>
                <w:b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</w:tr>
      <w:tr w:rsidR="00C54FFB" w:rsidRPr="00F33119" w:rsidTr="00546EFE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C54FFB" w:rsidRDefault="00C54FFB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C54FFB" w:rsidRDefault="00C54FFB" w:rsidP="003E6479">
            <w:pPr>
              <w:rPr>
                <w:b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3E6479">
            <w:pPr>
              <w:rPr>
                <w:b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C54FFB" w:rsidRDefault="00C54FFB" w:rsidP="003E6479">
            <w:pPr>
              <w:rPr>
                <w:b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3E6479">
            <w:pPr>
              <w:rPr>
                <w:b/>
              </w:rPr>
            </w:pPr>
            <w:r w:rsidRPr="00C54FFB">
              <w:rPr>
                <w:rFonts w:ascii="Arial" w:hAnsi="Arial" w:cs="Arial"/>
                <w:b/>
                <w:sz w:val="18"/>
                <w:szCs w:val="18"/>
              </w:rPr>
              <w:t>8,30</w:t>
            </w:r>
          </w:p>
        </w:tc>
      </w:tr>
      <w:tr w:rsidR="00C54FFB" w:rsidRPr="00F33119" w:rsidTr="00546EFE">
        <w:trPr>
          <w:gridAfter w:val="3"/>
          <w:wAfter w:w="67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  <w:bookmarkStart w:id="11" w:name="_GoBack"/>
            <w:bookmarkEnd w:id="1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2080199950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955D4C"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955D4C"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955D4C"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955D4C">
              <w:rPr>
                <w:rFonts w:ascii="Arial" w:hAnsi="Arial" w:cs="Arial"/>
                <w:sz w:val="18"/>
                <w:szCs w:val="18"/>
              </w:rPr>
              <w:t>8,30</w:t>
            </w:r>
          </w:p>
        </w:tc>
      </w:tr>
      <w:tr w:rsidR="00C54FFB" w:rsidRPr="00F33119" w:rsidTr="00546EFE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Хуторской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C54FFB" w:rsidRPr="00F33119" w:rsidTr="00546EFE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C54FFB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Pr="00BC5413" w:rsidRDefault="00C54FFB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54FFB" w:rsidRDefault="00C54FFB"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</w:tbl>
    <w:p w:rsidR="00394EDA" w:rsidRDefault="00394EDA" w:rsidP="00A34707">
      <w:pPr>
        <w:jc w:val="center"/>
        <w:rPr>
          <w:rFonts w:cs="Times New Roman"/>
        </w:rPr>
      </w:pPr>
    </w:p>
    <w:p w:rsidR="00394EDA" w:rsidRDefault="00394EDA" w:rsidP="00A34707">
      <w:pPr>
        <w:jc w:val="center"/>
        <w:rPr>
          <w:rFonts w:cs="Times New Roman"/>
        </w:rPr>
      </w:pPr>
    </w:p>
    <w:p w:rsidR="00394EDA" w:rsidRDefault="00394EDA" w:rsidP="00E8054D">
      <w:pPr>
        <w:rPr>
          <w:rFonts w:cs="Times New Roman"/>
          <w:color w:val="FF0000"/>
          <w:sz w:val="28"/>
          <w:szCs w:val="28"/>
        </w:rPr>
      </w:pPr>
    </w:p>
    <w:p w:rsidR="00394EDA" w:rsidRPr="00250B78" w:rsidRDefault="00394EDA" w:rsidP="000E1DE7">
      <w:pPr>
        <w:spacing w:after="0"/>
        <w:jc w:val="center"/>
        <w:rPr>
          <w:rFonts w:ascii="Arial" w:hAnsi="Arial" w:cs="Arial"/>
          <w:color w:val="000000"/>
        </w:rPr>
      </w:pPr>
      <w:r w:rsidRPr="00250B78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                </w:t>
      </w:r>
      <w:r w:rsidR="00433F0F" w:rsidRPr="00250B78">
        <w:rPr>
          <w:rFonts w:ascii="Arial" w:hAnsi="Arial" w:cs="Arial"/>
          <w:color w:val="000000"/>
        </w:rPr>
        <w:t xml:space="preserve">                         </w:t>
      </w:r>
      <w:r w:rsidR="009D7171">
        <w:rPr>
          <w:rFonts w:ascii="Arial" w:hAnsi="Arial" w:cs="Arial"/>
          <w:color w:val="000000"/>
        </w:rPr>
        <w:t xml:space="preserve">                    </w:t>
      </w:r>
      <w:r w:rsidRPr="00250B78">
        <w:rPr>
          <w:rFonts w:ascii="Arial" w:hAnsi="Arial" w:cs="Arial"/>
          <w:color w:val="000000"/>
        </w:rPr>
        <w:t>Дополнительная информация</w:t>
      </w:r>
    </w:p>
    <w:p w:rsidR="00394EDA" w:rsidRPr="00250B78" w:rsidRDefault="00394EDA" w:rsidP="000E1DE7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250B78">
        <w:rPr>
          <w:rFonts w:ascii="Arial" w:hAnsi="Arial" w:cs="Arial"/>
          <w:lang w:eastAsia="ar-SA"/>
        </w:rPr>
        <w:t>к муниципальной  программе «</w:t>
      </w:r>
      <w:r w:rsidRPr="00250B78">
        <w:rPr>
          <w:rFonts w:ascii="Arial" w:hAnsi="Arial" w:cs="Arial"/>
        </w:rPr>
        <w:t>Устойчивое развитие  территории  муниципального образования</w:t>
      </w:r>
    </w:p>
    <w:p w:rsidR="00394EDA" w:rsidRPr="00250B78" w:rsidRDefault="004577BE" w:rsidP="000E1DE7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r w:rsidRPr="00250B78">
        <w:rPr>
          <w:rFonts w:ascii="Arial" w:hAnsi="Arial" w:cs="Arial"/>
        </w:rPr>
        <w:t>Хуторской сельсовет Новосергиевского района</w:t>
      </w:r>
      <w:r w:rsidR="00AC6914">
        <w:rPr>
          <w:rFonts w:ascii="Arial" w:hAnsi="Arial" w:cs="Arial"/>
        </w:rPr>
        <w:t xml:space="preserve"> </w:t>
      </w:r>
      <w:r w:rsidR="00394EDA" w:rsidRPr="00250B78">
        <w:rPr>
          <w:rFonts w:ascii="Arial" w:hAnsi="Arial" w:cs="Arial"/>
        </w:rPr>
        <w:t xml:space="preserve">Оренбургской области на </w:t>
      </w:r>
      <w:r w:rsidR="009F6F25" w:rsidRPr="00250B78">
        <w:rPr>
          <w:rFonts w:ascii="Arial" w:hAnsi="Arial" w:cs="Arial"/>
        </w:rPr>
        <w:t>2017</w:t>
      </w:r>
      <w:r w:rsidR="00394EDA" w:rsidRPr="00250B78">
        <w:rPr>
          <w:rFonts w:ascii="Arial" w:hAnsi="Arial" w:cs="Arial"/>
        </w:rPr>
        <w:t xml:space="preserve"> - </w:t>
      </w:r>
      <w:r w:rsidR="002C3EE7" w:rsidRPr="00250B78">
        <w:rPr>
          <w:rFonts w:ascii="Arial" w:hAnsi="Arial" w:cs="Arial"/>
        </w:rPr>
        <w:t>2023</w:t>
      </w:r>
      <w:r w:rsidR="00394EDA" w:rsidRPr="00250B78">
        <w:rPr>
          <w:rFonts w:ascii="Arial" w:hAnsi="Arial" w:cs="Arial"/>
        </w:rPr>
        <w:t xml:space="preserve"> годы».</w:t>
      </w:r>
    </w:p>
    <w:p w:rsidR="00394EDA" w:rsidRPr="00250B78" w:rsidRDefault="00394EDA" w:rsidP="000E1DE7">
      <w:pPr>
        <w:jc w:val="right"/>
        <w:rPr>
          <w:rFonts w:ascii="Arial" w:hAnsi="Arial" w:cs="Arial"/>
          <w:color w:val="FF0000"/>
        </w:rPr>
      </w:pPr>
    </w:p>
    <w:p w:rsidR="00394EDA" w:rsidRPr="00250B78" w:rsidRDefault="00394EDA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2" w:name="Par472"/>
      <w:bookmarkEnd w:id="12"/>
      <w:r w:rsidRPr="00250B78">
        <w:rPr>
          <w:rFonts w:ascii="Arial" w:hAnsi="Arial" w:cs="Arial"/>
          <w:b/>
          <w:bCs/>
        </w:rPr>
        <w:t>СВЕДЕНИЯ</w:t>
      </w:r>
    </w:p>
    <w:p w:rsidR="00394EDA" w:rsidRPr="00250B78" w:rsidRDefault="00394EDA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0B78">
        <w:rPr>
          <w:rFonts w:ascii="Arial" w:hAnsi="Arial" w:cs="Arial"/>
          <w:b/>
          <w:bCs/>
        </w:rPr>
        <w:t>об основных мерах правового регулирования</w:t>
      </w:r>
    </w:p>
    <w:p w:rsidR="00394EDA" w:rsidRPr="00250B78" w:rsidRDefault="00394EDA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0B78">
        <w:rPr>
          <w:rFonts w:ascii="Arial" w:hAnsi="Arial" w:cs="Arial"/>
          <w:b/>
          <w:bCs/>
        </w:rPr>
        <w:t>в сфере реализации муниципальной программы</w:t>
      </w:r>
    </w:p>
    <w:p w:rsidR="00394EDA" w:rsidRPr="00250B78" w:rsidRDefault="00394EDA" w:rsidP="00E72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94EDA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50B78" w:rsidRDefault="00394EDA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50B78" w:rsidRDefault="00394EDA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50B78" w:rsidRDefault="00394EDA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50B78" w:rsidRDefault="00394EDA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250B78" w:rsidRDefault="00394EDA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Ожидаемые сроки принятия</w:t>
            </w:r>
          </w:p>
        </w:tc>
      </w:tr>
      <w:tr w:rsidR="00394EDA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</w:t>
            </w:r>
            <w:r w:rsidRPr="00250B78">
              <w:rPr>
                <w:rFonts w:ascii="Arial" w:hAnsi="Arial" w:cs="Arial"/>
                <w:color w:val="000000"/>
              </w:rPr>
              <w:t xml:space="preserve"> </w:t>
            </w:r>
            <w:r w:rsidR="00250B78" w:rsidRPr="00250B78">
              <w:rPr>
                <w:rFonts w:ascii="Arial" w:hAnsi="Arial" w:cs="Arial"/>
              </w:rPr>
              <w:t>№ 7/4 р.С. от 24.12.2014 года</w:t>
            </w:r>
            <w:r w:rsidR="004E4711">
              <w:rPr>
                <w:rFonts w:ascii="Arial" w:hAnsi="Arial" w:cs="Arial"/>
              </w:rPr>
              <w:t xml:space="preserve"> с изменениями от 11.12.2015 года № 5/6 р.С. </w:t>
            </w:r>
            <w:r w:rsidR="00250B78" w:rsidRPr="00250B78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250B78" w:rsidP="00250B78">
            <w:pPr>
              <w:pStyle w:val="af0"/>
              <w:rPr>
                <w:rFonts w:ascii="Arial" w:hAnsi="Arial" w:cs="Arial"/>
                <w:i w:val="0"/>
                <w:sz w:val="22"/>
                <w:szCs w:val="22"/>
              </w:rPr>
            </w:pPr>
            <w:r w:rsidRPr="00250B78">
              <w:rPr>
                <w:rFonts w:ascii="Arial" w:hAnsi="Arial" w:cs="Arial"/>
                <w:i w:val="0"/>
                <w:sz w:val="22"/>
                <w:szCs w:val="22"/>
              </w:rPr>
              <w:t>«О порядке, условиях и размерах денежного содержания лица, замещающего муниципальную должность, и  муниципальных служащих в муниципальном образовании Хуторской сельсовет»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 w:rsidR="009F6F25" w:rsidRPr="00250B78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Постановление от </w:t>
            </w:r>
            <w:r w:rsidR="003E6479">
              <w:rPr>
                <w:rFonts w:ascii="Arial" w:hAnsi="Arial" w:cs="Arial"/>
              </w:rPr>
              <w:t>17.09</w:t>
            </w:r>
            <w:r w:rsidRPr="00250B78">
              <w:rPr>
                <w:rFonts w:ascii="Arial" w:hAnsi="Arial" w:cs="Arial"/>
              </w:rPr>
              <w:t>.2014 года №</w:t>
            </w:r>
            <w:r w:rsidR="003E6479">
              <w:rPr>
                <w:rFonts w:ascii="Arial" w:hAnsi="Arial" w:cs="Arial"/>
              </w:rPr>
              <w:t xml:space="preserve"> 16</w:t>
            </w:r>
            <w:r w:rsidRPr="00250B78">
              <w:rPr>
                <w:rFonts w:ascii="Arial" w:hAnsi="Arial" w:cs="Arial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E8516B">
            <w:pPr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="003E6479">
              <w:rPr>
                <w:rFonts w:ascii="Arial" w:hAnsi="Arial" w:cs="Arial"/>
              </w:rPr>
              <w:t xml:space="preserve"> </w:t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="004577BE" w:rsidRPr="00250B78">
              <w:rPr>
                <w:rFonts w:ascii="Arial" w:hAnsi="Arial" w:cs="Arial"/>
              </w:rPr>
              <w:t>Хуторской сельсовет Новосергиевского района</w:t>
            </w:r>
            <w:r w:rsidR="003E6479">
              <w:rPr>
                <w:rFonts w:ascii="Arial" w:hAnsi="Arial" w:cs="Arial"/>
              </w:rPr>
              <w:t xml:space="preserve"> </w:t>
            </w:r>
            <w:r w:rsidRPr="00250B78">
              <w:rPr>
                <w:rFonts w:ascii="Arial" w:hAnsi="Arial" w:cs="Arial"/>
              </w:rPr>
              <w:t>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 w:rsidR="009F6F25" w:rsidRPr="00250B78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479" w:rsidRDefault="003E6479" w:rsidP="003E6479">
            <w:pPr>
              <w:spacing w:line="240" w:lineRule="auto"/>
              <w:ind w:left="-142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394EDA" w:rsidRPr="00250B78">
              <w:rPr>
                <w:rFonts w:ascii="Arial" w:hAnsi="Arial" w:cs="Arial"/>
              </w:rPr>
              <w:t>Решение</w:t>
            </w:r>
          </w:p>
          <w:p w:rsidR="003E6479" w:rsidRPr="007879B3" w:rsidRDefault="00394EDA" w:rsidP="003E6479">
            <w:pPr>
              <w:spacing w:line="240" w:lineRule="auto"/>
              <w:ind w:left="-142" w:hanging="540"/>
              <w:jc w:val="center"/>
              <w:rPr>
                <w:sz w:val="28"/>
                <w:szCs w:val="28"/>
              </w:rPr>
            </w:pPr>
            <w:r w:rsidRPr="00250B78">
              <w:rPr>
                <w:rFonts w:ascii="Arial" w:hAnsi="Arial" w:cs="Arial"/>
              </w:rPr>
              <w:t xml:space="preserve">от </w:t>
            </w:r>
            <w:r w:rsidR="003E6479" w:rsidRPr="003E6479">
              <w:rPr>
                <w:rFonts w:ascii="Arial" w:hAnsi="Arial" w:cs="Arial"/>
              </w:rPr>
              <w:t>15.07.2012г. № 4/1 р. С.</w:t>
            </w:r>
          </w:p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479" w:rsidRPr="003E6479" w:rsidRDefault="003E6479" w:rsidP="003E6479">
            <w:pPr>
              <w:pStyle w:val="af0"/>
              <w:ind w:left="-14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 w:rsidRPr="007879B3">
              <w:rPr>
                <w:szCs w:val="28"/>
              </w:rPr>
              <w:t>«</w:t>
            </w:r>
            <w:r w:rsidRPr="003E6479">
              <w:rPr>
                <w:rStyle w:val="a4"/>
                <w:rFonts w:ascii="Arial" w:hAnsi="Arial" w:cs="Arial"/>
                <w:b w:val="0"/>
                <w:sz w:val="22"/>
                <w:szCs w:val="22"/>
                <w:lang w:val="ru-RU"/>
              </w:rPr>
              <w:t>О</w:t>
            </w:r>
            <w:r w:rsidRPr="003E6479">
              <w:rPr>
                <w:rStyle w:val="a4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E6479">
              <w:rPr>
                <w:rFonts w:ascii="Arial" w:hAnsi="Arial" w:cs="Arial"/>
                <w:i w:val="0"/>
                <w:sz w:val="22"/>
                <w:szCs w:val="22"/>
              </w:rPr>
              <w:t>муниципальном дорожном фонде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 </w:t>
            </w:r>
          </w:p>
          <w:p w:rsidR="003E6479" w:rsidRPr="003E6479" w:rsidRDefault="003E6479" w:rsidP="003E6479">
            <w:pPr>
              <w:pStyle w:val="af0"/>
              <w:ind w:left="-14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Pr="003E6479">
              <w:rPr>
                <w:rFonts w:ascii="Arial" w:hAnsi="Arial" w:cs="Arial"/>
                <w:i w:val="0"/>
                <w:sz w:val="22"/>
                <w:szCs w:val="22"/>
              </w:rPr>
              <w:t>муниципального образования Хуторской</w:t>
            </w:r>
          </w:p>
          <w:p w:rsidR="003E6479" w:rsidRPr="003E6479" w:rsidRDefault="003E6479" w:rsidP="003E6479">
            <w:pPr>
              <w:pStyle w:val="af0"/>
              <w:ind w:left="-14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lastRenderedPageBreak/>
              <w:t xml:space="preserve">  </w:t>
            </w:r>
            <w:r w:rsidRPr="003E6479">
              <w:rPr>
                <w:rFonts w:ascii="Arial" w:hAnsi="Arial" w:cs="Arial"/>
                <w:i w:val="0"/>
                <w:sz w:val="22"/>
                <w:szCs w:val="22"/>
              </w:rPr>
              <w:t>сельсовет Новосергиевского района</w:t>
            </w:r>
          </w:p>
          <w:p w:rsidR="00394EDA" w:rsidRPr="00250B78" w:rsidRDefault="003E6479" w:rsidP="003E6479">
            <w:pPr>
              <w:spacing w:line="240" w:lineRule="auto"/>
              <w:ind w:left="-142" w:hanging="540"/>
              <w:jc w:val="both"/>
              <w:rPr>
                <w:rFonts w:ascii="Arial" w:hAnsi="Arial" w:cs="Arial"/>
              </w:rPr>
            </w:pPr>
            <w:r w:rsidRPr="003E6479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  <w:r w:rsidRPr="003E6479">
              <w:rPr>
                <w:rFonts w:ascii="Arial" w:hAnsi="Arial" w:cs="Arial"/>
              </w:rPr>
              <w:t>Оренбургской 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lastRenderedPageBreak/>
              <w:t xml:space="preserve">Администрация МО </w:t>
            </w:r>
            <w:r w:rsidR="009F6F25" w:rsidRPr="00250B78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 w:rsidR="003E6479">
              <w:rPr>
                <w:rFonts w:ascii="Arial" w:hAnsi="Arial" w:cs="Arial"/>
              </w:rPr>
              <w:t>26</w:t>
            </w:r>
            <w:r w:rsidRPr="00250B78">
              <w:rPr>
                <w:rFonts w:ascii="Arial" w:hAnsi="Arial" w:cs="Arial"/>
              </w:rPr>
              <w:t>.</w:t>
            </w:r>
            <w:r w:rsidR="003E6479">
              <w:rPr>
                <w:rFonts w:ascii="Arial" w:hAnsi="Arial" w:cs="Arial"/>
              </w:rPr>
              <w:t>12</w:t>
            </w:r>
            <w:r w:rsidRPr="00250B78">
              <w:rPr>
                <w:rFonts w:ascii="Arial" w:hAnsi="Arial" w:cs="Arial"/>
              </w:rPr>
              <w:t>.201</w:t>
            </w:r>
            <w:r w:rsidR="003E6479">
              <w:rPr>
                <w:rFonts w:ascii="Arial" w:hAnsi="Arial" w:cs="Arial"/>
              </w:rPr>
              <w:t>6</w:t>
            </w:r>
            <w:r w:rsidRPr="00250B78">
              <w:rPr>
                <w:rFonts w:ascii="Arial" w:hAnsi="Arial" w:cs="Arial"/>
              </w:rPr>
              <w:t xml:space="preserve"> года № </w:t>
            </w:r>
            <w:r w:rsidR="003E6479">
              <w:rPr>
                <w:rFonts w:ascii="Arial" w:hAnsi="Arial" w:cs="Arial"/>
              </w:rPr>
              <w:t>14/3</w:t>
            </w:r>
            <w:r w:rsidRPr="00250B78">
              <w:rPr>
                <w:rFonts w:ascii="Arial" w:hAnsi="Arial" w:cs="Arial"/>
              </w:rPr>
              <w:t>- р</w:t>
            </w:r>
            <w:r w:rsidR="003E6479"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E6479" w:rsidP="003D5881">
            <w:pPr>
              <w:ind w:left="-142" w:hanging="54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79B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E6479">
              <w:rPr>
                <w:rFonts w:ascii="Arial" w:hAnsi="Arial" w:cs="Arial"/>
              </w:rPr>
              <w:t>внесении изменений и дополнений</w:t>
            </w:r>
            <w:r w:rsidR="003D5881">
              <w:rPr>
                <w:rFonts w:ascii="Arial" w:hAnsi="Arial" w:cs="Arial"/>
              </w:rPr>
              <w:t xml:space="preserve"> в </w:t>
            </w:r>
            <w:r w:rsidRPr="003E6479">
              <w:rPr>
                <w:rFonts w:ascii="Arial" w:hAnsi="Arial" w:cs="Arial"/>
              </w:rPr>
              <w:t>решение Совета депутатов от</w:t>
            </w:r>
            <w:r>
              <w:rPr>
                <w:rFonts w:ascii="Arial" w:hAnsi="Arial" w:cs="Arial"/>
              </w:rPr>
              <w:t xml:space="preserve"> </w:t>
            </w:r>
            <w:r w:rsidRPr="003E6479">
              <w:rPr>
                <w:rFonts w:ascii="Arial" w:hAnsi="Arial" w:cs="Arial"/>
              </w:rPr>
              <w:t>15.07</w:t>
            </w:r>
            <w:r>
              <w:rPr>
                <w:rFonts w:ascii="Arial" w:hAnsi="Arial" w:cs="Arial"/>
              </w:rPr>
              <w:t xml:space="preserve">.2012г. </w:t>
            </w:r>
            <w:r w:rsidRPr="003E6479">
              <w:rPr>
                <w:rFonts w:ascii="Arial" w:hAnsi="Arial" w:cs="Arial"/>
              </w:rPr>
              <w:t>№ 4/1 р. С.</w:t>
            </w:r>
            <w:r w:rsidR="003D5881">
              <w:rPr>
                <w:rFonts w:ascii="Arial" w:hAnsi="Arial" w:cs="Arial"/>
              </w:rPr>
              <w:t xml:space="preserve"> </w:t>
            </w:r>
            <w:r w:rsidRPr="003D5881">
              <w:rPr>
                <w:rFonts w:ascii="Arial" w:hAnsi="Arial" w:cs="Arial"/>
                <w:i/>
              </w:rPr>
              <w:t>«</w:t>
            </w:r>
            <w:r w:rsidRPr="003D5881">
              <w:rPr>
                <w:rStyle w:val="a4"/>
                <w:rFonts w:ascii="Arial" w:hAnsi="Arial" w:cs="Arial"/>
                <w:b w:val="0"/>
                <w:i w:val="0"/>
                <w:sz w:val="22"/>
                <w:szCs w:val="22"/>
                <w:lang w:val="ru-RU"/>
              </w:rPr>
              <w:t>О</w:t>
            </w:r>
            <w:r w:rsidRPr="003D5881">
              <w:rPr>
                <w:rStyle w:val="a4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D5881">
              <w:rPr>
                <w:rFonts w:ascii="Arial" w:hAnsi="Arial" w:cs="Arial"/>
              </w:rPr>
              <w:t>муниципальном дорожном фонде</w:t>
            </w:r>
            <w:r w:rsidR="003D5881" w:rsidRPr="003D5881">
              <w:rPr>
                <w:rFonts w:ascii="Arial" w:hAnsi="Arial" w:cs="Arial"/>
              </w:rPr>
              <w:t xml:space="preserve"> </w:t>
            </w:r>
            <w:r w:rsidRPr="003D5881">
              <w:rPr>
                <w:rFonts w:ascii="Arial" w:hAnsi="Arial" w:cs="Arial"/>
              </w:rPr>
              <w:t>муниципального образования Хуторской</w:t>
            </w:r>
            <w:r w:rsidR="003D5881" w:rsidRPr="003D5881">
              <w:rPr>
                <w:rFonts w:ascii="Arial" w:hAnsi="Arial" w:cs="Arial"/>
              </w:rPr>
              <w:t xml:space="preserve"> </w:t>
            </w:r>
            <w:r w:rsidRPr="003D5881">
              <w:rPr>
                <w:rFonts w:ascii="Arial" w:hAnsi="Arial" w:cs="Arial"/>
              </w:rPr>
              <w:t>сельсовет Новосергиевского района</w:t>
            </w:r>
            <w:r w:rsidR="003D5881" w:rsidRPr="003D5881">
              <w:rPr>
                <w:rFonts w:ascii="Arial" w:hAnsi="Arial" w:cs="Arial"/>
              </w:rPr>
              <w:t xml:space="preserve"> </w:t>
            </w:r>
            <w:r w:rsidRPr="003D5881">
              <w:rPr>
                <w:rFonts w:ascii="Arial" w:hAnsi="Arial" w:cs="Arial"/>
              </w:rPr>
              <w:t>Оренбургской 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 w:rsidR="009F6F25" w:rsidRPr="00250B78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250B78" w:rsidTr="003D5881">
        <w:trPr>
          <w:trHeight w:val="16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3D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Постановление от </w:t>
            </w:r>
            <w:r w:rsidR="003D5881">
              <w:rPr>
                <w:rFonts w:ascii="Arial" w:hAnsi="Arial" w:cs="Arial"/>
              </w:rPr>
              <w:t>15</w:t>
            </w:r>
            <w:r w:rsidRPr="00250B78">
              <w:rPr>
                <w:rFonts w:ascii="Arial" w:hAnsi="Arial" w:cs="Arial"/>
              </w:rPr>
              <w:t>.0</w:t>
            </w:r>
            <w:r w:rsidR="003D5881">
              <w:rPr>
                <w:rFonts w:ascii="Arial" w:hAnsi="Arial" w:cs="Arial"/>
              </w:rPr>
              <w:t>9</w:t>
            </w:r>
            <w:r w:rsidRPr="00250B78">
              <w:rPr>
                <w:rFonts w:ascii="Arial" w:hAnsi="Arial" w:cs="Arial"/>
              </w:rPr>
              <w:t>.201</w:t>
            </w:r>
            <w:r w:rsidR="003D5881">
              <w:rPr>
                <w:rFonts w:ascii="Arial" w:hAnsi="Arial" w:cs="Arial"/>
              </w:rPr>
              <w:t>5</w:t>
            </w:r>
            <w:r w:rsidRPr="00250B78">
              <w:rPr>
                <w:rFonts w:ascii="Arial" w:hAnsi="Arial" w:cs="Arial"/>
              </w:rPr>
              <w:t xml:space="preserve"> года №</w:t>
            </w:r>
            <w:r w:rsidR="003D5881">
              <w:rPr>
                <w:rFonts w:ascii="Arial" w:hAnsi="Arial" w:cs="Arial"/>
              </w:rPr>
              <w:t>20</w:t>
            </w:r>
            <w:r w:rsidRPr="00250B78">
              <w:rPr>
                <w:rFonts w:ascii="Arial" w:hAnsi="Arial" w:cs="Arial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D5881" w:rsidRPr="003D5881" w:rsidRDefault="00681074" w:rsidP="003D5881">
            <w:pPr>
              <w:rPr>
                <w:rFonts w:ascii="Arial" w:hAnsi="Arial" w:cs="Arial"/>
              </w:rPr>
            </w:pPr>
            <w:r w:rsidRPr="003D5881">
              <w:rPr>
                <w:rFonts w:ascii="Arial" w:hAnsi="Arial" w:cs="Arial"/>
              </w:rPr>
              <w:fldChar w:fldCharType="begin"/>
            </w:r>
            <w:r w:rsidR="003D5881" w:rsidRPr="003D5881">
              <w:rPr>
                <w:rFonts w:ascii="Arial" w:hAnsi="Arial" w:cs="Arial"/>
              </w:rPr>
              <w:instrText xml:space="preserve"> HYPERLINK "http://xn--80atliifn.xn--p1ai/wp-data/npa/170915/dr.doc" </w:instrText>
            </w:r>
            <w:r w:rsidRPr="003D5881">
              <w:rPr>
                <w:rFonts w:ascii="Arial" w:hAnsi="Arial" w:cs="Arial"/>
              </w:rPr>
              <w:fldChar w:fldCharType="separate"/>
            </w:r>
            <w:r w:rsidR="003D5881" w:rsidRPr="003D5881">
              <w:rPr>
                <w:rFonts w:ascii="Arial" w:hAnsi="Arial" w:cs="Arial"/>
              </w:rPr>
              <w:t>О создании местного штаба добровольных народных дружи</w:t>
            </w:r>
            <w:r w:rsidR="003D5881">
              <w:rPr>
                <w:rFonts w:ascii="Arial" w:hAnsi="Arial" w:cs="Arial"/>
              </w:rPr>
              <w:t xml:space="preserve">н на территории муниципального </w:t>
            </w:r>
            <w:r w:rsidR="003D5881" w:rsidRPr="003D5881">
              <w:rPr>
                <w:rFonts w:ascii="Arial" w:hAnsi="Arial" w:cs="Arial"/>
              </w:rPr>
              <w:t>образования  «</w:t>
            </w:r>
            <w:r w:rsidR="003D5881">
              <w:rPr>
                <w:rFonts w:ascii="Arial" w:hAnsi="Arial" w:cs="Arial"/>
              </w:rPr>
              <w:t xml:space="preserve">Хуторской сельсовет» </w:t>
            </w:r>
            <w:r w:rsidR="003D5881" w:rsidRPr="003D5881">
              <w:rPr>
                <w:rFonts w:ascii="Arial" w:hAnsi="Arial" w:cs="Arial"/>
              </w:rPr>
              <w:t>Новосергиевского района Оренбургской области</w:t>
            </w:r>
          </w:p>
          <w:p w:rsidR="00394EDA" w:rsidRPr="003D5881" w:rsidRDefault="00681074" w:rsidP="00173188">
            <w:pPr>
              <w:rPr>
                <w:rFonts w:ascii="Arial" w:hAnsi="Arial" w:cs="Arial"/>
              </w:rPr>
            </w:pPr>
            <w:r w:rsidRPr="003D58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 w:rsidR="009F6F25" w:rsidRPr="00250B78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3D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Постановление от </w:t>
            </w:r>
            <w:r w:rsidR="003D5881">
              <w:rPr>
                <w:rFonts w:ascii="Arial" w:hAnsi="Arial" w:cs="Arial"/>
              </w:rPr>
              <w:t>28</w:t>
            </w:r>
            <w:r w:rsidRPr="00250B78">
              <w:rPr>
                <w:rFonts w:ascii="Arial" w:hAnsi="Arial" w:cs="Arial"/>
              </w:rPr>
              <w:t>.02.2014 года №</w:t>
            </w:r>
            <w:r w:rsidR="003D5881">
              <w:rPr>
                <w:rFonts w:ascii="Arial" w:hAnsi="Arial" w:cs="Arial"/>
              </w:rPr>
              <w:t xml:space="preserve"> 07</w:t>
            </w:r>
            <w:r w:rsidRPr="00250B78">
              <w:rPr>
                <w:rFonts w:ascii="Arial" w:hAnsi="Arial" w:cs="Arial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«Об утверждении схемы водоснабжения и водоотведения муниципального образования </w:t>
            </w:r>
            <w:r w:rsidR="009F6F25" w:rsidRPr="00250B78">
              <w:rPr>
                <w:rFonts w:ascii="Arial" w:hAnsi="Arial" w:cs="Arial"/>
              </w:rPr>
              <w:t xml:space="preserve">Хуторской сельсовет </w:t>
            </w:r>
            <w:r w:rsidRPr="00250B78">
              <w:rPr>
                <w:rFonts w:ascii="Arial" w:hAnsi="Arial" w:cs="Arial"/>
              </w:rPr>
              <w:t xml:space="preserve"> </w:t>
            </w:r>
            <w:r w:rsidR="00415AC0" w:rsidRPr="00250B78">
              <w:rPr>
                <w:rFonts w:ascii="Arial" w:hAnsi="Arial" w:cs="Arial"/>
              </w:rPr>
              <w:t>Новосергиевского</w:t>
            </w:r>
            <w:r w:rsidRPr="00250B78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 w:rsidR="009F6F25" w:rsidRPr="00250B78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 w:rsidR="00FE764E">
              <w:rPr>
                <w:rFonts w:ascii="Arial" w:hAnsi="Arial" w:cs="Arial"/>
              </w:rPr>
              <w:t>23</w:t>
            </w:r>
            <w:r w:rsidRPr="00250B78">
              <w:rPr>
                <w:rFonts w:ascii="Arial" w:hAnsi="Arial" w:cs="Arial"/>
              </w:rPr>
              <w:t>.</w:t>
            </w:r>
            <w:r w:rsidR="00FE764E">
              <w:rPr>
                <w:rFonts w:ascii="Arial" w:hAnsi="Arial" w:cs="Arial"/>
              </w:rPr>
              <w:t>05</w:t>
            </w:r>
            <w:r w:rsidRPr="00250B78">
              <w:rPr>
                <w:rFonts w:ascii="Arial" w:hAnsi="Arial" w:cs="Arial"/>
              </w:rPr>
              <w:t>.2014 года №</w:t>
            </w:r>
            <w:r w:rsidR="00FE764E">
              <w:rPr>
                <w:rFonts w:ascii="Arial" w:hAnsi="Arial" w:cs="Arial"/>
              </w:rPr>
              <w:t>5/4</w:t>
            </w:r>
            <w:r w:rsidRPr="00250B78">
              <w:rPr>
                <w:rFonts w:ascii="Arial" w:hAnsi="Arial" w:cs="Arial"/>
              </w:rPr>
              <w:t>-р</w:t>
            </w:r>
            <w:r w:rsidR="00FE764E"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FE764E" w:rsidRDefault="00FE764E" w:rsidP="00293815">
            <w:pPr>
              <w:rPr>
                <w:rFonts w:ascii="Arial" w:hAnsi="Arial" w:cs="Arial"/>
                <w:color w:val="000000"/>
              </w:rPr>
            </w:pPr>
            <w:r w:rsidRPr="00FE764E">
              <w:rPr>
                <w:rFonts w:ascii="Arial" w:hAnsi="Arial" w:cs="Arial"/>
                <w:color w:val="000000"/>
              </w:rPr>
              <w:t>О принятии   Правил благоустройства и содержания территории  муниципального образования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764E">
              <w:rPr>
                <w:rFonts w:ascii="Arial" w:hAnsi="Arial" w:cs="Arial"/>
                <w:color w:val="000000"/>
              </w:rPr>
              <w:t>«Хуторской</w:t>
            </w:r>
            <w:r w:rsidRPr="00FE764E">
              <w:rPr>
                <w:rFonts w:ascii="Arial" w:hAnsi="Arial" w:cs="Arial"/>
              </w:rPr>
              <w:t xml:space="preserve"> </w:t>
            </w:r>
            <w:r w:rsidRPr="00FE764E">
              <w:rPr>
                <w:rFonts w:ascii="Arial" w:hAnsi="Arial" w:cs="Arial"/>
                <w:color w:val="000000"/>
              </w:rPr>
              <w:t>сельсовет» Новосергиевского района 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 w:rsidR="009F6F25" w:rsidRPr="00250B78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764E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250B78" w:rsidRDefault="00FE764E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250B78" w:rsidRDefault="00FE764E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 от 19.03.2014 года № 2/3 р.С.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FE764E" w:rsidRDefault="00FE764E" w:rsidP="00FE764E">
            <w:pPr>
              <w:pStyle w:val="20"/>
              <w:keepNext/>
              <w:keepLines/>
              <w:shd w:val="clear" w:color="auto" w:fill="auto"/>
              <w:spacing w:after="178"/>
              <w:ind w:right="-282"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E764E">
              <w:rPr>
                <w:rFonts w:ascii="Arial" w:hAnsi="Arial" w:cs="Arial"/>
                <w:b w:val="0"/>
                <w:sz w:val="20"/>
                <w:szCs w:val="20"/>
              </w:rPr>
              <w:t xml:space="preserve">ОБ УТВЕРЖДЕНИИ ПОРЯДКА ИСПОЛЬЗОВАНИЯ,                                                                                                   ОХРАНЫ, ЗАЩИТЫ И ВОССТАНОВЛЕНИЯ                                                                                                                    </w:t>
            </w:r>
            <w:r w:rsidRPr="00FE764E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ЗЕЛЕНЫХ НАСАЖДЕНИЙ НА ТЕРРИТОРИИ                                                                                                    МУНИЦИПАЛЬНОГО ОБРАЗОВАНИЯ ХУТОРСКОЙ СЕЛЬСОВЕТ                                                                                                        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250B78" w:rsidRDefault="00AC6914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lastRenderedPageBreak/>
              <w:t>Администрация МО Хуторской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250B78" w:rsidRDefault="00FE764E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 w:rsidR="00FE764E">
              <w:rPr>
                <w:rFonts w:ascii="Arial" w:hAnsi="Arial" w:cs="Arial"/>
              </w:rPr>
              <w:t>19</w:t>
            </w:r>
            <w:r w:rsidRPr="00250B78">
              <w:rPr>
                <w:rFonts w:ascii="Arial" w:hAnsi="Arial" w:cs="Arial"/>
              </w:rPr>
              <w:t>.0</w:t>
            </w:r>
            <w:r w:rsidR="00FE764E">
              <w:rPr>
                <w:rFonts w:ascii="Arial" w:hAnsi="Arial" w:cs="Arial"/>
              </w:rPr>
              <w:t>3</w:t>
            </w:r>
            <w:r w:rsidRPr="00250B78">
              <w:rPr>
                <w:rFonts w:ascii="Arial" w:hAnsi="Arial" w:cs="Arial"/>
              </w:rPr>
              <w:t>.201</w:t>
            </w:r>
            <w:r w:rsidR="00FE764E">
              <w:rPr>
                <w:rFonts w:ascii="Arial" w:hAnsi="Arial" w:cs="Arial"/>
              </w:rPr>
              <w:t>4</w:t>
            </w:r>
            <w:r w:rsidRPr="00250B78">
              <w:rPr>
                <w:rFonts w:ascii="Arial" w:hAnsi="Arial" w:cs="Arial"/>
              </w:rPr>
              <w:t xml:space="preserve"> года № </w:t>
            </w:r>
            <w:r w:rsidR="00FE764E">
              <w:rPr>
                <w:rFonts w:ascii="Arial" w:hAnsi="Arial" w:cs="Arial"/>
              </w:rPr>
              <w:t>2/1</w:t>
            </w:r>
            <w:r w:rsidRPr="00250B78">
              <w:rPr>
                <w:rFonts w:ascii="Arial" w:hAnsi="Arial" w:cs="Arial"/>
              </w:rPr>
              <w:t>- р</w:t>
            </w:r>
            <w:r w:rsidR="00FE764E"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E764E" w:rsidRPr="00FE764E" w:rsidRDefault="00FE764E" w:rsidP="00FE764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>ОБ УТВЕРЖДЕНИИ ПОРЯДКА</w:t>
            </w:r>
          </w:p>
          <w:p w:rsidR="00FE764E" w:rsidRPr="00FE764E" w:rsidRDefault="00FE764E" w:rsidP="00FE764E">
            <w:pPr>
              <w:pStyle w:val="a5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МАТЕРИАЛЬНО-ТЕХНИЧЕСКОГО И </w:t>
            </w:r>
          </w:p>
          <w:p w:rsidR="00FE764E" w:rsidRPr="00FE764E" w:rsidRDefault="00FE764E" w:rsidP="00FE764E">
            <w:pPr>
              <w:pStyle w:val="a5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ОРГАНИЗАЦИОННОГО ОБЕСПЕЧЕНИЯ ДЕЯТЕЛЬНОСТИ </w:t>
            </w:r>
          </w:p>
          <w:p w:rsidR="00FE764E" w:rsidRPr="00FE764E" w:rsidRDefault="00FE764E" w:rsidP="00FE764E">
            <w:pPr>
              <w:pStyle w:val="a5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ОРГАНОВ МЕСТНОГО САМОУПРАВЛЕНИЯ </w:t>
            </w:r>
          </w:p>
          <w:p w:rsidR="00394EDA" w:rsidRPr="00FE764E" w:rsidRDefault="00FE764E" w:rsidP="00FE764E">
            <w:pPr>
              <w:pStyle w:val="22"/>
              <w:shd w:val="clear" w:color="auto" w:fill="auto"/>
              <w:spacing w:after="186" w:line="266" w:lineRule="exact"/>
              <w:ind w:right="40"/>
              <w:jc w:val="left"/>
              <w:rPr>
                <w:rFonts w:ascii="Arial" w:hAnsi="Arial" w:cs="Arial"/>
                <w:b w:val="0"/>
              </w:rPr>
            </w:pPr>
            <w:r w:rsidRPr="00FE764E">
              <w:rPr>
                <w:rFonts w:ascii="Arial" w:hAnsi="Arial" w:cs="Arial"/>
                <w:b w:val="0"/>
                <w:sz w:val="20"/>
                <w:szCs w:val="20"/>
              </w:rPr>
              <w:t>МУНИЦИПАЛЬНОГО ОБРАЗОВАНИЯ ХУТОРСКОЙ СЕЛЬСОВЕТ                            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r w:rsidR="009F6F25" w:rsidRPr="00250B78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94EDA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AC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 w:rsidR="00AC6914">
              <w:rPr>
                <w:rFonts w:ascii="Arial" w:hAnsi="Arial" w:cs="Arial"/>
              </w:rPr>
              <w:t>06</w:t>
            </w:r>
            <w:r w:rsidRPr="00250B78">
              <w:rPr>
                <w:rFonts w:ascii="Arial" w:hAnsi="Arial" w:cs="Arial"/>
              </w:rPr>
              <w:t>.02.201</w:t>
            </w:r>
            <w:r w:rsidR="00AC6914">
              <w:rPr>
                <w:rFonts w:ascii="Arial" w:hAnsi="Arial" w:cs="Arial"/>
              </w:rPr>
              <w:t>4</w:t>
            </w:r>
            <w:r w:rsidRPr="00250B78">
              <w:rPr>
                <w:rFonts w:ascii="Arial" w:hAnsi="Arial" w:cs="Arial"/>
              </w:rPr>
              <w:t xml:space="preserve"> года № </w:t>
            </w:r>
            <w:r w:rsidR="00AC6914">
              <w:rPr>
                <w:rFonts w:ascii="Arial" w:hAnsi="Arial" w:cs="Arial"/>
              </w:rPr>
              <w:t>7/3</w:t>
            </w:r>
            <w:r w:rsidRPr="00250B78">
              <w:rPr>
                <w:rFonts w:ascii="Arial" w:hAnsi="Arial" w:cs="Arial"/>
              </w:rPr>
              <w:t>- р</w:t>
            </w:r>
            <w:r w:rsidR="00AC6914"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0E1DE7">
            <w:pPr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«Об утверждении Генерального плана муниципального образования </w:t>
            </w:r>
            <w:r w:rsidR="009E1654" w:rsidRPr="00250B78">
              <w:rPr>
                <w:rFonts w:ascii="Arial" w:hAnsi="Arial" w:cs="Arial"/>
              </w:rPr>
              <w:t>Хуторской</w:t>
            </w:r>
            <w:r w:rsidRPr="00250B78">
              <w:rPr>
                <w:rFonts w:ascii="Arial" w:hAnsi="Arial" w:cs="Arial"/>
              </w:rPr>
              <w:t xml:space="preserve"> сельсовет </w:t>
            </w:r>
            <w:r w:rsidR="00AC6914">
              <w:rPr>
                <w:rFonts w:ascii="Arial" w:hAnsi="Arial" w:cs="Arial"/>
              </w:rPr>
              <w:t>Новосергиевского</w:t>
            </w:r>
            <w:r w:rsidRPr="00250B78">
              <w:rPr>
                <w:rFonts w:ascii="Arial" w:hAnsi="Arial" w:cs="Arial"/>
              </w:rPr>
              <w:t xml:space="preserve"> района Оренбургской области».</w:t>
            </w:r>
          </w:p>
          <w:p w:rsidR="00394EDA" w:rsidRPr="00250B78" w:rsidRDefault="00394EDA" w:rsidP="000E1DE7">
            <w:pPr>
              <w:rPr>
                <w:rFonts w:ascii="Arial" w:hAnsi="Arial" w:cs="Arial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Администрация МО</w:t>
            </w:r>
            <w:r w:rsidR="00AC6914">
              <w:rPr>
                <w:rFonts w:ascii="Arial" w:hAnsi="Arial" w:cs="Arial"/>
              </w:rPr>
              <w:t xml:space="preserve"> Хуторской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AC6914" w:rsidP="00AC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</w:t>
            </w:r>
            <w:r w:rsidR="00394EDA" w:rsidRPr="00250B78">
              <w:rPr>
                <w:rFonts w:ascii="Arial" w:hAnsi="Arial" w:cs="Arial"/>
              </w:rPr>
              <w:t xml:space="preserve"> от 2</w:t>
            </w:r>
            <w:r>
              <w:rPr>
                <w:rFonts w:ascii="Arial" w:hAnsi="Arial" w:cs="Arial"/>
              </w:rPr>
              <w:t>4.12</w:t>
            </w:r>
            <w:r w:rsidR="00394EDA" w:rsidRPr="00250B78">
              <w:rPr>
                <w:rFonts w:ascii="Arial" w:hAnsi="Arial" w:cs="Arial"/>
              </w:rPr>
              <w:t>.2014 года №</w:t>
            </w:r>
            <w:r>
              <w:rPr>
                <w:rFonts w:ascii="Arial" w:hAnsi="Arial" w:cs="Arial"/>
              </w:rPr>
              <w:t xml:space="preserve">7/3-р.С.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0E1DE7">
            <w:pPr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«Об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="00AC6914">
              <w:rPr>
                <w:rFonts w:ascii="Arial" w:hAnsi="Arial" w:cs="Arial"/>
              </w:rPr>
              <w:t xml:space="preserve"> </w:t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="004577BE" w:rsidRPr="00250B78">
              <w:rPr>
                <w:rFonts w:ascii="Arial" w:hAnsi="Arial" w:cs="Arial"/>
              </w:rPr>
              <w:t>Хуторской сельсовет Новосергиевского района</w:t>
            </w:r>
            <w:r w:rsidR="00AC6914">
              <w:rPr>
                <w:rFonts w:ascii="Arial" w:hAnsi="Arial" w:cs="Arial"/>
              </w:rPr>
              <w:t xml:space="preserve"> </w:t>
            </w:r>
            <w:r w:rsidRPr="00250B78">
              <w:rPr>
                <w:rFonts w:ascii="Arial" w:hAnsi="Arial" w:cs="Arial"/>
              </w:rPr>
              <w:t>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Администрация МО</w:t>
            </w:r>
            <w:r w:rsidR="00AC6914">
              <w:rPr>
                <w:rFonts w:ascii="Arial" w:hAnsi="Arial" w:cs="Arial"/>
              </w:rPr>
              <w:t xml:space="preserve"> Хуторской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250B78" w:rsidRDefault="00394EDA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4EDA" w:rsidRDefault="00394EDA" w:rsidP="009257C0">
      <w:pPr>
        <w:rPr>
          <w:rFonts w:ascii="Times New Roman" w:hAnsi="Times New Roman" w:cs="Times New Roman"/>
          <w:sz w:val="28"/>
          <w:szCs w:val="28"/>
        </w:rPr>
      </w:pPr>
    </w:p>
    <w:p w:rsidR="00394EDA" w:rsidRDefault="00394EDA" w:rsidP="009257C0">
      <w:pPr>
        <w:rPr>
          <w:rFonts w:ascii="Times New Roman" w:hAnsi="Times New Roman" w:cs="Times New Roman"/>
          <w:sz w:val="28"/>
          <w:szCs w:val="28"/>
        </w:rPr>
      </w:pPr>
    </w:p>
    <w:p w:rsidR="00394EDA" w:rsidRPr="00EA6CC9" w:rsidRDefault="00394EDA" w:rsidP="00925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967"/>
      </w:tblGrid>
      <w:tr w:rsidR="00394EDA" w:rsidRPr="00AC6914">
        <w:tc>
          <w:tcPr>
            <w:tcW w:w="5070" w:type="dxa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5" w:name="Par963"/>
            <w:bookmarkEnd w:id="15"/>
            <w:r w:rsidRPr="00AC6914">
              <w:rPr>
                <w:rFonts w:ascii="Arial" w:hAnsi="Arial" w:cs="Arial"/>
              </w:rPr>
              <w:t>«Утверждаю»</w:t>
            </w:r>
          </w:p>
          <w:p w:rsidR="00394EDA" w:rsidRPr="00AC6914" w:rsidRDefault="00AC6914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Хуторского сельсовета 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ответственного исполнителя)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</w:t>
            </w:r>
            <w:r w:rsidR="00AC6914">
              <w:rPr>
                <w:rFonts w:ascii="Arial" w:hAnsi="Arial" w:cs="Arial"/>
              </w:rPr>
              <w:t xml:space="preserve"> Михайлов А.Ф.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утверждения)</w:t>
            </w:r>
          </w:p>
        </w:tc>
      </w:tr>
    </w:tbl>
    <w:p w:rsidR="00394EDA" w:rsidRPr="00AC691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EDA" w:rsidRPr="00AC691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6914">
        <w:rPr>
          <w:rFonts w:ascii="Arial" w:hAnsi="Arial" w:cs="Arial"/>
          <w:b/>
          <w:bCs/>
        </w:rPr>
        <w:t>ПЛАН</w:t>
      </w:r>
    </w:p>
    <w:p w:rsidR="00394EDA" w:rsidRPr="00AC6914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6914">
        <w:rPr>
          <w:rFonts w:ascii="Arial" w:hAnsi="Arial" w:cs="Arial"/>
          <w:b/>
          <w:bCs/>
        </w:rPr>
        <w:t>реализации муниципальной программы</w:t>
      </w:r>
      <w:r w:rsidR="00AC6914" w:rsidRPr="00AC6914">
        <w:rPr>
          <w:rFonts w:ascii="Arial" w:hAnsi="Arial" w:cs="Arial"/>
          <w:b/>
          <w:bCs/>
        </w:rPr>
        <w:t xml:space="preserve"> </w:t>
      </w:r>
      <w:r w:rsidRPr="00AC6914">
        <w:rPr>
          <w:rFonts w:ascii="Arial" w:hAnsi="Arial" w:cs="Arial"/>
          <w:b/>
          <w:bCs/>
        </w:rPr>
        <w:t xml:space="preserve">«Устойчивое развитие территории муниципального образования </w:t>
      </w:r>
      <w:r w:rsidR="004577BE" w:rsidRPr="00AC6914">
        <w:rPr>
          <w:rFonts w:ascii="Arial" w:hAnsi="Arial" w:cs="Arial"/>
          <w:b/>
          <w:bCs/>
        </w:rPr>
        <w:t>Хуторской сельсовет Новосергиевского района</w:t>
      </w:r>
      <w:r w:rsidR="00AC6914">
        <w:rPr>
          <w:rFonts w:ascii="Arial" w:hAnsi="Arial" w:cs="Arial"/>
          <w:b/>
          <w:bCs/>
        </w:rPr>
        <w:t xml:space="preserve"> </w:t>
      </w:r>
      <w:r w:rsidRPr="00AC6914">
        <w:rPr>
          <w:rFonts w:ascii="Arial" w:hAnsi="Arial" w:cs="Arial"/>
          <w:b/>
          <w:bCs/>
        </w:rPr>
        <w:t xml:space="preserve">Оренбургской области на </w:t>
      </w:r>
      <w:r w:rsidR="009F6F25" w:rsidRPr="00AC6914">
        <w:rPr>
          <w:rFonts w:ascii="Arial" w:hAnsi="Arial" w:cs="Arial"/>
          <w:b/>
          <w:bCs/>
        </w:rPr>
        <w:t>2017</w:t>
      </w:r>
      <w:r w:rsidRPr="00AC6914">
        <w:rPr>
          <w:rFonts w:ascii="Arial" w:hAnsi="Arial" w:cs="Arial"/>
          <w:b/>
          <w:bCs/>
        </w:rPr>
        <w:t>-</w:t>
      </w:r>
      <w:r w:rsidR="002C3EE7" w:rsidRPr="00AC6914">
        <w:rPr>
          <w:rFonts w:ascii="Arial" w:hAnsi="Arial" w:cs="Arial"/>
          <w:b/>
          <w:bCs/>
        </w:rPr>
        <w:t>2023</w:t>
      </w:r>
      <w:r w:rsidRPr="00AC6914">
        <w:rPr>
          <w:rFonts w:ascii="Arial" w:hAnsi="Arial" w:cs="Arial"/>
          <w:b/>
          <w:bCs/>
        </w:rPr>
        <w:t xml:space="preserve"> годы»</w:t>
      </w:r>
      <w:r w:rsidR="00AC6914">
        <w:rPr>
          <w:rFonts w:ascii="Arial" w:hAnsi="Arial" w:cs="Arial"/>
          <w:b/>
          <w:bCs/>
        </w:rPr>
        <w:t xml:space="preserve"> </w:t>
      </w:r>
      <w:r w:rsidRPr="00AC6914">
        <w:rPr>
          <w:rFonts w:ascii="Arial" w:hAnsi="Arial" w:cs="Arial"/>
          <w:b/>
          <w:bCs/>
        </w:rPr>
        <w:t xml:space="preserve">на </w:t>
      </w:r>
      <w:r w:rsidR="009F6F25" w:rsidRPr="00AC6914">
        <w:rPr>
          <w:rFonts w:ascii="Arial" w:hAnsi="Arial" w:cs="Arial"/>
          <w:b/>
          <w:bCs/>
        </w:rPr>
        <w:t>2017</w:t>
      </w:r>
      <w:r w:rsidRPr="00AC6914">
        <w:rPr>
          <w:rFonts w:ascii="Arial" w:hAnsi="Arial" w:cs="Arial"/>
          <w:b/>
          <w:bCs/>
        </w:rPr>
        <w:t xml:space="preserve"> год</w:t>
      </w:r>
    </w:p>
    <w:p w:rsidR="00394EDA" w:rsidRPr="00AC691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1928"/>
        <w:gridCol w:w="1418"/>
        <w:gridCol w:w="1701"/>
        <w:gridCol w:w="2268"/>
        <w:gridCol w:w="2466"/>
        <w:gridCol w:w="1985"/>
      </w:tblGrid>
      <w:tr w:rsidR="00394EDA" w:rsidRPr="00AC6914" w:rsidTr="00A26EC4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Объем финансирования в планируемом году (тыс. рублей)</w:t>
            </w:r>
          </w:p>
        </w:tc>
      </w:tr>
      <w:tr w:rsidR="00394EDA" w:rsidRPr="00AC6914" w:rsidTr="00A26EC4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FD19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7039,58034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1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kern w:val="1"/>
                <w:lang w:eastAsia="ar-SA"/>
              </w:rPr>
              <w:t>«Обеспечение реализации муниципальной Программы «</w:t>
            </w:r>
            <w:r w:rsidRPr="00AC6914">
              <w:rPr>
                <w:rFonts w:ascii="Arial" w:hAnsi="Arial" w:cs="Arial"/>
                <w:spacing w:val="11"/>
              </w:rPr>
              <w:t xml:space="preserve">Устойчивое развитие территории  муниципального образования </w:t>
            </w:r>
            <w:r w:rsidR="004577BE" w:rsidRPr="00AC6914">
              <w:rPr>
                <w:rFonts w:ascii="Arial" w:hAnsi="Arial" w:cs="Arial"/>
                <w:spacing w:val="11"/>
              </w:rPr>
              <w:t>Хуторской сельсовет Новосергиевского района</w:t>
            </w:r>
            <w:r w:rsidR="00AC6914">
              <w:rPr>
                <w:rFonts w:ascii="Arial" w:hAnsi="Arial" w:cs="Arial"/>
                <w:spacing w:val="11"/>
              </w:rPr>
              <w:t xml:space="preserve"> </w:t>
            </w:r>
            <w:r w:rsidRPr="00AC6914">
              <w:rPr>
                <w:rFonts w:ascii="Arial" w:hAnsi="Arial" w:cs="Arial"/>
                <w:spacing w:val="11"/>
              </w:rPr>
              <w:t xml:space="preserve">Оренбургской области   на </w:t>
            </w:r>
            <w:r w:rsidR="009F6F25" w:rsidRPr="00AC6914">
              <w:rPr>
                <w:rFonts w:ascii="Arial" w:hAnsi="Arial" w:cs="Arial"/>
                <w:spacing w:val="11"/>
              </w:rPr>
              <w:t>2017</w:t>
            </w:r>
            <w:r w:rsidRPr="00AC6914">
              <w:rPr>
                <w:rFonts w:ascii="Arial" w:hAnsi="Arial" w:cs="Arial"/>
                <w:spacing w:val="11"/>
              </w:rPr>
              <w:t xml:space="preserve"> - </w:t>
            </w:r>
            <w:r w:rsidR="002C3EE7" w:rsidRPr="00AC6914">
              <w:rPr>
                <w:rFonts w:ascii="Arial" w:hAnsi="Arial" w:cs="Arial"/>
                <w:spacing w:val="11"/>
              </w:rPr>
              <w:t>2023</w:t>
            </w:r>
            <w:r w:rsidRPr="00AC6914">
              <w:rPr>
                <w:rFonts w:ascii="Arial" w:hAnsi="Arial" w:cs="Arial"/>
                <w:spacing w:val="11"/>
              </w:rPr>
              <w:t xml:space="preserve"> 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A26EC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1 811,77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1.1Обеспечение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A26EC4" w:rsidP="00CB6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A26EC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394EDA" w:rsidRPr="00AC6914" w:rsidRDefault="00394EDA" w:rsidP="00CB69AE">
            <w:pPr>
              <w:rPr>
                <w:rFonts w:ascii="Arial" w:hAnsi="Arial" w:cs="Arial"/>
              </w:rPr>
            </w:pP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72C22">
            <w:pPr>
              <w:pStyle w:val="a3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1.2Официальная публикация нормативно-правовых актов муниципального образования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Высокий уровень открытости информации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A26EC4" w:rsidP="00A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A26EC4" w:rsidP="00CB6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1.3Анализ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Сокращение неэффективных  расходов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EC4" w:rsidRPr="00AC6914" w:rsidRDefault="00A26EC4" w:rsidP="00A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119 0102 2010210010 119 0104 2010210020 119 0104 2010299100 119 0106 2010299940 119 0113 2010299210 119 1001 2010299930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Default="00A26EC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575,50</w:t>
            </w:r>
          </w:p>
          <w:p w:rsidR="00A26EC4" w:rsidRPr="00AC6914" w:rsidRDefault="00A26EC4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1198,00</w:t>
            </w:r>
          </w:p>
          <w:p w:rsidR="00394EDA" w:rsidRPr="00AC6914" w:rsidRDefault="00A26EC4" w:rsidP="00CB6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2,00                            7,37                              0,00                                 28,90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2</w:t>
            </w:r>
          </w:p>
          <w:p w:rsidR="00394EDA" w:rsidRPr="00AC6914" w:rsidRDefault="00394EDA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 w:rsidR="009F6F25" w:rsidRPr="00AC6914">
              <w:rPr>
                <w:rFonts w:ascii="Arial" w:hAnsi="Arial" w:cs="Arial"/>
              </w:rPr>
              <w:t xml:space="preserve">Хуторской сельсовет </w:t>
            </w:r>
            <w:r w:rsidRPr="00AC6914">
              <w:rPr>
                <w:rFonts w:ascii="Arial" w:hAnsi="Arial" w:cs="Arial"/>
              </w:rPr>
              <w:t xml:space="preserve"> на </w:t>
            </w:r>
            <w:r w:rsidR="009F6F25" w:rsidRPr="00AC6914">
              <w:rPr>
                <w:rFonts w:ascii="Arial" w:hAnsi="Arial" w:cs="Arial"/>
              </w:rPr>
              <w:t>2017</w:t>
            </w:r>
            <w:r w:rsidRPr="00AC6914">
              <w:rPr>
                <w:rFonts w:ascii="Arial" w:hAnsi="Arial" w:cs="Arial"/>
              </w:rPr>
              <w:t>-</w:t>
            </w:r>
            <w:r w:rsidR="002C3EE7" w:rsidRPr="00AC6914">
              <w:rPr>
                <w:rFonts w:ascii="Arial" w:hAnsi="Arial" w:cs="Arial"/>
              </w:rPr>
              <w:t>2023</w:t>
            </w:r>
            <w:r w:rsidRPr="00AC6914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111,72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2.1Оценка недвижимости, </w:t>
            </w:r>
            <w:r w:rsidRPr="00AC6914">
              <w:rPr>
                <w:rFonts w:ascii="Arial" w:hAnsi="Arial" w:cs="Arial"/>
              </w:rPr>
              <w:lastRenderedPageBreak/>
              <w:t>признание прав и регулирование отношений по муниципальной собственности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Совершенствование системы управления </w:t>
            </w:r>
            <w:r w:rsidRPr="00AC6914">
              <w:rPr>
                <w:rFonts w:ascii="Arial" w:hAnsi="Arial" w:cs="Arial"/>
              </w:rPr>
              <w:lastRenderedPageBreak/>
              <w:t>муниципальным имуществом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119 0113 2020199010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40,02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2.2Мероприятия по землеустройству и землепользованию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119 0113 2020299080</w:t>
            </w:r>
          </w:p>
          <w:p w:rsidR="001A7C72" w:rsidRPr="00AC6914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119 0412 2020299080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394EDA" w:rsidRPr="001A7C72" w:rsidRDefault="001A7C72" w:rsidP="001A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71,70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3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«Обеспечение безопасности жизнедеятельности населения сельского поселения </w:t>
            </w:r>
            <w:r w:rsidR="009F6F25" w:rsidRPr="00AC6914">
              <w:rPr>
                <w:rFonts w:ascii="Arial" w:hAnsi="Arial" w:cs="Arial"/>
              </w:rPr>
              <w:t xml:space="preserve">Хуторской сельсовет </w:t>
            </w:r>
            <w:r w:rsidRPr="00AC6914">
              <w:rPr>
                <w:rFonts w:ascii="Arial" w:hAnsi="Arial" w:cs="Arial"/>
              </w:rPr>
              <w:t xml:space="preserve"> на </w:t>
            </w:r>
            <w:r w:rsidR="009F6F25" w:rsidRPr="00AC6914">
              <w:rPr>
                <w:rFonts w:ascii="Arial" w:hAnsi="Arial" w:cs="Arial"/>
              </w:rPr>
              <w:t>2017</w:t>
            </w:r>
            <w:r w:rsidRPr="00AC6914">
              <w:rPr>
                <w:rFonts w:ascii="Arial" w:hAnsi="Arial" w:cs="Arial"/>
              </w:rPr>
              <w:t xml:space="preserve"> – </w:t>
            </w:r>
            <w:r w:rsidR="002C3EE7" w:rsidRPr="00AC6914">
              <w:rPr>
                <w:rFonts w:ascii="Arial" w:hAnsi="Arial" w:cs="Arial"/>
              </w:rPr>
              <w:t>2023</w:t>
            </w:r>
            <w:r w:rsidRPr="00AC6914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1A7C72" w:rsidP="0061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13A2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Качественное обеспечение первичных мер пожарной безопасности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119 0310 2030199060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3.2</w:t>
            </w:r>
          </w:p>
          <w:p w:rsidR="00394EDA" w:rsidRPr="00AC6914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защиты населения и территории </w:t>
            </w:r>
            <w:r>
              <w:rPr>
                <w:rFonts w:ascii="Arial" w:hAnsi="Arial" w:cs="Arial"/>
              </w:rPr>
              <w:lastRenderedPageBreak/>
              <w:t>муниципального образования от чрезвычайных ситуаций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119 0309 2030299050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</w:t>
            </w:r>
            <w:r w:rsidR="001A7C72">
              <w:rPr>
                <w:rFonts w:ascii="Arial" w:hAnsi="Arial" w:cs="Arial"/>
              </w:rPr>
              <w:t>,00</w:t>
            </w:r>
          </w:p>
        </w:tc>
      </w:tr>
      <w:tr w:rsidR="001A7C72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AC6914" w:rsidRDefault="001A7C72" w:rsidP="001A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3.</w:t>
            </w:r>
            <w:r>
              <w:rPr>
                <w:rFonts w:ascii="Arial" w:hAnsi="Arial" w:cs="Arial"/>
              </w:rPr>
              <w:t>3</w:t>
            </w:r>
          </w:p>
          <w:p w:rsidR="001A7C72" w:rsidRPr="00AC6914" w:rsidRDefault="001A7C72" w:rsidP="001A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народных дружин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AC6914" w:rsidRDefault="001A7C72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AC6914" w:rsidRDefault="001A7C72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AC6914" w:rsidRDefault="001A7C72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AC6914" w:rsidRDefault="001A7C7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Default="001A7C72" w:rsidP="0061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119 </w:t>
            </w:r>
            <w:r w:rsidR="00613A28">
              <w:rPr>
                <w:rFonts w:ascii="Arial" w:hAnsi="Arial" w:cs="Arial"/>
              </w:rPr>
              <w:t>0314</w:t>
            </w:r>
            <w:r>
              <w:rPr>
                <w:rFonts w:ascii="Arial" w:hAnsi="Arial" w:cs="Arial"/>
              </w:rPr>
              <w:t xml:space="preserve"> 2030</w:t>
            </w:r>
            <w:r w:rsidR="00613A2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990</w:t>
            </w:r>
            <w:r w:rsidR="00613A2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72" w:rsidRPr="00AC6914" w:rsidRDefault="00613A2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4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«Развитие дорожного хозяйства в муниципальном образовании </w:t>
            </w:r>
            <w:r w:rsidR="009F6F25" w:rsidRPr="00AC6914">
              <w:rPr>
                <w:rFonts w:ascii="Arial" w:hAnsi="Arial" w:cs="Arial"/>
              </w:rPr>
              <w:t xml:space="preserve">Хуторской сельсовет </w:t>
            </w:r>
            <w:r w:rsidRPr="00AC6914">
              <w:rPr>
                <w:rFonts w:ascii="Arial" w:hAnsi="Arial" w:cs="Arial"/>
              </w:rPr>
              <w:t xml:space="preserve"> на </w:t>
            </w:r>
            <w:r w:rsidR="009F6F25" w:rsidRPr="00AC6914">
              <w:rPr>
                <w:rFonts w:ascii="Arial" w:hAnsi="Arial" w:cs="Arial"/>
              </w:rPr>
              <w:t>2017</w:t>
            </w:r>
            <w:r w:rsidRPr="00AC6914">
              <w:rPr>
                <w:rFonts w:ascii="Arial" w:hAnsi="Arial" w:cs="Arial"/>
              </w:rPr>
              <w:t>-</w:t>
            </w:r>
            <w:r w:rsidR="002C3EE7" w:rsidRPr="00AC6914">
              <w:rPr>
                <w:rFonts w:ascii="Arial" w:hAnsi="Arial" w:cs="Arial"/>
              </w:rPr>
              <w:t>2023</w:t>
            </w:r>
            <w:r w:rsidRPr="00AC6914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613A2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974,48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4.1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Обеспечение сохранности автомобильных дорог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613A28" w:rsidP="001B2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119 0409 2040199070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613A28" w:rsidP="001B2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974,48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4.</w:t>
            </w:r>
            <w:r w:rsidR="00613A28">
              <w:rPr>
                <w:rFonts w:ascii="Arial" w:hAnsi="Arial" w:cs="Arial"/>
              </w:rPr>
              <w:t xml:space="preserve">2 Восстановление транспортно-эксплуатационного состояния дорог и дорожных сооружений 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13A28" w:rsidRDefault="00613A2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119 0409 20402</w:t>
            </w:r>
            <w:r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613A28" w:rsidRDefault="00613A2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5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9F6F25" w:rsidRPr="00AC6914">
              <w:rPr>
                <w:rFonts w:ascii="Arial" w:hAnsi="Arial" w:cs="Arial"/>
              </w:rPr>
              <w:t xml:space="preserve">Хуторской сельсовет </w:t>
            </w:r>
            <w:r w:rsidRPr="00AC6914">
              <w:rPr>
                <w:rFonts w:ascii="Arial" w:hAnsi="Arial" w:cs="Arial"/>
              </w:rPr>
              <w:t xml:space="preserve">  на </w:t>
            </w:r>
            <w:r w:rsidR="009F6F25" w:rsidRPr="00AC6914">
              <w:rPr>
                <w:rFonts w:ascii="Arial" w:hAnsi="Arial" w:cs="Arial"/>
              </w:rPr>
              <w:t>2017</w:t>
            </w:r>
            <w:r w:rsidRPr="00AC6914">
              <w:rPr>
                <w:rFonts w:ascii="Arial" w:hAnsi="Arial" w:cs="Arial"/>
              </w:rPr>
              <w:t>-</w:t>
            </w:r>
            <w:r w:rsidR="002C3EE7" w:rsidRPr="00AC6914">
              <w:rPr>
                <w:rFonts w:ascii="Arial" w:hAnsi="Arial" w:cs="Arial"/>
              </w:rPr>
              <w:t>2023</w:t>
            </w:r>
            <w:r w:rsidRPr="00AC6914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 xml:space="preserve">Хуторской </w:t>
            </w:r>
            <w:r w:rsidRPr="00AC6914">
              <w:rPr>
                <w:rFonts w:ascii="Arial" w:hAnsi="Arial" w:cs="Arial"/>
              </w:rPr>
              <w:lastRenderedPageBreak/>
              <w:t xml:space="preserve">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7D22F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1576,58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5.1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в области коммунального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DE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Default="007D22F2" w:rsidP="007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119 0502 2050199011</w:t>
            </w:r>
          </w:p>
          <w:p w:rsidR="00BF584B" w:rsidRPr="00AC6914" w:rsidRDefault="00BF584B" w:rsidP="007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119 0502 2050399182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</w:t>
            </w:r>
            <w:r w:rsidR="00BF584B">
              <w:rPr>
                <w:rFonts w:ascii="Arial" w:hAnsi="Arial" w:cs="Arial"/>
              </w:rPr>
              <w:t>,00</w:t>
            </w:r>
          </w:p>
          <w:p w:rsidR="00BF584B" w:rsidRPr="00AC6914" w:rsidRDefault="00BF584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 w:rsidR="00BF584B">
              <w:rPr>
                <w:rFonts w:ascii="Arial" w:hAnsi="Arial" w:cs="Arial"/>
              </w:rPr>
              <w:t>2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Улучшение качества предоставляемых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119 0502 2050299180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 w:rsidR="00BF584B">
              <w:rPr>
                <w:rFonts w:ascii="Arial" w:hAnsi="Arial" w:cs="Arial"/>
              </w:rPr>
              <w:t>3</w:t>
            </w:r>
          </w:p>
          <w:p w:rsidR="00394EDA" w:rsidRPr="00AC6914" w:rsidRDefault="00394EDA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Мероприятия по </w:t>
            </w:r>
            <w:r w:rsidR="00BF584B">
              <w:rPr>
                <w:rFonts w:ascii="Arial" w:hAnsi="Arial" w:cs="Arial"/>
              </w:rPr>
              <w:t xml:space="preserve">строительству объектов инженерной инфраструктуры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119 0502 2050399181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 w:rsidR="00BF584B">
              <w:rPr>
                <w:rFonts w:ascii="Arial" w:hAnsi="Arial" w:cs="Arial"/>
              </w:rPr>
              <w:t>4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расходов на электроэнергию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119 0503 2050499130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 w:rsidR="00BF584B">
              <w:rPr>
                <w:rFonts w:ascii="Arial" w:hAnsi="Arial" w:cs="Arial"/>
              </w:rPr>
              <w:t>5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Мероприятия по озеленению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BF584B">
            <w:pPr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Увеличение площади </w:t>
            </w:r>
            <w:r w:rsidRPr="00AC6914">
              <w:rPr>
                <w:rFonts w:ascii="Arial" w:hAnsi="Arial" w:cs="Arial"/>
              </w:rPr>
              <w:lastRenderedPageBreak/>
              <w:t>благоустроенных зелёных насаждений в поселении, улучшение экологической обстановки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119 0503 2050499140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5.</w:t>
            </w:r>
            <w:r w:rsidR="00BF584B">
              <w:rPr>
                <w:rFonts w:ascii="Arial" w:hAnsi="Arial" w:cs="Arial"/>
              </w:rPr>
              <w:t>6</w:t>
            </w:r>
          </w:p>
          <w:p w:rsidR="00394EDA" w:rsidRPr="00AC6914" w:rsidRDefault="00394EDA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</w:t>
            </w:r>
          </w:p>
          <w:p w:rsidR="00394EDA" w:rsidRPr="00AC6914" w:rsidRDefault="00394EDA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организации и содержанию мест захоронения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</w:t>
            </w:r>
            <w:r w:rsidRPr="00AC6914">
              <w:rPr>
                <w:rFonts w:ascii="Arial" w:hAnsi="Arial" w:cs="Arial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AC6914">
              <w:rPr>
                <w:rFonts w:ascii="Arial" w:hAnsi="Arial" w:cs="Arial"/>
                <w:noProof/>
              </w:rPr>
              <w:t>санитарных требований к содержанию мест захоронения</w:t>
            </w:r>
            <w:r w:rsidRPr="00AC6914">
              <w:rPr>
                <w:rFonts w:ascii="Arial" w:hAnsi="Arial" w:cs="Arial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119 0503 2050499150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 w:rsidR="00BF584B">
              <w:rPr>
                <w:rFonts w:ascii="Arial" w:hAnsi="Arial" w:cs="Arial"/>
              </w:rPr>
              <w:t>5.7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119 0503 2050499160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840,38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6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«Развитие культуры в муниципальном образовании </w:t>
            </w:r>
            <w:r w:rsidR="009F6F25" w:rsidRPr="00AC6914">
              <w:rPr>
                <w:rFonts w:ascii="Arial" w:hAnsi="Arial" w:cs="Arial"/>
              </w:rPr>
              <w:t xml:space="preserve">Хуторской сельсовет </w:t>
            </w:r>
            <w:r w:rsidRPr="00AC6914">
              <w:rPr>
                <w:rFonts w:ascii="Arial" w:hAnsi="Arial" w:cs="Arial"/>
              </w:rPr>
              <w:t xml:space="preserve"> на </w:t>
            </w:r>
            <w:r w:rsidR="009F6F25" w:rsidRPr="00AC6914">
              <w:rPr>
                <w:rFonts w:ascii="Arial" w:hAnsi="Arial" w:cs="Arial"/>
              </w:rPr>
              <w:t>2017</w:t>
            </w:r>
            <w:r w:rsidRPr="00AC6914">
              <w:rPr>
                <w:rFonts w:ascii="Arial" w:hAnsi="Arial" w:cs="Arial"/>
              </w:rPr>
              <w:t>-</w:t>
            </w:r>
            <w:r w:rsidR="002C3EE7" w:rsidRPr="00AC6914">
              <w:rPr>
                <w:rFonts w:ascii="Arial" w:hAnsi="Arial" w:cs="Arial"/>
              </w:rPr>
              <w:t>2023</w:t>
            </w:r>
            <w:r w:rsidRPr="00AC6914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2341,55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6.1</w:t>
            </w:r>
          </w:p>
          <w:p w:rsidR="00394EDA" w:rsidRPr="00AC6914" w:rsidRDefault="00394EDA" w:rsidP="00F912C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Организация и обеспечение досуга жителей поселения услугами организаций культуры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119 0801 2060199200</w:t>
            </w:r>
          </w:p>
          <w:p w:rsidR="00394EDA" w:rsidRPr="00AC6914" w:rsidRDefault="00BF584B" w:rsidP="00BF5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119 0801 2060199920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BF584B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1094,50</w:t>
            </w:r>
          </w:p>
          <w:p w:rsidR="00394EDA" w:rsidRPr="00AC6914" w:rsidRDefault="00BF584B" w:rsidP="00913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970,70</w:t>
            </w:r>
          </w:p>
        </w:tc>
      </w:tr>
      <w:tr w:rsidR="003D2A70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2</w:t>
            </w:r>
          </w:p>
          <w:p w:rsidR="003D2A70" w:rsidRPr="00AC6914" w:rsidRDefault="003D2A70" w:rsidP="003D2A70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Организация </w:t>
            </w:r>
            <w:r>
              <w:rPr>
                <w:rFonts w:ascii="Arial" w:hAnsi="Arial" w:cs="Arial"/>
              </w:rPr>
              <w:t xml:space="preserve">работы с детьми и молодежью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Default="003D2A70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119 0707 2060299970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Default="003D2A7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0,90</w:t>
            </w:r>
          </w:p>
        </w:tc>
      </w:tr>
      <w:tr w:rsidR="003D2A70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3</w:t>
            </w:r>
          </w:p>
          <w:p w:rsidR="003D2A70" w:rsidRPr="00AC6914" w:rsidRDefault="003D2A70" w:rsidP="00C43A9D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условий для развития на территории поселения физической культуры, школьного спорта и массового спорта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119 1102 2060399120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Default="003D2A7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215,45</w:t>
            </w:r>
          </w:p>
        </w:tc>
      </w:tr>
      <w:tr w:rsidR="003D2A70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4</w:t>
            </w:r>
          </w:p>
          <w:p w:rsidR="003D2A70" w:rsidRPr="00AC6914" w:rsidRDefault="003D2A70" w:rsidP="00C43A9D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области социальной политики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Pr="00AC6914" w:rsidRDefault="003D2A70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Default="003D2A70" w:rsidP="003D2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119 1003 2060499110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A70" w:rsidRDefault="003D2A7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Подпрограмма </w:t>
            </w:r>
            <w:r w:rsidR="003D2A70">
              <w:rPr>
                <w:rFonts w:ascii="Arial" w:hAnsi="Arial" w:cs="Arial"/>
              </w:rPr>
              <w:t>7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color w:val="000000"/>
              </w:rPr>
              <w:t>«</w:t>
            </w:r>
            <w:r w:rsidRPr="00AC6914">
              <w:rPr>
                <w:rFonts w:ascii="Arial" w:hAnsi="Arial" w:cs="Arial"/>
              </w:rPr>
              <w:t>Развитие системы градорегулирования в муниципальном образовании «</w:t>
            </w:r>
            <w:r w:rsidR="009E1654" w:rsidRPr="00AC6914">
              <w:rPr>
                <w:rFonts w:ascii="Arial" w:hAnsi="Arial" w:cs="Arial"/>
              </w:rPr>
              <w:t>Хуторской</w:t>
            </w:r>
            <w:r w:rsidRPr="00AC6914">
              <w:rPr>
                <w:rFonts w:ascii="Arial" w:hAnsi="Arial" w:cs="Arial"/>
              </w:rPr>
              <w:t xml:space="preserve"> сельсовет»» на </w:t>
            </w:r>
            <w:r w:rsidR="009F6F25" w:rsidRPr="00AC6914">
              <w:rPr>
                <w:rFonts w:ascii="Arial" w:hAnsi="Arial" w:cs="Arial"/>
              </w:rPr>
              <w:t>2017</w:t>
            </w:r>
            <w:r w:rsidRPr="00AC6914">
              <w:rPr>
                <w:rFonts w:ascii="Arial" w:hAnsi="Arial" w:cs="Arial"/>
              </w:rPr>
              <w:t xml:space="preserve"> - 2017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D2A7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 xml:space="preserve">Основное мероприятие </w:t>
            </w:r>
            <w:r w:rsidR="0019178A">
              <w:rPr>
                <w:rFonts w:ascii="Arial" w:hAnsi="Arial" w:cs="Arial"/>
              </w:rPr>
              <w:t>7</w:t>
            </w:r>
            <w:r w:rsidRPr="00AC6914">
              <w:rPr>
                <w:rFonts w:ascii="Arial" w:hAnsi="Arial" w:cs="Arial"/>
              </w:rPr>
              <w:t>.1</w:t>
            </w:r>
          </w:p>
          <w:p w:rsidR="00394EDA" w:rsidRPr="00AC6914" w:rsidRDefault="003D2A7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D2A70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архитектура и градостроительн</w:t>
            </w:r>
            <w:r w:rsidR="0019178A">
              <w:rPr>
                <w:rFonts w:ascii="Arial" w:hAnsi="Arial" w:cs="Arial"/>
              </w:rPr>
              <w:t>ая</w:t>
            </w:r>
            <w:r>
              <w:rPr>
                <w:rFonts w:ascii="Arial" w:hAnsi="Arial" w:cs="Arial"/>
              </w:rPr>
              <w:t xml:space="preserve"> деятельност</w:t>
            </w:r>
            <w:r w:rsidR="0019178A">
              <w:rPr>
                <w:rFonts w:ascii="Arial" w:hAnsi="Arial" w:cs="Arial"/>
              </w:rPr>
              <w:t>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19178A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119 0412 2080199950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19178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</w:t>
            </w:r>
          </w:p>
        </w:tc>
      </w:tr>
      <w:tr w:rsidR="00394EDA" w:rsidRPr="00AC6914" w:rsidTr="00A26EC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 w:rsidR="0019178A">
              <w:rPr>
                <w:rFonts w:ascii="Arial" w:hAnsi="Arial" w:cs="Arial"/>
              </w:rPr>
              <w:t>7</w:t>
            </w:r>
            <w:r w:rsidRPr="00AC6914">
              <w:rPr>
                <w:rFonts w:ascii="Arial" w:hAnsi="Arial" w:cs="Arial"/>
              </w:rPr>
              <w:t>.2</w:t>
            </w:r>
          </w:p>
          <w:p w:rsidR="00394EDA" w:rsidRPr="00AC6914" w:rsidRDefault="003D2A7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сельских поселений муниципального образования документами территориального планирования и градостроительного зонирования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9F6F25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Хуторской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</w:t>
            </w:r>
            <w:r w:rsidR="009F6F25" w:rsidRPr="00AC6914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51243C">
            <w:pPr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Создания условий для планировки территорий муниципальных образований</w:t>
            </w:r>
          </w:p>
          <w:p w:rsidR="00394EDA" w:rsidRPr="00AC6914" w:rsidRDefault="00394EDA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78A" w:rsidRPr="0019178A" w:rsidRDefault="0019178A" w:rsidP="0019178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119 0412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20802</w:t>
            </w:r>
            <w:r>
              <w:rPr>
                <w:rFonts w:ascii="Arial" w:hAnsi="Arial" w:cs="Arial"/>
                <w:lang w:val="en-US"/>
              </w:rPr>
              <w:t xml:space="preserve">S0010 </w:t>
            </w:r>
            <w:r>
              <w:rPr>
                <w:rFonts w:ascii="Arial" w:hAnsi="Arial" w:cs="Arial"/>
              </w:rPr>
              <w:t>119 0412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20802</w:t>
            </w:r>
            <w:r>
              <w:rPr>
                <w:rFonts w:ascii="Arial" w:hAnsi="Arial" w:cs="Arial"/>
                <w:lang w:val="en-US"/>
              </w:rPr>
              <w:t>S0820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19178A" w:rsidRDefault="0019178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  <w:p w:rsidR="00394EDA" w:rsidRPr="00AC6914" w:rsidRDefault="0019178A" w:rsidP="00913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394EDA" w:rsidRPr="00AC6914" w:rsidTr="00A26EC4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Итого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AC6914" w:rsidRDefault="00FD19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7039,58034</w:t>
            </w:r>
          </w:p>
        </w:tc>
      </w:tr>
    </w:tbl>
    <w:p w:rsidR="00394EDA" w:rsidRPr="00AC6914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4786" w:type="dxa"/>
        <w:tblInd w:w="2" w:type="dxa"/>
        <w:tblLook w:val="00A0"/>
      </w:tblPr>
      <w:tblGrid>
        <w:gridCol w:w="5967"/>
        <w:gridCol w:w="5967"/>
        <w:gridCol w:w="3887"/>
      </w:tblGrid>
      <w:tr w:rsidR="00394EDA" w:rsidRPr="00AC6914">
        <w:tc>
          <w:tcPr>
            <w:tcW w:w="4945" w:type="dxa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СОГЛАСОВАНО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соисполнителя № 1)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  <w:tc>
          <w:tcPr>
            <w:tcW w:w="4925" w:type="dxa"/>
          </w:tcPr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соисполнителя № 2)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  <w:tc>
          <w:tcPr>
            <w:tcW w:w="4916" w:type="dxa"/>
          </w:tcPr>
          <w:p w:rsidR="0019178A" w:rsidRDefault="0019178A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94EDA" w:rsidRPr="00AC6914" w:rsidRDefault="00394EDA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</w:t>
            </w:r>
          </w:p>
          <w:p w:rsidR="0019178A" w:rsidRDefault="00394EDA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(должность руководителя </w:t>
            </w:r>
          </w:p>
          <w:p w:rsidR="00394EDA" w:rsidRPr="00AC6914" w:rsidRDefault="00394EDA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соисполнителя № </w:t>
            </w:r>
            <w:r w:rsidRPr="00AC6914">
              <w:rPr>
                <w:rFonts w:ascii="Arial" w:hAnsi="Arial" w:cs="Arial"/>
                <w:lang w:val="en-US"/>
              </w:rPr>
              <w:t>N</w:t>
            </w:r>
            <w:r w:rsidR="0019178A">
              <w:rPr>
                <w:rFonts w:ascii="Arial" w:hAnsi="Arial" w:cs="Arial"/>
              </w:rPr>
              <w:t xml:space="preserve"> </w:t>
            </w:r>
            <w:r w:rsidRPr="00AC6914">
              <w:rPr>
                <w:rFonts w:ascii="Arial" w:hAnsi="Arial" w:cs="Arial"/>
              </w:rPr>
              <w:t>______________________________</w:t>
            </w:r>
          </w:p>
          <w:p w:rsidR="00394EDA" w:rsidRPr="00AC6914" w:rsidRDefault="00394EDA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394EDA" w:rsidRPr="00AC6914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</w:t>
            </w:r>
          </w:p>
          <w:p w:rsidR="00394EDA" w:rsidRPr="00AC6914" w:rsidRDefault="00394EDA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</w:tr>
    </w:tbl>
    <w:p w:rsidR="00394EDA" w:rsidRPr="00AC6914" w:rsidRDefault="00394EDA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394EDA" w:rsidRPr="00AC6914" w:rsidRDefault="00394EDA" w:rsidP="00A34707">
      <w:pPr>
        <w:jc w:val="center"/>
        <w:rPr>
          <w:rFonts w:ascii="Arial" w:hAnsi="Arial" w:cs="Arial"/>
          <w:color w:val="FF0000"/>
        </w:rPr>
      </w:pPr>
    </w:p>
    <w:p w:rsidR="00394EDA" w:rsidRPr="00AC6914" w:rsidRDefault="00394EDA" w:rsidP="000E1DE7">
      <w:pPr>
        <w:rPr>
          <w:rFonts w:ascii="Arial" w:hAnsi="Arial" w:cs="Arial"/>
          <w:color w:val="FF0000"/>
        </w:rPr>
      </w:pPr>
    </w:p>
    <w:sectPr w:rsidR="00394EDA" w:rsidRPr="00AC6914" w:rsidSect="002C72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FC" w:rsidRDefault="00393AF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93AFC" w:rsidRDefault="00393AF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FC" w:rsidRDefault="00393AF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93AFC" w:rsidRDefault="00393AFC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5F5A"/>
    <w:rsid w:val="00001EF4"/>
    <w:rsid w:val="00012B68"/>
    <w:rsid w:val="00014F4C"/>
    <w:rsid w:val="0001566F"/>
    <w:rsid w:val="000255E6"/>
    <w:rsid w:val="00027B2D"/>
    <w:rsid w:val="000423A6"/>
    <w:rsid w:val="00042B11"/>
    <w:rsid w:val="0005036D"/>
    <w:rsid w:val="000511A0"/>
    <w:rsid w:val="00051EFC"/>
    <w:rsid w:val="0005479D"/>
    <w:rsid w:val="00060367"/>
    <w:rsid w:val="000725CC"/>
    <w:rsid w:val="0007338E"/>
    <w:rsid w:val="000906EE"/>
    <w:rsid w:val="00093886"/>
    <w:rsid w:val="0009753C"/>
    <w:rsid w:val="000A3743"/>
    <w:rsid w:val="000A5D95"/>
    <w:rsid w:val="000A7B23"/>
    <w:rsid w:val="000B6375"/>
    <w:rsid w:val="000B7284"/>
    <w:rsid w:val="000B77FE"/>
    <w:rsid w:val="000C18A0"/>
    <w:rsid w:val="000C4C8A"/>
    <w:rsid w:val="000E1DE7"/>
    <w:rsid w:val="000E26A0"/>
    <w:rsid w:val="000F3B8E"/>
    <w:rsid w:val="000F7965"/>
    <w:rsid w:val="00101F43"/>
    <w:rsid w:val="00105691"/>
    <w:rsid w:val="00107F79"/>
    <w:rsid w:val="001113D5"/>
    <w:rsid w:val="001167AD"/>
    <w:rsid w:val="00123CA7"/>
    <w:rsid w:val="00125FD6"/>
    <w:rsid w:val="00140A41"/>
    <w:rsid w:val="001420DB"/>
    <w:rsid w:val="00160F51"/>
    <w:rsid w:val="00163C7A"/>
    <w:rsid w:val="00167077"/>
    <w:rsid w:val="00173188"/>
    <w:rsid w:val="00180FB1"/>
    <w:rsid w:val="00186308"/>
    <w:rsid w:val="00187331"/>
    <w:rsid w:val="0019178A"/>
    <w:rsid w:val="00191B30"/>
    <w:rsid w:val="001A0206"/>
    <w:rsid w:val="001A25F2"/>
    <w:rsid w:val="001A5D00"/>
    <w:rsid w:val="001A7C72"/>
    <w:rsid w:val="001B009B"/>
    <w:rsid w:val="001B1B3F"/>
    <w:rsid w:val="001B2D58"/>
    <w:rsid w:val="001C3364"/>
    <w:rsid w:val="001C6421"/>
    <w:rsid w:val="001D19E9"/>
    <w:rsid w:val="001E3EC9"/>
    <w:rsid w:val="001F036A"/>
    <w:rsid w:val="001F35EC"/>
    <w:rsid w:val="001F6DA3"/>
    <w:rsid w:val="00204E33"/>
    <w:rsid w:val="00217BFF"/>
    <w:rsid w:val="00222F4B"/>
    <w:rsid w:val="00227B12"/>
    <w:rsid w:val="0023201D"/>
    <w:rsid w:val="002415CE"/>
    <w:rsid w:val="0024164D"/>
    <w:rsid w:val="0024628D"/>
    <w:rsid w:val="00250B78"/>
    <w:rsid w:val="002532BA"/>
    <w:rsid w:val="00255310"/>
    <w:rsid w:val="00261161"/>
    <w:rsid w:val="0026293D"/>
    <w:rsid w:val="00262AD3"/>
    <w:rsid w:val="00266261"/>
    <w:rsid w:val="0027218B"/>
    <w:rsid w:val="00281AA5"/>
    <w:rsid w:val="00282247"/>
    <w:rsid w:val="00282878"/>
    <w:rsid w:val="00293815"/>
    <w:rsid w:val="00294BC8"/>
    <w:rsid w:val="002957ED"/>
    <w:rsid w:val="002A4210"/>
    <w:rsid w:val="002A5BD2"/>
    <w:rsid w:val="002C1231"/>
    <w:rsid w:val="002C3EE7"/>
    <w:rsid w:val="002C72C9"/>
    <w:rsid w:val="002E4FE2"/>
    <w:rsid w:val="002F1A38"/>
    <w:rsid w:val="003117D0"/>
    <w:rsid w:val="00322327"/>
    <w:rsid w:val="0033110B"/>
    <w:rsid w:val="003318DE"/>
    <w:rsid w:val="003331A4"/>
    <w:rsid w:val="0033367E"/>
    <w:rsid w:val="00335BBD"/>
    <w:rsid w:val="00336908"/>
    <w:rsid w:val="00337F12"/>
    <w:rsid w:val="00351309"/>
    <w:rsid w:val="0035212C"/>
    <w:rsid w:val="003608F0"/>
    <w:rsid w:val="00361221"/>
    <w:rsid w:val="0036448E"/>
    <w:rsid w:val="0037085A"/>
    <w:rsid w:val="00373C69"/>
    <w:rsid w:val="00386BA5"/>
    <w:rsid w:val="00393AFC"/>
    <w:rsid w:val="00394EDA"/>
    <w:rsid w:val="00396A92"/>
    <w:rsid w:val="003A717F"/>
    <w:rsid w:val="003B60D1"/>
    <w:rsid w:val="003C0AA2"/>
    <w:rsid w:val="003C4600"/>
    <w:rsid w:val="003C7F87"/>
    <w:rsid w:val="003D2A70"/>
    <w:rsid w:val="003D5881"/>
    <w:rsid w:val="003E11E2"/>
    <w:rsid w:val="003E2445"/>
    <w:rsid w:val="003E4297"/>
    <w:rsid w:val="003E6479"/>
    <w:rsid w:val="003E67D9"/>
    <w:rsid w:val="003E74D5"/>
    <w:rsid w:val="00400249"/>
    <w:rsid w:val="00400655"/>
    <w:rsid w:val="004008C7"/>
    <w:rsid w:val="00402AE6"/>
    <w:rsid w:val="00415AC0"/>
    <w:rsid w:val="00416F84"/>
    <w:rsid w:val="00420163"/>
    <w:rsid w:val="004220D0"/>
    <w:rsid w:val="00423C9F"/>
    <w:rsid w:val="00423FA3"/>
    <w:rsid w:val="0043145A"/>
    <w:rsid w:val="00431A15"/>
    <w:rsid w:val="00433F0F"/>
    <w:rsid w:val="00434CDD"/>
    <w:rsid w:val="004577BE"/>
    <w:rsid w:val="004613DA"/>
    <w:rsid w:val="004744A4"/>
    <w:rsid w:val="00476FC3"/>
    <w:rsid w:val="0048177E"/>
    <w:rsid w:val="00482930"/>
    <w:rsid w:val="00484DF1"/>
    <w:rsid w:val="00485CAD"/>
    <w:rsid w:val="004A57C0"/>
    <w:rsid w:val="004B4F24"/>
    <w:rsid w:val="004C0CB3"/>
    <w:rsid w:val="004C5ABF"/>
    <w:rsid w:val="004D5101"/>
    <w:rsid w:val="004D7832"/>
    <w:rsid w:val="004E08D4"/>
    <w:rsid w:val="004E4215"/>
    <w:rsid w:val="004E4711"/>
    <w:rsid w:val="004F4B58"/>
    <w:rsid w:val="004F62E3"/>
    <w:rsid w:val="004F7496"/>
    <w:rsid w:val="005001BB"/>
    <w:rsid w:val="005051EA"/>
    <w:rsid w:val="0051243C"/>
    <w:rsid w:val="00514D78"/>
    <w:rsid w:val="00522A90"/>
    <w:rsid w:val="00527619"/>
    <w:rsid w:val="00546EFE"/>
    <w:rsid w:val="005516AF"/>
    <w:rsid w:val="00562235"/>
    <w:rsid w:val="00562D41"/>
    <w:rsid w:val="00576CF1"/>
    <w:rsid w:val="00583A7C"/>
    <w:rsid w:val="00584349"/>
    <w:rsid w:val="005865F5"/>
    <w:rsid w:val="00590116"/>
    <w:rsid w:val="005A08F7"/>
    <w:rsid w:val="005A3888"/>
    <w:rsid w:val="005B2117"/>
    <w:rsid w:val="005B46AF"/>
    <w:rsid w:val="005B5B47"/>
    <w:rsid w:val="005B60D9"/>
    <w:rsid w:val="005C5D95"/>
    <w:rsid w:val="005C713C"/>
    <w:rsid w:val="005D51E3"/>
    <w:rsid w:val="005E6F54"/>
    <w:rsid w:val="005F083E"/>
    <w:rsid w:val="005F17F2"/>
    <w:rsid w:val="005F5A50"/>
    <w:rsid w:val="005F61DA"/>
    <w:rsid w:val="00602F83"/>
    <w:rsid w:val="00604A75"/>
    <w:rsid w:val="006055F5"/>
    <w:rsid w:val="0060694D"/>
    <w:rsid w:val="00613A28"/>
    <w:rsid w:val="00626D99"/>
    <w:rsid w:val="006279D9"/>
    <w:rsid w:val="00636DCB"/>
    <w:rsid w:val="00637F2A"/>
    <w:rsid w:val="00646525"/>
    <w:rsid w:val="006561A7"/>
    <w:rsid w:val="006615CF"/>
    <w:rsid w:val="00672523"/>
    <w:rsid w:val="0067294B"/>
    <w:rsid w:val="00681074"/>
    <w:rsid w:val="00683F39"/>
    <w:rsid w:val="006855B6"/>
    <w:rsid w:val="006A3B97"/>
    <w:rsid w:val="006A3D32"/>
    <w:rsid w:val="006A5840"/>
    <w:rsid w:val="006A690F"/>
    <w:rsid w:val="006C29DD"/>
    <w:rsid w:val="006D43E7"/>
    <w:rsid w:val="006D63FC"/>
    <w:rsid w:val="006D68E5"/>
    <w:rsid w:val="006E210F"/>
    <w:rsid w:val="006E26D7"/>
    <w:rsid w:val="006E376C"/>
    <w:rsid w:val="006E4751"/>
    <w:rsid w:val="006E5B89"/>
    <w:rsid w:val="006E69A7"/>
    <w:rsid w:val="006F4DA9"/>
    <w:rsid w:val="006F582F"/>
    <w:rsid w:val="00700389"/>
    <w:rsid w:val="00701ADC"/>
    <w:rsid w:val="007046D2"/>
    <w:rsid w:val="007121D9"/>
    <w:rsid w:val="0071262E"/>
    <w:rsid w:val="00722EE0"/>
    <w:rsid w:val="007279F5"/>
    <w:rsid w:val="00732287"/>
    <w:rsid w:val="00734FF0"/>
    <w:rsid w:val="007419C4"/>
    <w:rsid w:val="00744834"/>
    <w:rsid w:val="0074491E"/>
    <w:rsid w:val="00750AA0"/>
    <w:rsid w:val="00762E47"/>
    <w:rsid w:val="00776BC7"/>
    <w:rsid w:val="00791C93"/>
    <w:rsid w:val="0079271C"/>
    <w:rsid w:val="0079363E"/>
    <w:rsid w:val="007950F6"/>
    <w:rsid w:val="007972DE"/>
    <w:rsid w:val="007B3296"/>
    <w:rsid w:val="007B7849"/>
    <w:rsid w:val="007C0BBD"/>
    <w:rsid w:val="007D22F2"/>
    <w:rsid w:val="007D2AFB"/>
    <w:rsid w:val="007E0BA8"/>
    <w:rsid w:val="007E13E2"/>
    <w:rsid w:val="007E14CB"/>
    <w:rsid w:val="007E7FF6"/>
    <w:rsid w:val="007F4968"/>
    <w:rsid w:val="007F63C4"/>
    <w:rsid w:val="00800BC3"/>
    <w:rsid w:val="008316E7"/>
    <w:rsid w:val="00831730"/>
    <w:rsid w:val="008333E5"/>
    <w:rsid w:val="00836113"/>
    <w:rsid w:val="00842CAD"/>
    <w:rsid w:val="008522CD"/>
    <w:rsid w:val="00852B01"/>
    <w:rsid w:val="00853260"/>
    <w:rsid w:val="00861BFE"/>
    <w:rsid w:val="00862900"/>
    <w:rsid w:val="00864C6E"/>
    <w:rsid w:val="00865024"/>
    <w:rsid w:val="008660EA"/>
    <w:rsid w:val="0087755A"/>
    <w:rsid w:val="008818F4"/>
    <w:rsid w:val="008827F6"/>
    <w:rsid w:val="008873EE"/>
    <w:rsid w:val="008939A4"/>
    <w:rsid w:val="008A2131"/>
    <w:rsid w:val="008B3E36"/>
    <w:rsid w:val="008C2C89"/>
    <w:rsid w:val="008C5AD3"/>
    <w:rsid w:val="008D2786"/>
    <w:rsid w:val="008D6AEE"/>
    <w:rsid w:val="008D6D55"/>
    <w:rsid w:val="008D72A4"/>
    <w:rsid w:val="008E2EA7"/>
    <w:rsid w:val="008E601D"/>
    <w:rsid w:val="008F6A8A"/>
    <w:rsid w:val="0091183E"/>
    <w:rsid w:val="009137E7"/>
    <w:rsid w:val="00915F26"/>
    <w:rsid w:val="009229B5"/>
    <w:rsid w:val="009257C0"/>
    <w:rsid w:val="00935576"/>
    <w:rsid w:val="009518DB"/>
    <w:rsid w:val="00972C22"/>
    <w:rsid w:val="009819F3"/>
    <w:rsid w:val="009875F4"/>
    <w:rsid w:val="00992711"/>
    <w:rsid w:val="009945A4"/>
    <w:rsid w:val="00995C38"/>
    <w:rsid w:val="00997C73"/>
    <w:rsid w:val="009A19CF"/>
    <w:rsid w:val="009B21F3"/>
    <w:rsid w:val="009B4428"/>
    <w:rsid w:val="009C5C9F"/>
    <w:rsid w:val="009C760E"/>
    <w:rsid w:val="009D439D"/>
    <w:rsid w:val="009D584A"/>
    <w:rsid w:val="009D7171"/>
    <w:rsid w:val="009E1654"/>
    <w:rsid w:val="009E4632"/>
    <w:rsid w:val="009F48CC"/>
    <w:rsid w:val="009F5735"/>
    <w:rsid w:val="009F5AA6"/>
    <w:rsid w:val="009F5F11"/>
    <w:rsid w:val="009F6F25"/>
    <w:rsid w:val="00A0605A"/>
    <w:rsid w:val="00A07111"/>
    <w:rsid w:val="00A07C2D"/>
    <w:rsid w:val="00A17DB6"/>
    <w:rsid w:val="00A25D1D"/>
    <w:rsid w:val="00A26EC4"/>
    <w:rsid w:val="00A34707"/>
    <w:rsid w:val="00A415D1"/>
    <w:rsid w:val="00A418B3"/>
    <w:rsid w:val="00A473A0"/>
    <w:rsid w:val="00A5555D"/>
    <w:rsid w:val="00A66735"/>
    <w:rsid w:val="00A7584E"/>
    <w:rsid w:val="00A91236"/>
    <w:rsid w:val="00A93273"/>
    <w:rsid w:val="00A9561D"/>
    <w:rsid w:val="00A95E39"/>
    <w:rsid w:val="00AA11F8"/>
    <w:rsid w:val="00AA41EE"/>
    <w:rsid w:val="00AA5873"/>
    <w:rsid w:val="00AA7178"/>
    <w:rsid w:val="00AB4EF0"/>
    <w:rsid w:val="00AC2F04"/>
    <w:rsid w:val="00AC6914"/>
    <w:rsid w:val="00AC7E07"/>
    <w:rsid w:val="00AD50EA"/>
    <w:rsid w:val="00B020CD"/>
    <w:rsid w:val="00B03D73"/>
    <w:rsid w:val="00B07E84"/>
    <w:rsid w:val="00B1045B"/>
    <w:rsid w:val="00B1117D"/>
    <w:rsid w:val="00B1241C"/>
    <w:rsid w:val="00B1285B"/>
    <w:rsid w:val="00B12DBE"/>
    <w:rsid w:val="00B153DF"/>
    <w:rsid w:val="00B1710C"/>
    <w:rsid w:val="00B21149"/>
    <w:rsid w:val="00B25C84"/>
    <w:rsid w:val="00B276B2"/>
    <w:rsid w:val="00B45F5A"/>
    <w:rsid w:val="00B64D54"/>
    <w:rsid w:val="00B651A7"/>
    <w:rsid w:val="00B700F2"/>
    <w:rsid w:val="00B7101A"/>
    <w:rsid w:val="00B711F8"/>
    <w:rsid w:val="00B84D99"/>
    <w:rsid w:val="00B9188D"/>
    <w:rsid w:val="00B938BB"/>
    <w:rsid w:val="00BA4591"/>
    <w:rsid w:val="00BC2C53"/>
    <w:rsid w:val="00BC5413"/>
    <w:rsid w:val="00BD397D"/>
    <w:rsid w:val="00BD54E3"/>
    <w:rsid w:val="00BE1DBA"/>
    <w:rsid w:val="00BE4086"/>
    <w:rsid w:val="00BE55FD"/>
    <w:rsid w:val="00BE5B0B"/>
    <w:rsid w:val="00BF4069"/>
    <w:rsid w:val="00BF4237"/>
    <w:rsid w:val="00BF584B"/>
    <w:rsid w:val="00C0070B"/>
    <w:rsid w:val="00C06E56"/>
    <w:rsid w:val="00C127F2"/>
    <w:rsid w:val="00C13A97"/>
    <w:rsid w:val="00C143E1"/>
    <w:rsid w:val="00C154D6"/>
    <w:rsid w:val="00C249F2"/>
    <w:rsid w:val="00C2631E"/>
    <w:rsid w:val="00C3171F"/>
    <w:rsid w:val="00C41C86"/>
    <w:rsid w:val="00C44691"/>
    <w:rsid w:val="00C4566A"/>
    <w:rsid w:val="00C47EAB"/>
    <w:rsid w:val="00C50B67"/>
    <w:rsid w:val="00C537B4"/>
    <w:rsid w:val="00C54FFB"/>
    <w:rsid w:val="00C601FF"/>
    <w:rsid w:val="00C85EFF"/>
    <w:rsid w:val="00C8778C"/>
    <w:rsid w:val="00C909A9"/>
    <w:rsid w:val="00C92938"/>
    <w:rsid w:val="00CB02C5"/>
    <w:rsid w:val="00CB0B2F"/>
    <w:rsid w:val="00CB0C40"/>
    <w:rsid w:val="00CB2650"/>
    <w:rsid w:val="00CB5657"/>
    <w:rsid w:val="00CB69AE"/>
    <w:rsid w:val="00CC1F78"/>
    <w:rsid w:val="00CC5562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5509"/>
    <w:rsid w:val="00D17C50"/>
    <w:rsid w:val="00D20B51"/>
    <w:rsid w:val="00D26BE1"/>
    <w:rsid w:val="00D3233E"/>
    <w:rsid w:val="00D33CF9"/>
    <w:rsid w:val="00D35579"/>
    <w:rsid w:val="00D54B83"/>
    <w:rsid w:val="00D67DBB"/>
    <w:rsid w:val="00D742AF"/>
    <w:rsid w:val="00D7795F"/>
    <w:rsid w:val="00D9085B"/>
    <w:rsid w:val="00D92C52"/>
    <w:rsid w:val="00D96A23"/>
    <w:rsid w:val="00D97AD0"/>
    <w:rsid w:val="00DA098F"/>
    <w:rsid w:val="00DA266E"/>
    <w:rsid w:val="00DA40A6"/>
    <w:rsid w:val="00DB48E9"/>
    <w:rsid w:val="00DB7883"/>
    <w:rsid w:val="00DB7E36"/>
    <w:rsid w:val="00DC17AF"/>
    <w:rsid w:val="00DC5481"/>
    <w:rsid w:val="00DC7DA6"/>
    <w:rsid w:val="00DC7E51"/>
    <w:rsid w:val="00DD2BDA"/>
    <w:rsid w:val="00DD7688"/>
    <w:rsid w:val="00DD776A"/>
    <w:rsid w:val="00DE424A"/>
    <w:rsid w:val="00DF2C0B"/>
    <w:rsid w:val="00DF740F"/>
    <w:rsid w:val="00E14519"/>
    <w:rsid w:val="00E14698"/>
    <w:rsid w:val="00E40221"/>
    <w:rsid w:val="00E42CA9"/>
    <w:rsid w:val="00E57467"/>
    <w:rsid w:val="00E7268E"/>
    <w:rsid w:val="00E8054D"/>
    <w:rsid w:val="00E8516B"/>
    <w:rsid w:val="00E85182"/>
    <w:rsid w:val="00E91FC8"/>
    <w:rsid w:val="00E94D98"/>
    <w:rsid w:val="00E974E2"/>
    <w:rsid w:val="00EA1CAF"/>
    <w:rsid w:val="00EA396B"/>
    <w:rsid w:val="00EA557F"/>
    <w:rsid w:val="00EA58AC"/>
    <w:rsid w:val="00EA6692"/>
    <w:rsid w:val="00EA6CC9"/>
    <w:rsid w:val="00EB532F"/>
    <w:rsid w:val="00EB5CD3"/>
    <w:rsid w:val="00EC2FB7"/>
    <w:rsid w:val="00EC3335"/>
    <w:rsid w:val="00EE6012"/>
    <w:rsid w:val="00EF2176"/>
    <w:rsid w:val="00EF2A1C"/>
    <w:rsid w:val="00EF39E4"/>
    <w:rsid w:val="00F055E0"/>
    <w:rsid w:val="00F16629"/>
    <w:rsid w:val="00F170DE"/>
    <w:rsid w:val="00F301C4"/>
    <w:rsid w:val="00F33119"/>
    <w:rsid w:val="00F34EC5"/>
    <w:rsid w:val="00F37FFC"/>
    <w:rsid w:val="00F40479"/>
    <w:rsid w:val="00F4758C"/>
    <w:rsid w:val="00F53085"/>
    <w:rsid w:val="00F56EE7"/>
    <w:rsid w:val="00F60CE4"/>
    <w:rsid w:val="00F62331"/>
    <w:rsid w:val="00F71099"/>
    <w:rsid w:val="00F71167"/>
    <w:rsid w:val="00F7589C"/>
    <w:rsid w:val="00F85556"/>
    <w:rsid w:val="00F912C9"/>
    <w:rsid w:val="00FA3383"/>
    <w:rsid w:val="00FB0AEA"/>
    <w:rsid w:val="00FB31F9"/>
    <w:rsid w:val="00FC350F"/>
    <w:rsid w:val="00FC5B8E"/>
    <w:rsid w:val="00FD061F"/>
    <w:rsid w:val="00FD0BD4"/>
    <w:rsid w:val="00FD19F6"/>
    <w:rsid w:val="00FD3B97"/>
    <w:rsid w:val="00FD5BBA"/>
    <w:rsid w:val="00FE24EF"/>
    <w:rsid w:val="00FE764E"/>
    <w:rsid w:val="00FE7CF4"/>
    <w:rsid w:val="00FF0302"/>
    <w:rsid w:val="00FF3EAF"/>
    <w:rsid w:val="00FF3FD1"/>
    <w:rsid w:val="00FF4BB4"/>
    <w:rsid w:val="00FF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  <w:style w:type="paragraph" w:customStyle="1" w:styleId="ConsPlusTitle">
    <w:name w:val="ConsPlusTitle"/>
    <w:uiPriority w:val="99"/>
    <w:rsid w:val="004577B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af">
    <w:name w:val="Название Знак"/>
    <w:locked/>
    <w:rsid w:val="004577BE"/>
    <w:rPr>
      <w:rFonts w:ascii="Calibri" w:eastAsia="Times New Roman" w:hAnsi="Calibri" w:cs="Calibri"/>
      <w:i/>
      <w:iCs/>
      <w:sz w:val="24"/>
      <w:szCs w:val="24"/>
      <w:lang w:val="ru-RU" w:eastAsia="ar-SA" w:bidi="ar-SA"/>
    </w:rPr>
  </w:style>
  <w:style w:type="paragraph" w:styleId="af0">
    <w:name w:val="Title"/>
    <w:basedOn w:val="a"/>
    <w:next w:val="a"/>
    <w:link w:val="11"/>
    <w:qFormat/>
    <w:locked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f0"/>
    <w:uiPriority w:val="99"/>
    <w:rsid w:val="004577BE"/>
    <w:rPr>
      <w:rFonts w:eastAsia="Times New Roman" w:cs="Calibri"/>
      <w:i/>
      <w:iCs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Subtitle"/>
    <w:basedOn w:val="a"/>
    <w:next w:val="a"/>
    <w:link w:val="af2"/>
    <w:qFormat/>
    <w:locked/>
    <w:rsid w:val="004577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rsid w:val="004577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40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400249"/>
    <w:rPr>
      <w:rFonts w:ascii="Tahoma" w:eastAsia="Times New Roman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</w:rPr>
  </w:style>
  <w:style w:type="character" w:customStyle="1" w:styleId="21">
    <w:name w:val="Основной текст (2)_"/>
    <w:basedOn w:val="a0"/>
    <w:link w:val="22"/>
    <w:rsid w:val="00FE764E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Arial Unicode MS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lang w:eastAsia="en-US"/>
    </w:rPr>
  </w:style>
  <w:style w:type="character" w:styleId="a4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Emphasis"/>
    <w:basedOn w:val="a0"/>
    <w:uiPriority w:val="99"/>
    <w:qFormat/>
    <w:locked/>
    <w:rsid w:val="009D4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D535-9477-433A-8B88-3DC47696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13430</Words>
  <Characters>76557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Buhgalter</cp:lastModifiedBy>
  <cp:revision>11</cp:revision>
  <cp:lastPrinted>2017-04-21T04:42:00Z</cp:lastPrinted>
  <dcterms:created xsi:type="dcterms:W3CDTF">2017-03-21T10:19:00Z</dcterms:created>
  <dcterms:modified xsi:type="dcterms:W3CDTF">2017-04-21T04:43:00Z</dcterms:modified>
</cp:coreProperties>
</file>