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43" w:rsidRDefault="00D76D43" w:rsidP="00D76D43">
      <w:pPr>
        <w:spacing w:before="120" w:after="120"/>
        <w:jc w:val="center"/>
        <w:rPr>
          <w:noProof/>
        </w:rPr>
      </w:pPr>
    </w:p>
    <w:p w:rsidR="00D76D43" w:rsidRPr="001B2159" w:rsidRDefault="00D76D43" w:rsidP="00D76D43">
      <w:pPr>
        <w:pStyle w:val="ae"/>
        <w:jc w:val="right"/>
      </w:pPr>
      <w:bookmarkStart w:id="0" w:name="_Ref119427085"/>
      <w:bookmarkStart w:id="1" w:name="_Ref248571702"/>
      <w:r w:rsidRPr="001B2159">
        <w:rPr>
          <w:b/>
          <w:bCs/>
        </w:rPr>
        <w:tab/>
      </w:r>
    </w:p>
    <w:tbl>
      <w:tblPr>
        <w:tblpPr w:leftFromText="180" w:rightFromText="180" w:vertAnchor="page" w:horzAnchor="margin" w:tblpXSpec="right" w:tblpY="1128"/>
        <w:tblW w:w="0" w:type="auto"/>
        <w:tblLayout w:type="fixed"/>
        <w:tblLook w:val="0000" w:firstRow="0" w:lastRow="0" w:firstColumn="0" w:lastColumn="0" w:noHBand="0" w:noVBand="0"/>
      </w:tblPr>
      <w:tblGrid>
        <w:gridCol w:w="5103"/>
      </w:tblGrid>
      <w:tr w:rsidR="00D76D43" w:rsidRPr="001B2159" w:rsidTr="00141C15">
        <w:tc>
          <w:tcPr>
            <w:tcW w:w="5103" w:type="dxa"/>
            <w:tcBorders>
              <w:top w:val="nil"/>
              <w:left w:val="nil"/>
              <w:bottom w:val="nil"/>
              <w:right w:val="nil"/>
            </w:tcBorders>
          </w:tcPr>
          <w:tbl>
            <w:tblPr>
              <w:tblW w:w="4386" w:type="pct"/>
              <w:tblLayout w:type="fixed"/>
              <w:tblCellMar>
                <w:left w:w="0" w:type="dxa"/>
                <w:right w:w="0" w:type="dxa"/>
              </w:tblCellMar>
              <w:tblLook w:val="0000" w:firstRow="0" w:lastRow="0" w:firstColumn="0" w:lastColumn="0" w:noHBand="0" w:noVBand="0"/>
            </w:tblPr>
            <w:tblGrid>
              <w:gridCol w:w="4287"/>
            </w:tblGrid>
            <w:tr w:rsidR="00141C15" w:rsidRPr="001B2159" w:rsidTr="00141C15">
              <w:trPr>
                <w:trHeight w:val="574"/>
              </w:trPr>
              <w:tc>
                <w:tcPr>
                  <w:tcW w:w="5000" w:type="pct"/>
                  <w:tcBorders>
                    <w:top w:val="nil"/>
                    <w:left w:val="nil"/>
                    <w:bottom w:val="nil"/>
                    <w:right w:val="nil"/>
                  </w:tcBorders>
                  <w:tcMar>
                    <w:right w:w="284" w:type="dxa"/>
                  </w:tcMar>
                  <w:vAlign w:val="center"/>
                </w:tcPr>
                <w:p w:rsidR="00141C15" w:rsidRDefault="00141C15" w:rsidP="00141C15">
                  <w:pPr>
                    <w:framePr w:hSpace="180" w:wrap="around" w:vAnchor="page" w:hAnchor="margin" w:xAlign="right" w:y="1128"/>
                    <w:rPr>
                      <w:rFonts w:eastAsia="Calibri"/>
                    </w:rPr>
                  </w:pPr>
                  <w:r>
                    <w:rPr>
                      <w:b/>
                    </w:rPr>
                    <w:t>«УТВЕРЖДАЮ»</w:t>
                  </w:r>
                </w:p>
              </w:tc>
            </w:tr>
            <w:tr w:rsidR="00141C15" w:rsidRPr="001B2159" w:rsidTr="00141C15">
              <w:trPr>
                <w:trHeight w:val="463"/>
              </w:trPr>
              <w:tc>
                <w:tcPr>
                  <w:tcW w:w="5000" w:type="pct"/>
                  <w:tcBorders>
                    <w:top w:val="nil"/>
                    <w:left w:val="nil"/>
                    <w:bottom w:val="nil"/>
                    <w:right w:val="nil"/>
                  </w:tcBorders>
                  <w:tcMar>
                    <w:right w:w="284" w:type="dxa"/>
                  </w:tcMar>
                </w:tcPr>
                <w:p w:rsidR="00141C15" w:rsidRDefault="003729AF" w:rsidP="00141C15">
                  <w:pPr>
                    <w:framePr w:hSpace="180" w:wrap="around" w:vAnchor="page" w:hAnchor="margin" w:xAlign="right" w:y="1128"/>
                  </w:pPr>
                  <w:proofErr w:type="spellStart"/>
                  <w:r>
                    <w:t>и.о</w:t>
                  </w:r>
                  <w:proofErr w:type="spellEnd"/>
                  <w:r>
                    <w:t xml:space="preserve">. </w:t>
                  </w:r>
                  <w:r w:rsidR="00141C15">
                    <w:t>Глав</w:t>
                  </w:r>
                  <w:r>
                    <w:t>ы</w:t>
                  </w:r>
                  <w:r w:rsidR="00141C15">
                    <w:t xml:space="preserve"> Администрации МО</w:t>
                  </w:r>
                </w:p>
                <w:p w:rsidR="00141C15" w:rsidRDefault="003729AF" w:rsidP="00141C15">
                  <w:pPr>
                    <w:framePr w:hSpace="180" w:wrap="around" w:vAnchor="page" w:hAnchor="margin" w:xAlign="right" w:y="1128"/>
                    <w:rPr>
                      <w:rFonts w:eastAsia="Calibri"/>
                    </w:rPr>
                  </w:pPr>
                  <w:r>
                    <w:t xml:space="preserve">Хуторской </w:t>
                  </w:r>
                  <w:r w:rsidR="00141C15">
                    <w:t>сельсовет</w:t>
                  </w:r>
                </w:p>
                <w:p w:rsidR="00141C15" w:rsidRDefault="00141C15" w:rsidP="00141C15">
                  <w:pPr>
                    <w:framePr w:hSpace="180" w:wrap="around" w:vAnchor="page" w:hAnchor="margin" w:xAlign="right" w:y="1128"/>
                  </w:pPr>
                  <w:proofErr w:type="spellStart"/>
                  <w:r>
                    <w:t>Новосергиевск</w:t>
                  </w:r>
                  <w:r w:rsidR="003729AF">
                    <w:t>ого</w:t>
                  </w:r>
                  <w:proofErr w:type="spellEnd"/>
                  <w:r>
                    <w:t xml:space="preserve"> район</w:t>
                  </w:r>
                  <w:r w:rsidR="003729AF">
                    <w:t>а</w:t>
                  </w:r>
                </w:p>
                <w:p w:rsidR="00141C15" w:rsidRDefault="00141C15" w:rsidP="00141C15">
                  <w:pPr>
                    <w:framePr w:hSpace="180" w:wrap="around" w:vAnchor="page" w:hAnchor="margin" w:xAlign="right" w:y="1128"/>
                    <w:rPr>
                      <w:rFonts w:eastAsia="Calibri"/>
                    </w:rPr>
                  </w:pPr>
                  <w:r>
                    <w:t>Оренбургской области</w:t>
                  </w:r>
                </w:p>
              </w:tc>
            </w:tr>
            <w:tr w:rsidR="00141C15" w:rsidRPr="001B2159" w:rsidTr="00141C15">
              <w:trPr>
                <w:trHeight w:val="901"/>
              </w:trPr>
              <w:tc>
                <w:tcPr>
                  <w:tcW w:w="5000" w:type="pct"/>
                  <w:tcBorders>
                    <w:top w:val="nil"/>
                    <w:left w:val="nil"/>
                    <w:bottom w:val="nil"/>
                    <w:right w:val="nil"/>
                  </w:tcBorders>
                  <w:tcMar>
                    <w:right w:w="284" w:type="dxa"/>
                  </w:tcMar>
                  <w:vAlign w:val="center"/>
                </w:tcPr>
                <w:p w:rsidR="00141C15" w:rsidRDefault="00141C15" w:rsidP="00141C15">
                  <w:pPr>
                    <w:framePr w:hSpace="180" w:wrap="around" w:vAnchor="page" w:hAnchor="margin" w:xAlign="right" w:y="1128"/>
                    <w:rPr>
                      <w:rFonts w:eastAsia="Calibri"/>
                    </w:rPr>
                  </w:pPr>
                  <w:r>
                    <w:t xml:space="preserve">_____________   </w:t>
                  </w:r>
                  <w:r w:rsidR="003729AF">
                    <w:t xml:space="preserve">С.А. </w:t>
                  </w:r>
                  <w:proofErr w:type="spellStart"/>
                  <w:r w:rsidR="003729AF">
                    <w:t>Пасекан</w:t>
                  </w:r>
                  <w:proofErr w:type="spellEnd"/>
                  <w:r w:rsidR="003729AF">
                    <w:t xml:space="preserve"> </w:t>
                  </w:r>
                </w:p>
                <w:p w:rsidR="00141C15" w:rsidRDefault="003729AF" w:rsidP="00141C15">
                  <w:pPr>
                    <w:framePr w:hSpace="180" w:wrap="around" w:vAnchor="page" w:hAnchor="margin" w:xAlign="right" w:y="1128"/>
                  </w:pPr>
                  <w:r>
                    <w:t>11 сентября</w:t>
                  </w:r>
                  <w:r w:rsidR="00141C15">
                    <w:t xml:space="preserve"> 2018 г.</w:t>
                  </w:r>
                </w:p>
                <w:p w:rsidR="00141C15" w:rsidRDefault="00141C15" w:rsidP="00141C15">
                  <w:pPr>
                    <w:framePr w:hSpace="180" w:wrap="around" w:vAnchor="page" w:hAnchor="margin" w:xAlign="right" w:y="1128"/>
                    <w:rPr>
                      <w:rFonts w:eastAsia="Calibri"/>
                    </w:rPr>
                  </w:pPr>
                  <w:r>
                    <w:t>М.П.</w:t>
                  </w:r>
                </w:p>
              </w:tc>
            </w:tr>
          </w:tbl>
          <w:p w:rsidR="00D76D43" w:rsidRPr="001B2159" w:rsidRDefault="00D76D43" w:rsidP="00141C15">
            <w:pPr>
              <w:spacing w:after="0"/>
              <w:jc w:val="left"/>
            </w:pPr>
          </w:p>
        </w:tc>
      </w:tr>
    </w:tbl>
    <w:p w:rsidR="00D76D43" w:rsidRPr="001B2159" w:rsidRDefault="00D76D43" w:rsidP="00D76D43">
      <w:pPr>
        <w:pStyle w:val="ae"/>
        <w:jc w:val="right"/>
        <w:rPr>
          <w:b/>
          <w:bCs/>
        </w:rPr>
      </w:pPr>
    </w:p>
    <w:p w:rsidR="00D76D43" w:rsidRPr="001B2159" w:rsidRDefault="00D76D43" w:rsidP="00D76D43">
      <w:pPr>
        <w:keepNext/>
        <w:keepLines/>
        <w:widowControl w:val="0"/>
        <w:suppressLineNumbers/>
        <w:tabs>
          <w:tab w:val="left" w:pos="5166"/>
        </w:tabs>
        <w:suppressAutoHyphens/>
        <w:jc w:val="right"/>
        <w:rPr>
          <w:b/>
          <w:bCs/>
        </w:rPr>
      </w:pPr>
    </w:p>
    <w:p w:rsidR="00D76D43" w:rsidRPr="001B2159" w:rsidRDefault="00D76D43" w:rsidP="00D76D43">
      <w:pPr>
        <w:keepNext/>
        <w:keepLines/>
        <w:widowControl w:val="0"/>
        <w:suppressLineNumbers/>
        <w:tabs>
          <w:tab w:val="left" w:pos="5166"/>
        </w:tabs>
        <w:suppressAutoHyphens/>
        <w:jc w:val="right"/>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Default="00085E67" w:rsidP="00D76D43">
      <w:pPr>
        <w:pStyle w:val="ae"/>
        <w:spacing w:line="276" w:lineRule="auto"/>
        <w:jc w:val="center"/>
      </w:pPr>
      <w:r>
        <w:rPr>
          <w:b/>
          <w:bCs/>
        </w:rPr>
        <w:t>ИЗВЕЩЕНИЕ О</w:t>
      </w:r>
      <w:r w:rsidR="00D76D43" w:rsidRPr="001B2159">
        <w:rPr>
          <w:b/>
        </w:rPr>
        <w:t xml:space="preserve"> ПРОВЕДЕНИ</w:t>
      </w:r>
      <w:r>
        <w:rPr>
          <w:b/>
        </w:rPr>
        <w:t>И</w:t>
      </w:r>
      <w:r w:rsidR="00D76D43" w:rsidRPr="001B2159">
        <w:rPr>
          <w:b/>
        </w:rPr>
        <w:t xml:space="preserve"> ПРЕДВАРИТЕЛЬНОГО ОТБОРА</w:t>
      </w:r>
    </w:p>
    <w:p w:rsidR="00D76D43" w:rsidRDefault="00D76D43" w:rsidP="00D76D43">
      <w:pPr>
        <w:pStyle w:val="ae"/>
        <w:spacing w:line="276" w:lineRule="auto"/>
        <w:jc w:val="center"/>
        <w:rPr>
          <w:color w:val="000000"/>
        </w:rPr>
      </w:pPr>
      <w:r w:rsidRPr="001B2159">
        <w:t xml:space="preserve">участников закупки в целях оказания гуманитарной помощи либо ликвидации последствий чрезвычайных ситуаций природного и техногенного характера </w:t>
      </w:r>
      <w:r w:rsidRPr="001B2159">
        <w:rPr>
          <w:color w:val="000000"/>
        </w:rPr>
        <w:t xml:space="preserve">на территории </w:t>
      </w:r>
      <w:r>
        <w:rPr>
          <w:color w:val="000000"/>
        </w:rPr>
        <w:t xml:space="preserve">Муниципального образования </w:t>
      </w:r>
      <w:r w:rsidR="003729AF">
        <w:rPr>
          <w:color w:val="000000"/>
        </w:rPr>
        <w:t xml:space="preserve">Хуторской </w:t>
      </w:r>
      <w:r w:rsidR="00141C15">
        <w:rPr>
          <w:color w:val="000000"/>
        </w:rPr>
        <w:t xml:space="preserve">сельсовет </w:t>
      </w:r>
      <w:proofErr w:type="spellStart"/>
      <w:r>
        <w:rPr>
          <w:color w:val="000000"/>
        </w:rPr>
        <w:t>Новосергиевск</w:t>
      </w:r>
      <w:r w:rsidR="00141C15">
        <w:rPr>
          <w:color w:val="000000"/>
        </w:rPr>
        <w:t>ого</w:t>
      </w:r>
      <w:proofErr w:type="spellEnd"/>
      <w:r>
        <w:rPr>
          <w:color w:val="000000"/>
        </w:rPr>
        <w:t xml:space="preserve"> район</w:t>
      </w:r>
      <w:r w:rsidR="00141C15">
        <w:rPr>
          <w:color w:val="000000"/>
        </w:rPr>
        <w:t>а</w:t>
      </w:r>
      <w:r w:rsidRPr="001B2159">
        <w:rPr>
          <w:color w:val="000000"/>
        </w:rPr>
        <w:t xml:space="preserve"> Оренбургской области</w:t>
      </w:r>
      <w:r>
        <w:rPr>
          <w:color w:val="000000"/>
        </w:rPr>
        <w:t xml:space="preserve"> </w:t>
      </w:r>
    </w:p>
    <w:p w:rsidR="00D76D43" w:rsidRPr="001B2159" w:rsidRDefault="00D76D43" w:rsidP="00D76D43">
      <w:pPr>
        <w:pStyle w:val="ae"/>
        <w:spacing w:line="276" w:lineRule="auto"/>
        <w:jc w:val="center"/>
        <w:rPr>
          <w:b/>
          <w:bCs/>
        </w:rPr>
      </w:pPr>
      <w:r w:rsidRPr="001B2159">
        <w:rPr>
          <w:color w:val="000000"/>
        </w:rPr>
        <w:t xml:space="preserve">с целью формирования перечня поставщиков, подрядчиков, исполнителей для последующего осуществления у них закупок </w:t>
      </w: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rPr>
          <w:b/>
          <w:bCs/>
        </w:rPr>
      </w:pPr>
    </w:p>
    <w:p w:rsidR="00D76D43" w:rsidRPr="001B2159" w:rsidRDefault="00D76D43" w:rsidP="00D76D43">
      <w:pPr>
        <w:keepNext/>
        <w:keepLines/>
        <w:widowControl w:val="0"/>
        <w:suppressLineNumbers/>
        <w:tabs>
          <w:tab w:val="left" w:pos="5166"/>
        </w:tabs>
        <w:suppressAutoHyphens/>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Pr="001B2159"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Default="00D76D43" w:rsidP="00D76D43">
      <w:pPr>
        <w:keepNext/>
        <w:keepLines/>
        <w:widowControl w:val="0"/>
        <w:suppressLineNumbers/>
        <w:tabs>
          <w:tab w:val="left" w:pos="5166"/>
        </w:tabs>
        <w:suppressAutoHyphens/>
        <w:jc w:val="center"/>
        <w:rPr>
          <w:b/>
          <w:bCs/>
        </w:rPr>
      </w:pPr>
    </w:p>
    <w:p w:rsidR="00D76D43" w:rsidRPr="001B2159" w:rsidRDefault="003729AF" w:rsidP="00D76D43">
      <w:pPr>
        <w:keepNext/>
        <w:keepLines/>
        <w:widowControl w:val="0"/>
        <w:suppressLineNumbers/>
        <w:tabs>
          <w:tab w:val="left" w:pos="5166"/>
        </w:tabs>
        <w:suppressAutoHyphens/>
        <w:jc w:val="center"/>
        <w:rPr>
          <w:b/>
        </w:rPr>
      </w:pPr>
      <w:r>
        <w:rPr>
          <w:b/>
          <w:bCs/>
        </w:rPr>
        <w:t>Хуторка</w:t>
      </w:r>
      <w:r w:rsidR="00D76D43" w:rsidRPr="004B059A">
        <w:rPr>
          <w:b/>
          <w:bCs/>
        </w:rPr>
        <w:t>-2018</w:t>
      </w:r>
    </w:p>
    <w:bookmarkEnd w:id="0"/>
    <w:bookmarkEnd w:id="1"/>
    <w:p w:rsidR="00D76D43" w:rsidRDefault="00D76D43" w:rsidP="00D76D43">
      <w:pPr>
        <w:spacing w:before="120" w:after="120"/>
        <w:jc w:val="center"/>
        <w:rPr>
          <w:noProof/>
        </w:rPr>
      </w:pPr>
    </w:p>
    <w:p w:rsidR="00D76D43" w:rsidRPr="00E10F96" w:rsidRDefault="00D76D43" w:rsidP="00D76D43">
      <w:pPr>
        <w:spacing w:before="120" w:after="120"/>
        <w:jc w:val="center"/>
        <w:rPr>
          <w:noProof/>
        </w:rPr>
      </w:pPr>
      <w:r w:rsidRPr="00E10F96">
        <w:rPr>
          <w:noProof/>
        </w:rPr>
        <w:lastRenderedPageBreak/>
        <w:t>Уважаемые господа!</w:t>
      </w:r>
    </w:p>
    <w:p w:rsidR="00D76D43" w:rsidRPr="00E10F96" w:rsidRDefault="00D76D43" w:rsidP="00D76D43">
      <w:pPr>
        <w:ind w:firstLine="709"/>
      </w:pPr>
      <w:proofErr w:type="gramStart"/>
      <w:r w:rsidRPr="00E10F96">
        <w:t xml:space="preserve">В целях ликвидации последствий чрезвычайных ситуаций природного или техногенного характера на территории </w:t>
      </w:r>
      <w:r w:rsidR="00B73440">
        <w:rPr>
          <w:color w:val="000000"/>
        </w:rPr>
        <w:t xml:space="preserve">Муниципального образования </w:t>
      </w:r>
      <w:r w:rsidR="003729AF">
        <w:rPr>
          <w:color w:val="000000"/>
        </w:rPr>
        <w:t xml:space="preserve">Хуторской </w:t>
      </w:r>
      <w:r w:rsidR="00B73440">
        <w:rPr>
          <w:color w:val="000000"/>
        </w:rPr>
        <w:t xml:space="preserve">сельсовет </w:t>
      </w:r>
      <w:proofErr w:type="spellStart"/>
      <w:r w:rsidR="00B73440">
        <w:rPr>
          <w:color w:val="000000"/>
        </w:rPr>
        <w:t>Новосергиевского</w:t>
      </w:r>
      <w:proofErr w:type="spellEnd"/>
      <w:r w:rsidR="00B73440">
        <w:rPr>
          <w:color w:val="000000"/>
        </w:rPr>
        <w:t xml:space="preserve"> района Оренбургской области</w:t>
      </w:r>
      <w:r>
        <w:rPr>
          <w:color w:val="000000"/>
        </w:rPr>
        <w:t xml:space="preserve"> </w:t>
      </w:r>
      <w:r>
        <w:t>А</w:t>
      </w:r>
      <w:r w:rsidRPr="00E10F96">
        <w:t xml:space="preserve">дминистрация </w:t>
      </w:r>
      <w:r>
        <w:t>м</w:t>
      </w:r>
      <w:r w:rsidRPr="00E10F96">
        <w:t xml:space="preserve">униципального образования </w:t>
      </w:r>
      <w:r>
        <w:t>«</w:t>
      </w:r>
      <w:r w:rsidR="003729AF">
        <w:t xml:space="preserve">Хуторской сельсовет </w:t>
      </w:r>
      <w:proofErr w:type="spellStart"/>
      <w:r>
        <w:t>Новосергиевск</w:t>
      </w:r>
      <w:r w:rsidR="003729AF">
        <w:t>ого</w:t>
      </w:r>
      <w:proofErr w:type="spellEnd"/>
      <w:r>
        <w:t xml:space="preserve"> район</w:t>
      </w:r>
      <w:r w:rsidR="003729AF">
        <w:t>а</w:t>
      </w:r>
      <w:r>
        <w:t xml:space="preserve"> </w:t>
      </w:r>
      <w:r w:rsidRPr="00E10F96">
        <w:t>Оренбургской области</w:t>
      </w:r>
      <w:r>
        <w:t>»</w:t>
      </w:r>
      <w:r w:rsidR="003729AF">
        <w:t xml:space="preserve"> </w:t>
      </w:r>
      <w:r w:rsidRPr="00E10F96">
        <w:rPr>
          <w:noProof/>
        </w:rPr>
        <w:t xml:space="preserve">(далее – заказчик), согласно Федерального закона от 05 апреля 2013 года № 44-ФЗ </w:t>
      </w:r>
      <w:r w:rsidRPr="00E10F96">
        <w:t>«О контрактной системе в сфере закупок товаров, работ, услуг для обеспечения государственных и муниципальных нужд»</w:t>
      </w:r>
      <w:r w:rsidRPr="00E10F96">
        <w:rPr>
          <w:noProof/>
        </w:rPr>
        <w:t>, проводит предварительный отбор участников закупки</w:t>
      </w:r>
      <w:proofErr w:type="gramEnd"/>
      <w:r w:rsidRPr="00E10F96">
        <w:rPr>
          <w:noProof/>
        </w:rPr>
        <w:t xml:space="preserve">, квалификация которых соответствует предъявляемым требованиям и которые могут в возможно короткий срок без предвартельной оплаты и (или) с отсрочкой платежа осуществить поставку товаров, работ, услуг (согласно прилагаемого перечня) (далее – предварительный отбор). </w:t>
      </w:r>
    </w:p>
    <w:p w:rsidR="00D76D43" w:rsidRPr="00E10F96" w:rsidRDefault="00D76D43" w:rsidP="00D76D43">
      <w:pPr>
        <w:ind w:firstLine="709"/>
      </w:pPr>
      <w:bookmarkStart w:id="2" w:name="_Ref248562452"/>
      <w:r w:rsidRPr="00E10F96">
        <w:rPr>
          <w:noProof/>
        </w:rPr>
        <w:t xml:space="preserve">По результатам предварительного отбора составляется перечень поставщиков, включающий в себя участников закупки, прошедших предварительный отбор, в целях закупки указанных товаров для нужд заказчика путем запроса </w:t>
      </w:r>
      <w:r w:rsidRPr="00E10F96">
        <w:t xml:space="preserve">котировок. Данные товары, работы, услуги входят в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утвержденный </w:t>
      </w:r>
      <w:bookmarkStart w:id="3" w:name="OLE_LINK10"/>
      <w:bookmarkStart w:id="4" w:name="OLE_LINK11"/>
      <w:bookmarkStart w:id="5" w:name="OLE_LINK12"/>
      <w:r w:rsidRPr="00B73440">
        <w:t>Распоряжением Правительства РФ от 30.09.2013 г. № 1765-р.</w:t>
      </w:r>
      <w:bookmarkEnd w:id="3"/>
      <w:bookmarkEnd w:id="4"/>
      <w:bookmarkEnd w:id="5"/>
    </w:p>
    <w:p w:rsidR="00D76D43" w:rsidRPr="00E10F96" w:rsidRDefault="00D76D43" w:rsidP="00D76D43">
      <w:pPr>
        <w:keepNext/>
        <w:keepLines/>
        <w:widowControl w:val="0"/>
        <w:suppressLineNumbers/>
        <w:suppressAutoHyphens/>
        <w:jc w:val="center"/>
        <w:rPr>
          <w:b/>
          <w:bCs/>
          <w:u w:val="single"/>
        </w:rPr>
      </w:pPr>
    </w:p>
    <w:p w:rsidR="00D76D43" w:rsidRPr="00E10F96" w:rsidRDefault="00D76D43" w:rsidP="00D76D43">
      <w:pPr>
        <w:keepNext/>
        <w:keepLines/>
        <w:widowControl w:val="0"/>
        <w:suppressLineNumbers/>
        <w:suppressAutoHyphens/>
        <w:jc w:val="center"/>
        <w:rPr>
          <w:b/>
          <w:bCs/>
          <w:u w:val="single"/>
        </w:rPr>
      </w:pPr>
    </w:p>
    <w:p w:rsidR="00D76D43" w:rsidRPr="00E10F96" w:rsidRDefault="00D76D43" w:rsidP="00D76D43">
      <w:pPr>
        <w:keepNext/>
        <w:keepLines/>
        <w:widowControl w:val="0"/>
        <w:suppressLineNumbers/>
        <w:suppressAutoHyphens/>
        <w:jc w:val="center"/>
        <w:rPr>
          <w:b/>
          <w:bCs/>
          <w:u w:val="single"/>
        </w:rPr>
      </w:pPr>
      <w:r w:rsidRPr="00E10F96">
        <w:rPr>
          <w:b/>
          <w:bCs/>
          <w:u w:val="single"/>
        </w:rPr>
        <w:t>Информация о заказчике:</w:t>
      </w:r>
    </w:p>
    <w:p w:rsidR="00B73440" w:rsidRDefault="00B73440" w:rsidP="00B73440">
      <w:pPr>
        <w:keepNext/>
        <w:keepLines/>
        <w:widowControl w:val="0"/>
        <w:suppressLineNumbers/>
        <w:suppressAutoHyphens/>
        <w:rPr>
          <w:b/>
          <w:bCs/>
          <w:u w:val="single"/>
        </w:rPr>
      </w:pPr>
      <w:r>
        <w:rPr>
          <w:b/>
          <w:bCs/>
          <w:u w:val="single"/>
        </w:rPr>
        <w:t xml:space="preserve">Муниципальный заказчик: </w:t>
      </w:r>
    </w:p>
    <w:p w:rsidR="003729AF" w:rsidRPr="003729AF" w:rsidRDefault="003729AF" w:rsidP="003729AF">
      <w:pPr>
        <w:keepNext/>
        <w:keepLines/>
        <w:widowControl w:val="0"/>
        <w:suppressLineNumbers/>
        <w:suppressAutoHyphens/>
        <w:spacing w:after="0"/>
        <w:jc w:val="left"/>
        <w:rPr>
          <w:bCs/>
        </w:rPr>
      </w:pPr>
      <w:r w:rsidRPr="003729AF">
        <w:rPr>
          <w:bCs/>
        </w:rPr>
        <w:t xml:space="preserve">Администрация  Хуторского сельсовета </w:t>
      </w:r>
      <w:proofErr w:type="spellStart"/>
      <w:r w:rsidRPr="003729AF">
        <w:rPr>
          <w:bCs/>
        </w:rPr>
        <w:t>Новосергиевского</w:t>
      </w:r>
      <w:proofErr w:type="spellEnd"/>
      <w:r w:rsidRPr="003729AF">
        <w:rPr>
          <w:bCs/>
        </w:rPr>
        <w:t xml:space="preserve"> района Оренбургской области </w:t>
      </w:r>
    </w:p>
    <w:p w:rsidR="003729AF" w:rsidRPr="003729AF" w:rsidRDefault="003729AF" w:rsidP="003729AF">
      <w:pPr>
        <w:keepNext/>
        <w:keepLines/>
        <w:widowControl w:val="0"/>
        <w:suppressLineNumbers/>
        <w:suppressAutoHyphens/>
        <w:spacing w:after="0"/>
        <w:jc w:val="left"/>
        <w:rPr>
          <w:b/>
        </w:rPr>
      </w:pPr>
      <w:r w:rsidRPr="003729AF">
        <w:rPr>
          <w:b/>
        </w:rPr>
        <w:t>Место нахождения:</w:t>
      </w:r>
      <w:r w:rsidRPr="003729AF">
        <w:rPr>
          <w:bCs/>
        </w:rPr>
        <w:t xml:space="preserve"> Оренбургская область, Новосергиевский район, село Хуторка,  улица Советская д. 54. </w:t>
      </w:r>
    </w:p>
    <w:p w:rsidR="003729AF" w:rsidRPr="003729AF" w:rsidRDefault="003729AF" w:rsidP="003729AF">
      <w:pPr>
        <w:keepNext/>
        <w:keepLines/>
        <w:widowControl w:val="0"/>
        <w:suppressLineNumbers/>
        <w:suppressAutoHyphens/>
        <w:spacing w:after="0"/>
        <w:jc w:val="left"/>
        <w:rPr>
          <w:b/>
        </w:rPr>
      </w:pPr>
      <w:r w:rsidRPr="003729AF">
        <w:rPr>
          <w:b/>
        </w:rPr>
        <w:t>Почтовый адрес:</w:t>
      </w:r>
      <w:r w:rsidRPr="003729AF">
        <w:rPr>
          <w:bCs/>
        </w:rPr>
        <w:t xml:space="preserve"> 461213, Оренбургская область, </w:t>
      </w:r>
      <w:r>
        <w:rPr>
          <w:bCs/>
        </w:rPr>
        <w:t xml:space="preserve">Новосергиевский район, </w:t>
      </w:r>
      <w:r w:rsidRPr="003729AF">
        <w:rPr>
          <w:bCs/>
        </w:rPr>
        <w:t>с. Хуторка, ул. Советская д. 54</w:t>
      </w:r>
    </w:p>
    <w:p w:rsidR="003729AF" w:rsidRPr="003729AF" w:rsidRDefault="003729AF" w:rsidP="003729AF">
      <w:pPr>
        <w:keepNext/>
        <w:keepLines/>
        <w:widowControl w:val="0"/>
        <w:suppressLineNumbers/>
        <w:suppressAutoHyphens/>
        <w:spacing w:after="0"/>
        <w:jc w:val="left"/>
        <w:rPr>
          <w:color w:val="000000"/>
        </w:rPr>
      </w:pPr>
      <w:r w:rsidRPr="003729AF">
        <w:rPr>
          <w:b/>
          <w:color w:val="000000"/>
        </w:rPr>
        <w:t xml:space="preserve">Телефон: </w:t>
      </w:r>
      <w:r w:rsidRPr="003729AF">
        <w:rPr>
          <w:bCs/>
        </w:rPr>
        <w:t xml:space="preserve">+7 (35339) 95221 </w:t>
      </w:r>
      <w:r w:rsidRPr="003729AF">
        <w:rPr>
          <w:noProof/>
          <w:color w:val="000000"/>
        </w:rPr>
        <w:t xml:space="preserve">Факс: </w:t>
      </w:r>
      <w:r w:rsidRPr="003729AF">
        <w:rPr>
          <w:bCs/>
        </w:rPr>
        <w:t xml:space="preserve">+7 (35339) </w:t>
      </w:r>
      <w:r>
        <w:rPr>
          <w:bCs/>
        </w:rPr>
        <w:t>95221</w:t>
      </w:r>
    </w:p>
    <w:p w:rsidR="003729AF" w:rsidRPr="003729AF" w:rsidRDefault="003729AF" w:rsidP="003729AF">
      <w:pPr>
        <w:keepNext/>
        <w:keepLines/>
        <w:widowControl w:val="0"/>
        <w:suppressLineNumbers/>
        <w:suppressAutoHyphens/>
        <w:spacing w:after="0"/>
        <w:jc w:val="left"/>
        <w:rPr>
          <w:b/>
          <w:bCs/>
          <w:u w:val="single"/>
        </w:rPr>
      </w:pPr>
      <w:r w:rsidRPr="003729AF">
        <w:rPr>
          <w:b/>
        </w:rPr>
        <w:t>Электронная почта:</w:t>
      </w:r>
      <w:r w:rsidRPr="003729AF">
        <w:t xml:space="preserve"> </w:t>
      </w:r>
      <w:proofErr w:type="spellStart"/>
      <w:r w:rsidRPr="003729AF">
        <w:rPr>
          <w:lang w:val="en-US"/>
        </w:rPr>
        <w:t>HutSovet</w:t>
      </w:r>
      <w:proofErr w:type="spellEnd"/>
      <w:r w:rsidRPr="003729AF">
        <w:t>@</w:t>
      </w:r>
      <w:proofErr w:type="spellStart"/>
      <w:r w:rsidRPr="003729AF">
        <w:rPr>
          <w:lang w:val="en-US"/>
        </w:rPr>
        <w:t>yandex</w:t>
      </w:r>
      <w:proofErr w:type="spellEnd"/>
      <w:r w:rsidRPr="003729AF">
        <w:t>.</w:t>
      </w:r>
      <w:proofErr w:type="spellStart"/>
      <w:r w:rsidRPr="003729AF">
        <w:rPr>
          <w:lang w:val="en-US"/>
        </w:rPr>
        <w:t>ru</w:t>
      </w:r>
      <w:proofErr w:type="spellEnd"/>
    </w:p>
    <w:p w:rsidR="003729AF" w:rsidRPr="003729AF" w:rsidRDefault="003729AF" w:rsidP="003729AF">
      <w:pPr>
        <w:spacing w:before="120" w:after="120"/>
        <w:jc w:val="left"/>
        <w:rPr>
          <w:b/>
          <w:bCs/>
        </w:rPr>
      </w:pPr>
      <w:r w:rsidRPr="003729AF">
        <w:rPr>
          <w:b/>
        </w:rPr>
        <w:t>Контрактный управляющий Заказчика</w:t>
      </w:r>
      <w:r w:rsidRPr="003729AF">
        <w:rPr>
          <w:b/>
          <w:bCs/>
        </w:rPr>
        <w:t xml:space="preserve">: </w:t>
      </w:r>
    </w:p>
    <w:p w:rsidR="003729AF" w:rsidRPr="003729AF" w:rsidRDefault="003729AF" w:rsidP="003729AF">
      <w:pPr>
        <w:spacing w:before="120" w:after="120"/>
        <w:jc w:val="left"/>
      </w:pPr>
      <w:proofErr w:type="spellStart"/>
      <w:r w:rsidRPr="003729AF">
        <w:t>Зайсанова</w:t>
      </w:r>
      <w:proofErr w:type="spellEnd"/>
      <w:r w:rsidRPr="003729AF">
        <w:t xml:space="preserve"> Наталья Николаевна, тел: </w:t>
      </w:r>
      <w:r w:rsidRPr="003729AF">
        <w:rPr>
          <w:bCs/>
        </w:rPr>
        <w:t xml:space="preserve">+7 (35339) </w:t>
      </w:r>
      <w:r>
        <w:rPr>
          <w:bCs/>
        </w:rPr>
        <w:t>21033</w:t>
      </w:r>
    </w:p>
    <w:p w:rsidR="003729AF" w:rsidRPr="003729AF" w:rsidRDefault="003729AF" w:rsidP="003729AF">
      <w:pPr>
        <w:keepNext/>
        <w:keepLines/>
        <w:widowControl w:val="0"/>
        <w:suppressLineNumbers/>
        <w:suppressAutoHyphens/>
        <w:spacing w:after="0"/>
        <w:jc w:val="left"/>
        <w:rPr>
          <w:b/>
          <w:bCs/>
          <w:u w:val="single"/>
        </w:rPr>
      </w:pPr>
      <w:r w:rsidRPr="003729AF">
        <w:t>Эл</w:t>
      </w:r>
      <w:proofErr w:type="gramStart"/>
      <w:r w:rsidRPr="003729AF">
        <w:t>.</w:t>
      </w:r>
      <w:proofErr w:type="gramEnd"/>
      <w:r w:rsidRPr="003729AF">
        <w:t xml:space="preserve"> </w:t>
      </w:r>
      <w:proofErr w:type="gramStart"/>
      <w:r w:rsidRPr="003729AF">
        <w:t>п</w:t>
      </w:r>
      <w:proofErr w:type="gramEnd"/>
      <w:r w:rsidRPr="003729AF">
        <w:t xml:space="preserve">очта: </w:t>
      </w:r>
      <w:proofErr w:type="spellStart"/>
      <w:r w:rsidRPr="003729AF">
        <w:rPr>
          <w:lang w:val="en-US"/>
        </w:rPr>
        <w:t>HutSovet</w:t>
      </w:r>
      <w:proofErr w:type="spellEnd"/>
      <w:r w:rsidRPr="003729AF">
        <w:t>@</w:t>
      </w:r>
      <w:proofErr w:type="spellStart"/>
      <w:r w:rsidRPr="003729AF">
        <w:rPr>
          <w:lang w:val="en-US"/>
        </w:rPr>
        <w:t>yandex</w:t>
      </w:r>
      <w:proofErr w:type="spellEnd"/>
      <w:r w:rsidRPr="003729AF">
        <w:t>.</w:t>
      </w:r>
      <w:proofErr w:type="spellStart"/>
      <w:r w:rsidRPr="003729AF">
        <w:rPr>
          <w:lang w:val="en-US"/>
        </w:rPr>
        <w:t>ru</w:t>
      </w:r>
      <w:proofErr w:type="spellEnd"/>
    </w:p>
    <w:p w:rsidR="003729AF" w:rsidRPr="003729AF" w:rsidRDefault="003729AF" w:rsidP="003729AF">
      <w:pPr>
        <w:spacing w:before="120" w:after="120"/>
        <w:jc w:val="left"/>
        <w:rPr>
          <w:b/>
        </w:rPr>
      </w:pPr>
      <w:r w:rsidRPr="003729AF">
        <w:rPr>
          <w:b/>
        </w:rPr>
        <w:t>Контактное лицо:</w:t>
      </w:r>
    </w:p>
    <w:p w:rsidR="003729AF" w:rsidRPr="003729AF" w:rsidRDefault="003729AF" w:rsidP="003729AF">
      <w:pPr>
        <w:spacing w:before="120" w:after="120"/>
        <w:jc w:val="left"/>
        <w:rPr>
          <w:b/>
        </w:rPr>
      </w:pPr>
      <w:proofErr w:type="spellStart"/>
      <w:r w:rsidRPr="003729AF">
        <w:t>Зайсанова</w:t>
      </w:r>
      <w:proofErr w:type="spellEnd"/>
      <w:r w:rsidRPr="003729AF">
        <w:t xml:space="preserve"> Наталья Николаевна, тел: +7 </w:t>
      </w:r>
      <w:r w:rsidRPr="003729AF">
        <w:rPr>
          <w:bCs/>
        </w:rPr>
        <w:t xml:space="preserve">(35339) </w:t>
      </w:r>
      <w:r>
        <w:rPr>
          <w:bCs/>
        </w:rPr>
        <w:t>21033</w:t>
      </w:r>
    </w:p>
    <w:p w:rsidR="003729AF" w:rsidRPr="003729AF" w:rsidRDefault="003729AF" w:rsidP="003729AF">
      <w:pPr>
        <w:keepNext/>
        <w:keepLines/>
        <w:widowControl w:val="0"/>
        <w:suppressLineNumbers/>
        <w:suppressAutoHyphens/>
        <w:spacing w:after="0"/>
        <w:jc w:val="left"/>
        <w:rPr>
          <w:b/>
        </w:rPr>
      </w:pPr>
      <w:proofErr w:type="gramStart"/>
      <w:r w:rsidRPr="003729AF">
        <w:rPr>
          <w:b/>
        </w:rPr>
        <w:t>Ответственный</w:t>
      </w:r>
      <w:proofErr w:type="gramEnd"/>
      <w:r w:rsidRPr="003729AF">
        <w:rPr>
          <w:b/>
        </w:rPr>
        <w:t xml:space="preserve"> за заключение контрактов:</w:t>
      </w:r>
    </w:p>
    <w:p w:rsidR="00B73440" w:rsidRDefault="003729AF" w:rsidP="003729AF">
      <w:pPr>
        <w:spacing w:before="120" w:after="120"/>
        <w:jc w:val="left"/>
      </w:pPr>
      <w:proofErr w:type="spellStart"/>
      <w:r w:rsidRPr="003729AF">
        <w:t>Зайсанова</w:t>
      </w:r>
      <w:proofErr w:type="spellEnd"/>
      <w:r w:rsidRPr="003729AF">
        <w:t xml:space="preserve"> Наталья Николаевна</w:t>
      </w:r>
    </w:p>
    <w:p w:rsidR="00B73440" w:rsidRDefault="00B73440" w:rsidP="00B73440">
      <w:pPr>
        <w:pStyle w:val="ConsPlusNormal"/>
        <w:ind w:firstLine="0"/>
        <w:jc w:val="both"/>
        <w:outlineLvl w:val="2"/>
        <w:rPr>
          <w:rFonts w:ascii="Times New Roman" w:hAnsi="Times New Roman" w:cs="Times New Roman"/>
          <w:b/>
          <w:sz w:val="24"/>
          <w:szCs w:val="24"/>
          <w:u w:val="single"/>
        </w:rPr>
      </w:pPr>
      <w:r>
        <w:rPr>
          <w:rFonts w:ascii="Times New Roman" w:hAnsi="Times New Roman" w:cs="Times New Roman"/>
          <w:b/>
          <w:sz w:val="24"/>
          <w:szCs w:val="24"/>
          <w:u w:val="single"/>
        </w:rPr>
        <w:t>Способ определения поставщика:</w:t>
      </w:r>
    </w:p>
    <w:p w:rsidR="00B73440" w:rsidRDefault="00B73440" w:rsidP="00B73440">
      <w:pPr>
        <w:pStyle w:val="ConsPlusNormal"/>
        <w:ind w:firstLine="0"/>
        <w:jc w:val="both"/>
        <w:outlineLvl w:val="2"/>
        <w:rPr>
          <w:rFonts w:ascii="Times New Roman" w:hAnsi="Times New Roman" w:cs="Times New Roman"/>
          <w:noProof/>
          <w:sz w:val="24"/>
          <w:szCs w:val="24"/>
        </w:rPr>
      </w:pPr>
      <w:r>
        <w:rPr>
          <w:rFonts w:ascii="Times New Roman" w:hAnsi="Times New Roman" w:cs="Times New Roman"/>
          <w:noProof/>
          <w:sz w:val="24"/>
          <w:szCs w:val="24"/>
        </w:rPr>
        <w:t>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73440" w:rsidRDefault="00B73440" w:rsidP="00B73440">
      <w:pPr>
        <w:rPr>
          <w:noProof/>
        </w:rPr>
      </w:pPr>
      <w:r>
        <w:rPr>
          <w:b/>
          <w:noProof/>
          <w:u w:val="single"/>
        </w:rPr>
        <w:t>Источник финансирования:</w:t>
      </w:r>
      <w:r>
        <w:rPr>
          <w:noProof/>
        </w:rPr>
        <w:t xml:space="preserve"> местный бюджет.</w:t>
      </w:r>
    </w:p>
    <w:p w:rsidR="00D76D43" w:rsidRDefault="00D76D43" w:rsidP="00D76D43">
      <w:pPr>
        <w:rPr>
          <w:rFonts w:eastAsia="Calibri"/>
        </w:rPr>
      </w:pPr>
      <w:r w:rsidRPr="00E10F96">
        <w:rPr>
          <w:b/>
          <w:noProof/>
          <w:u w:val="single"/>
        </w:rPr>
        <w:t>Форма заявки на участие в предварительном отборе:</w:t>
      </w:r>
      <w:r w:rsidRPr="00E10F96">
        <w:rPr>
          <w:noProof/>
        </w:rPr>
        <w:t xml:space="preserve"> в письменной форме</w:t>
      </w:r>
      <w:r>
        <w:rPr>
          <w:noProof/>
        </w:rPr>
        <w:t>,</w:t>
      </w:r>
      <w:r w:rsidRPr="00E10F96">
        <w:rPr>
          <w:noProof/>
        </w:rPr>
        <w:t xml:space="preserve">в </w:t>
      </w:r>
      <w:r w:rsidRPr="00EF6B5F">
        <w:rPr>
          <w:noProof/>
        </w:rPr>
        <w:t xml:space="preserve">запечатанном конверте, не позволяющем просматривать содержание такой заявки до вскрытия конверта, в срок, указанный в извещении о проведении </w:t>
      </w:r>
      <w:r>
        <w:rPr>
          <w:noProof/>
        </w:rPr>
        <w:t>предварительного отбора</w:t>
      </w:r>
      <w:r w:rsidRPr="00EF6B5F">
        <w:rPr>
          <w:noProof/>
        </w:rPr>
        <w:t>.</w:t>
      </w:r>
      <w:r w:rsidRPr="00EF6B5F">
        <w:t xml:space="preserve"> На конверте указывается номер извещения </w:t>
      </w:r>
      <w:r>
        <w:t xml:space="preserve">и наименование </w:t>
      </w:r>
      <w:r w:rsidRPr="00EF6B5F">
        <w:t>предварительного отбора, на участие в котором подается данная заявка.</w:t>
      </w:r>
    </w:p>
    <w:p w:rsidR="00D76D43" w:rsidRDefault="00D76D43" w:rsidP="00D76D43">
      <w:pPr>
        <w:ind w:firstLine="284"/>
        <w:rPr>
          <w:rFonts w:eastAsia="Calibri"/>
        </w:rPr>
      </w:pPr>
      <w:r>
        <w:rPr>
          <w:rFonts w:eastAsia="Calibri"/>
        </w:rPr>
        <w:t>Заявки на участие в предварительном отборе, поданные по истечении срока их подачи, не принимаются и не рассматриваются заказчиком.</w:t>
      </w:r>
    </w:p>
    <w:p w:rsidR="00D76D43" w:rsidRPr="005114B7" w:rsidRDefault="00D76D43" w:rsidP="00D76D43">
      <w:pPr>
        <w:ind w:firstLine="284"/>
        <w:rPr>
          <w:rFonts w:eastAsia="Calibri"/>
        </w:rPr>
      </w:pPr>
      <w:r w:rsidRPr="00E10F96">
        <w:rPr>
          <w:noProof/>
        </w:rPr>
        <w:t xml:space="preserve">Форма заявки на участие в предварительном отборе указана в Приложении № 1. </w:t>
      </w:r>
    </w:p>
    <w:p w:rsidR="00D76D43" w:rsidRDefault="00D76D43" w:rsidP="00D76D43">
      <w:pPr>
        <w:rPr>
          <w:noProof/>
        </w:rPr>
      </w:pPr>
      <w:r w:rsidRPr="00E10F96">
        <w:rPr>
          <w:noProof/>
        </w:rPr>
        <w:lastRenderedPageBreak/>
        <w:t xml:space="preserve">Если заявка на участие в предварительном отборе, поданная в письменном виде,  содержит более одного листа, то все листы должны быть </w:t>
      </w:r>
      <w:r w:rsidRPr="00EF6B5F">
        <w:rPr>
          <w:noProof/>
          <w:u w:val="single"/>
        </w:rPr>
        <w:t>прошиты и пронумерованы, скреплены печатью</w:t>
      </w:r>
      <w:r w:rsidRPr="00E10F96">
        <w:rPr>
          <w:noProof/>
        </w:rPr>
        <w:t>участника размещения заказа (для юридических лиц) и подписаны участником закупки или лицом, уполномоченным таким участником.</w:t>
      </w:r>
    </w:p>
    <w:p w:rsidR="00D76D43" w:rsidRPr="00E10F96" w:rsidRDefault="00D76D43" w:rsidP="00D76D43">
      <w:pPr>
        <w:ind w:firstLine="547"/>
        <w:rPr>
          <w:noProof/>
        </w:rPr>
      </w:pPr>
      <w:r>
        <w:rPr>
          <w:noProof/>
        </w:rPr>
        <w:t xml:space="preserve">Любой участник закупки </w:t>
      </w:r>
      <w:r w:rsidRPr="00E10F96">
        <w:rPr>
          <w:noProof/>
        </w:rPr>
        <w:t xml:space="preserve">вправе подать только одну заявку на участие в </w:t>
      </w:r>
      <w:r>
        <w:rPr>
          <w:noProof/>
        </w:rPr>
        <w:t>предварительном отборе</w:t>
      </w:r>
      <w:r w:rsidRPr="00E10F96">
        <w:rPr>
          <w:noProof/>
        </w:rPr>
        <w:t xml:space="preserve">. В случае, если заказчиком были внесены изменения в извещение, участник закупки вправе изменить или отозвать свою заявку на участие в </w:t>
      </w:r>
      <w:r>
        <w:rPr>
          <w:noProof/>
        </w:rPr>
        <w:t>предварительном отборе</w:t>
      </w:r>
      <w:r w:rsidRPr="00E10F96">
        <w:rPr>
          <w:noProof/>
        </w:rPr>
        <w:t xml:space="preserve"> до истечения срока подачи заявок на участие в запросе котировок.</w:t>
      </w:r>
    </w:p>
    <w:p w:rsidR="00D76D43" w:rsidRDefault="00D76D43" w:rsidP="00D76D43">
      <w:pPr>
        <w:ind w:firstLine="709"/>
        <w:rPr>
          <w:noProof/>
        </w:rPr>
      </w:pPr>
      <w:r w:rsidRPr="00E10F96">
        <w:rPr>
          <w:noProof/>
        </w:rPr>
        <w:t>Заявки на участие в предварительном отборе, представленные посредством факсимильной связи, не рассматриваются.</w:t>
      </w:r>
    </w:p>
    <w:p w:rsidR="00D76D43" w:rsidRPr="00E10F96" w:rsidRDefault="00D76D43" w:rsidP="00D76D43">
      <w:pPr>
        <w:ind w:firstLine="709"/>
        <w:rPr>
          <w:noProof/>
        </w:rPr>
      </w:pPr>
      <w:r w:rsidRPr="00430076">
        <w:t xml:space="preserve">Участник предварительного отбора при отправке заявки на участие по почте, несёт риск того, что его заявка на участие в предварительном отборе будет доставлена по неправильному адресу и/или после окончания приёма заявок на участие в предварительном отборе. </w:t>
      </w:r>
    </w:p>
    <w:p w:rsidR="00D76D43" w:rsidRDefault="00D76D43" w:rsidP="00D76D43">
      <w:pPr>
        <w:spacing w:before="120" w:after="120"/>
        <w:ind w:firstLine="709"/>
        <w:rPr>
          <w:noProof/>
        </w:rPr>
      </w:pPr>
      <w:r w:rsidRPr="00E10F96">
        <w:rPr>
          <w:noProof/>
        </w:rPr>
        <w:t>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для нужд заказчика путем запроса котировок.</w:t>
      </w:r>
    </w:p>
    <w:p w:rsidR="00D76D43" w:rsidRPr="00E10F96" w:rsidRDefault="00D76D43" w:rsidP="00D76D43">
      <w:pPr>
        <w:ind w:firstLine="547"/>
        <w:rPr>
          <w:noProof/>
        </w:rPr>
      </w:pPr>
      <w:r w:rsidRPr="00E10F96">
        <w:rPr>
          <w:noProof/>
        </w:rPr>
        <w:t>Заявка на участие в предварительном отборе,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подавшего заявку на участие в предварительном отборе, заказчик выдает расписку в получении заявки на участие в предварительном отборе с указанием даты и времени ее получения.</w:t>
      </w:r>
    </w:p>
    <w:p w:rsidR="00D76D43" w:rsidRPr="00E10F96" w:rsidRDefault="00D76D43" w:rsidP="00D76D43">
      <w:pPr>
        <w:ind w:firstLine="547"/>
        <w:rPr>
          <w:noProof/>
        </w:rPr>
      </w:pPr>
      <w:r w:rsidRPr="00E10F96">
        <w:rPr>
          <w:noProof/>
        </w:rPr>
        <w:t>Заказчик обеспечивает сохранность конвертов с заявками, на участие в предварительном отборе и обеспечивает рассмотрение содержания заявок на участие в предварительном отборе только после вскры</w:t>
      </w:r>
      <w:r>
        <w:rPr>
          <w:noProof/>
        </w:rPr>
        <w:t>тия конвертов с такими заявками.</w:t>
      </w:r>
    </w:p>
    <w:p w:rsidR="00D76D43" w:rsidRPr="00E10F96" w:rsidRDefault="00D76D43" w:rsidP="00D76D43">
      <w:pPr>
        <w:ind w:firstLine="547"/>
        <w:rPr>
          <w:noProof/>
        </w:rPr>
      </w:pPr>
      <w:r w:rsidRPr="00E10F96">
        <w:rPr>
          <w:noProof/>
        </w:rPr>
        <w:t xml:space="preserve">Заявки на участие в предварительном отборе, поданные после окончания срока подачи таких заявок, указанного в извещении о проведении </w:t>
      </w:r>
      <w:r>
        <w:rPr>
          <w:noProof/>
        </w:rPr>
        <w:t>предварительного отбора</w:t>
      </w:r>
      <w:r w:rsidRPr="00E10F96">
        <w:rPr>
          <w:noProof/>
        </w:rPr>
        <w:t xml:space="preserve">, не рассматриваются и в день их поступления возвращаются лицам, подавшим такие заявки. </w:t>
      </w:r>
    </w:p>
    <w:p w:rsidR="00D76D43" w:rsidRPr="00E10F96" w:rsidRDefault="00D76D43" w:rsidP="00D76D43">
      <w:pPr>
        <w:ind w:firstLine="547"/>
        <w:rPr>
          <w:noProof/>
        </w:rPr>
      </w:pPr>
      <w:r w:rsidRPr="00E10F96">
        <w:rPr>
          <w:noProof/>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w:t>
      </w:r>
    </w:p>
    <w:p w:rsidR="00D76D43" w:rsidRPr="00E10F96" w:rsidRDefault="00D76D43" w:rsidP="00D76D43">
      <w:pPr>
        <w:ind w:firstLine="547"/>
        <w:rPr>
          <w:noProof/>
        </w:rPr>
      </w:pPr>
      <w:r w:rsidRPr="00E10F96">
        <w:rPr>
          <w:noProof/>
        </w:rPr>
        <w:t xml:space="preserve">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w:t>
      </w:r>
      <w:proofErr w:type="gramStart"/>
      <w:r w:rsidRPr="00E10F96">
        <w:rPr>
          <w:noProof/>
        </w:rPr>
        <w:t>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roofErr w:type="gramEnd"/>
    </w:p>
    <w:bookmarkEnd w:id="2"/>
    <w:p w:rsidR="00D76D43" w:rsidRPr="00D76D43" w:rsidRDefault="00B73440" w:rsidP="00D76D43">
      <w:pPr>
        <w:spacing w:after="120"/>
        <w:ind w:firstLine="709"/>
        <w:jc w:val="center"/>
        <w:rPr>
          <w:b/>
          <w:noProof/>
          <w:u w:val="single"/>
        </w:rPr>
      </w:pPr>
      <w:r>
        <w:rPr>
          <w:rFonts w:eastAsia="SimSun"/>
          <w:b/>
          <w:lang w:eastAsia="zh-CN"/>
        </w:rPr>
        <w:t>Перечень</w:t>
      </w:r>
      <w:r>
        <w:rPr>
          <w:rFonts w:eastAsia="SimSun"/>
          <w:b/>
          <w:lang w:eastAsia="zh-CN"/>
        </w:rPr>
        <w:br/>
        <w:t>товаров, работ, услуг необходимых для оказания гуманитарной помощи либо ликвидации последствий чрезвычайных ситуаций природного и техногенного характер</w:t>
      </w:r>
      <w:r w:rsidRPr="00B73440">
        <w:rPr>
          <w:rFonts w:eastAsia="SimSun"/>
          <w:b/>
          <w:lang w:eastAsia="zh-CN"/>
        </w:rPr>
        <w:t>а</w:t>
      </w:r>
      <w:r w:rsidR="00D76D43" w:rsidRPr="00B73440">
        <w:rPr>
          <w:b/>
          <w:noProof/>
        </w:rPr>
        <w:t>:</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2"/>
        <w:gridCol w:w="3238"/>
      </w:tblGrid>
      <w:tr w:rsidR="00141C15" w:rsidTr="00141C15">
        <w:tc>
          <w:tcPr>
            <w:tcW w:w="6542" w:type="dxa"/>
            <w:tcBorders>
              <w:top w:val="single" w:sz="4" w:space="0" w:color="auto"/>
              <w:left w:val="nil"/>
              <w:bottom w:val="single" w:sz="4" w:space="0" w:color="auto"/>
            </w:tcBorders>
          </w:tcPr>
          <w:p w:rsidR="00141C15" w:rsidRPr="00B73440" w:rsidRDefault="00141C15" w:rsidP="00141C15">
            <w:pPr>
              <w:pStyle w:val="ConsPlusNormal"/>
              <w:jc w:val="center"/>
              <w:rPr>
                <w:rFonts w:ascii="Times New Roman" w:hAnsi="Times New Roman" w:cs="Times New Roman"/>
                <w:sz w:val="24"/>
                <w:szCs w:val="24"/>
              </w:rPr>
            </w:pPr>
            <w:r w:rsidRPr="00B73440">
              <w:rPr>
                <w:rFonts w:ascii="Times New Roman" w:hAnsi="Times New Roman" w:cs="Times New Roman"/>
                <w:sz w:val="24"/>
                <w:szCs w:val="24"/>
              </w:rPr>
              <w:t>Наименование</w:t>
            </w:r>
          </w:p>
        </w:tc>
        <w:tc>
          <w:tcPr>
            <w:tcW w:w="3238" w:type="dxa"/>
            <w:tcBorders>
              <w:top w:val="single" w:sz="4" w:space="0" w:color="auto"/>
              <w:bottom w:val="single" w:sz="4" w:space="0" w:color="auto"/>
              <w:right w:val="nil"/>
            </w:tcBorders>
          </w:tcPr>
          <w:p w:rsidR="00141C15" w:rsidRPr="00B73440" w:rsidRDefault="00141C15" w:rsidP="00141C15">
            <w:pPr>
              <w:pStyle w:val="ConsPlusNormal"/>
              <w:jc w:val="center"/>
              <w:rPr>
                <w:rFonts w:ascii="Times New Roman" w:hAnsi="Times New Roman" w:cs="Times New Roman"/>
                <w:sz w:val="24"/>
                <w:szCs w:val="24"/>
              </w:rPr>
            </w:pPr>
            <w:r w:rsidRPr="00B73440">
              <w:rPr>
                <w:rFonts w:ascii="Times New Roman" w:hAnsi="Times New Roman" w:cs="Times New Roman"/>
                <w:sz w:val="24"/>
                <w:szCs w:val="24"/>
              </w:rPr>
              <w:t xml:space="preserve">Код по Общероссийскому </w:t>
            </w:r>
            <w:hyperlink r:id="rId9" w:history="1">
              <w:r w:rsidRPr="00B73440">
                <w:rPr>
                  <w:rFonts w:ascii="Times New Roman" w:hAnsi="Times New Roman" w:cs="Times New Roman"/>
                  <w:color w:val="0000FF"/>
                  <w:sz w:val="24"/>
                  <w:szCs w:val="24"/>
                </w:rPr>
                <w:t>классификатору</w:t>
              </w:r>
            </w:hyperlink>
            <w:r w:rsidRPr="00B73440">
              <w:rPr>
                <w:rFonts w:ascii="Times New Roman" w:hAnsi="Times New Roman" w:cs="Times New Roman"/>
                <w:sz w:val="24"/>
                <w:szCs w:val="24"/>
              </w:rPr>
              <w:t xml:space="preserve"> продукции по видам экономической деятельности (ОКПД2) </w:t>
            </w:r>
            <w:proofErr w:type="gramStart"/>
            <w:r w:rsidRPr="00B73440">
              <w:rPr>
                <w:rFonts w:ascii="Times New Roman" w:hAnsi="Times New Roman" w:cs="Times New Roman"/>
                <w:sz w:val="24"/>
                <w:szCs w:val="24"/>
              </w:rPr>
              <w:t>ОК</w:t>
            </w:r>
            <w:proofErr w:type="gramEnd"/>
            <w:r w:rsidRPr="00B73440">
              <w:rPr>
                <w:rFonts w:ascii="Times New Roman" w:hAnsi="Times New Roman" w:cs="Times New Roman"/>
                <w:sz w:val="24"/>
                <w:szCs w:val="24"/>
              </w:rPr>
              <w:t xml:space="preserve"> </w:t>
            </w:r>
            <w:r w:rsidRPr="00B73440">
              <w:rPr>
                <w:rFonts w:ascii="Times New Roman" w:hAnsi="Times New Roman" w:cs="Times New Roman"/>
                <w:sz w:val="24"/>
                <w:szCs w:val="24"/>
              </w:rPr>
              <w:lastRenderedPageBreak/>
              <w:t>034-2014 (КПЕС-2008)</w:t>
            </w:r>
          </w:p>
        </w:tc>
      </w:tr>
      <w:tr w:rsidR="00141C15" w:rsidTr="00141C15">
        <w:tblPrEx>
          <w:tblBorders>
            <w:insideH w:val="none" w:sz="0" w:space="0" w:color="auto"/>
            <w:insideV w:val="none" w:sz="0" w:space="0" w:color="auto"/>
          </w:tblBorders>
        </w:tblPrEx>
        <w:tc>
          <w:tcPr>
            <w:tcW w:w="6542" w:type="dxa"/>
            <w:tcBorders>
              <w:top w:val="single" w:sz="4" w:space="0" w:color="auto"/>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lastRenderedPageBreak/>
              <w:t>Посуда столовая и кухонная, прочие предметы домашнего обихода и предметы туалета пластмассовые</w:t>
            </w:r>
          </w:p>
        </w:tc>
        <w:tc>
          <w:tcPr>
            <w:tcW w:w="3238" w:type="dxa"/>
            <w:tcBorders>
              <w:top w:val="single" w:sz="4" w:space="0" w:color="auto"/>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0" w:history="1">
              <w:r w:rsidR="00141C15" w:rsidRPr="00B73440">
                <w:rPr>
                  <w:rFonts w:ascii="Times New Roman" w:hAnsi="Times New Roman" w:cs="Times New Roman"/>
                  <w:color w:val="0000FF"/>
                  <w:sz w:val="24"/>
                  <w:szCs w:val="24"/>
                </w:rPr>
                <w:t>22.29.23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1" w:history="1">
              <w:r w:rsidR="00141C15" w:rsidRPr="00B73440">
                <w:rPr>
                  <w:rFonts w:ascii="Times New Roman" w:hAnsi="Times New Roman" w:cs="Times New Roman"/>
                  <w:color w:val="0000FF"/>
                  <w:sz w:val="24"/>
                  <w:szCs w:val="24"/>
                </w:rPr>
                <w:t>23.13.13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2" w:history="1">
              <w:r w:rsidR="00141C15" w:rsidRPr="00B73440">
                <w:rPr>
                  <w:rFonts w:ascii="Times New Roman" w:hAnsi="Times New Roman" w:cs="Times New Roman"/>
                  <w:color w:val="0000FF"/>
                  <w:sz w:val="24"/>
                  <w:szCs w:val="24"/>
                </w:rPr>
                <w:t>25.71.14</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Оборудование и установки для фильтрования или очистки жидкостей</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3" w:history="1">
              <w:r w:rsidR="00141C15" w:rsidRPr="00B73440">
                <w:rPr>
                  <w:rFonts w:ascii="Times New Roman" w:hAnsi="Times New Roman" w:cs="Times New Roman"/>
                  <w:color w:val="0000FF"/>
                  <w:sz w:val="24"/>
                  <w:szCs w:val="24"/>
                </w:rPr>
                <w:t>28.29.12</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 xml:space="preserve">Мыло и средства моющие, </w:t>
            </w:r>
            <w:proofErr w:type="gramStart"/>
            <w:r w:rsidRPr="00B73440">
              <w:rPr>
                <w:rFonts w:ascii="Times New Roman" w:hAnsi="Times New Roman" w:cs="Times New Roman"/>
                <w:sz w:val="24"/>
                <w:szCs w:val="24"/>
              </w:rPr>
              <w:t>средства</w:t>
            </w:r>
            <w:proofErr w:type="gramEnd"/>
            <w:r w:rsidRPr="00B73440">
              <w:rPr>
                <w:rFonts w:ascii="Times New Roman" w:hAnsi="Times New Roman" w:cs="Times New Roman"/>
                <w:sz w:val="24"/>
                <w:szCs w:val="24"/>
              </w:rPr>
              <w:t xml:space="preserve"> чистящие и полирующие, средства парфюмерные и косметические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4" w:history="1">
              <w:r w:rsidR="00141C15" w:rsidRPr="00B73440">
                <w:rPr>
                  <w:rFonts w:ascii="Times New Roman" w:hAnsi="Times New Roman" w:cs="Times New Roman"/>
                  <w:color w:val="0000FF"/>
                  <w:sz w:val="24"/>
                  <w:szCs w:val="24"/>
                </w:rPr>
                <w:t>20.4</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Средства дезинфекционные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5" w:history="1">
              <w:r w:rsidR="00141C15" w:rsidRPr="00B73440">
                <w:rPr>
                  <w:rFonts w:ascii="Times New Roman" w:hAnsi="Times New Roman" w:cs="Times New Roman"/>
                  <w:color w:val="0000FF"/>
                  <w:sz w:val="24"/>
                  <w:szCs w:val="24"/>
                </w:rPr>
                <w:t>20.20.14</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Котлы паровые и их части</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6" w:history="1">
              <w:r w:rsidR="00141C15" w:rsidRPr="00B73440">
                <w:rPr>
                  <w:rFonts w:ascii="Times New Roman" w:hAnsi="Times New Roman" w:cs="Times New Roman"/>
                  <w:color w:val="0000FF"/>
                  <w:sz w:val="24"/>
                  <w:szCs w:val="24"/>
                </w:rPr>
                <w:t>25.30.1</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Генераторы постоянного тока</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7" w:history="1">
              <w:r w:rsidR="00141C15" w:rsidRPr="00B73440">
                <w:rPr>
                  <w:rFonts w:ascii="Times New Roman" w:hAnsi="Times New Roman" w:cs="Times New Roman"/>
                  <w:color w:val="0000FF"/>
                  <w:sz w:val="24"/>
                  <w:szCs w:val="24"/>
                </w:rPr>
                <w:t>27.11.10.130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Генераторы переменного тока (синхронные генераторы)</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8" w:history="1">
              <w:r w:rsidR="00141C15" w:rsidRPr="00B73440">
                <w:rPr>
                  <w:rFonts w:ascii="Times New Roman" w:hAnsi="Times New Roman" w:cs="Times New Roman"/>
                  <w:color w:val="0000FF"/>
                  <w:sz w:val="24"/>
                  <w:szCs w:val="24"/>
                </w:rPr>
                <w:t>27.11.26</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Провода и шнуры силовые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19" w:history="1">
              <w:r w:rsidR="00141C15" w:rsidRPr="00B73440">
                <w:rPr>
                  <w:rFonts w:ascii="Times New Roman" w:hAnsi="Times New Roman" w:cs="Times New Roman"/>
                  <w:color w:val="0000FF"/>
                  <w:sz w:val="24"/>
                  <w:szCs w:val="24"/>
                </w:rPr>
                <w:t>27.32.13.130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Инструмент режущий ручной</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0" w:history="1">
              <w:r w:rsidR="00141C15" w:rsidRPr="00B73440">
                <w:rPr>
                  <w:rFonts w:ascii="Times New Roman" w:hAnsi="Times New Roman" w:cs="Times New Roman"/>
                  <w:color w:val="0000FF"/>
                  <w:sz w:val="24"/>
                  <w:szCs w:val="24"/>
                </w:rPr>
                <w:t>25.73.30.150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Инструмент слесарно-монтажный прочий, не включенный в другие группировки</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1" w:history="1">
              <w:r w:rsidR="00141C15" w:rsidRPr="00B73440">
                <w:rPr>
                  <w:rFonts w:ascii="Times New Roman" w:hAnsi="Times New Roman" w:cs="Times New Roman"/>
                  <w:color w:val="0000FF"/>
                  <w:sz w:val="24"/>
                  <w:szCs w:val="24"/>
                </w:rPr>
                <w:t>25.73.30.299</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2" w:history="1">
              <w:r w:rsidR="00141C15" w:rsidRPr="00B73440">
                <w:rPr>
                  <w:rFonts w:ascii="Times New Roman" w:hAnsi="Times New Roman" w:cs="Times New Roman"/>
                  <w:color w:val="0000FF"/>
                  <w:sz w:val="24"/>
                  <w:szCs w:val="24"/>
                </w:rPr>
                <w:t>16</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Дрова</w:t>
            </w:r>
          </w:p>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3" w:history="1">
              <w:r w:rsidR="00141C15" w:rsidRPr="00B73440">
                <w:rPr>
                  <w:rFonts w:ascii="Times New Roman" w:hAnsi="Times New Roman" w:cs="Times New Roman"/>
                  <w:color w:val="0000FF"/>
                  <w:sz w:val="24"/>
                  <w:szCs w:val="24"/>
                </w:rPr>
                <w:t>02.20.14.110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Пиломатериалы хвойных пород</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4" w:history="1">
              <w:r w:rsidR="00141C15" w:rsidRPr="00B73440">
                <w:rPr>
                  <w:rFonts w:ascii="Times New Roman" w:hAnsi="Times New Roman" w:cs="Times New Roman"/>
                  <w:color w:val="0000FF"/>
                  <w:sz w:val="24"/>
                  <w:szCs w:val="24"/>
                </w:rPr>
                <w:t>16.10.10.110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Пиломатериалы лиственных пород</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5" w:history="1">
              <w:r w:rsidR="00141C15" w:rsidRPr="00B73440">
                <w:rPr>
                  <w:rFonts w:ascii="Times New Roman" w:hAnsi="Times New Roman" w:cs="Times New Roman"/>
                  <w:color w:val="0000FF"/>
                  <w:sz w:val="24"/>
                  <w:szCs w:val="24"/>
                </w:rPr>
                <w:t>16.10.10.120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Фанера</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6" w:history="1">
              <w:r w:rsidR="00141C15" w:rsidRPr="00B73440">
                <w:rPr>
                  <w:rFonts w:ascii="Times New Roman" w:hAnsi="Times New Roman" w:cs="Times New Roman"/>
                  <w:color w:val="0000FF"/>
                  <w:sz w:val="24"/>
                  <w:szCs w:val="24"/>
                </w:rPr>
                <w:t>16.21.12.110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7" w:history="1">
              <w:r w:rsidR="00141C15" w:rsidRPr="00B73440">
                <w:rPr>
                  <w:rFonts w:ascii="Times New Roman" w:hAnsi="Times New Roman" w:cs="Times New Roman"/>
                  <w:color w:val="0000FF"/>
                  <w:sz w:val="24"/>
                  <w:szCs w:val="24"/>
                </w:rPr>
                <w:t>16.21.13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 xml:space="preserve">Плиты </w:t>
            </w:r>
            <w:proofErr w:type="gramStart"/>
            <w:r w:rsidRPr="00B73440">
              <w:rPr>
                <w:rFonts w:ascii="Times New Roman" w:hAnsi="Times New Roman" w:cs="Times New Roman"/>
                <w:sz w:val="24"/>
                <w:szCs w:val="24"/>
              </w:rPr>
              <w:t>древесно-волокнистые</w:t>
            </w:r>
            <w:proofErr w:type="gramEnd"/>
            <w:r w:rsidRPr="00B73440">
              <w:rPr>
                <w:rFonts w:ascii="Times New Roman" w:hAnsi="Times New Roman" w:cs="Times New Roman"/>
                <w:sz w:val="24"/>
                <w:szCs w:val="24"/>
              </w:rPr>
              <w:t xml:space="preserve"> из древесины или других одревесневших материалов</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8" w:history="1">
              <w:r w:rsidR="00141C15" w:rsidRPr="00B73440">
                <w:rPr>
                  <w:rFonts w:ascii="Times New Roman" w:hAnsi="Times New Roman" w:cs="Times New Roman"/>
                  <w:color w:val="0000FF"/>
                  <w:sz w:val="24"/>
                  <w:szCs w:val="24"/>
                </w:rPr>
                <w:t>16.21.14</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 xml:space="preserve">Здания и помещения деревянные </w:t>
            </w:r>
            <w:proofErr w:type="spellStart"/>
            <w:r w:rsidRPr="00B73440">
              <w:rPr>
                <w:rFonts w:ascii="Times New Roman" w:hAnsi="Times New Roman" w:cs="Times New Roman"/>
                <w:sz w:val="24"/>
                <w:szCs w:val="24"/>
              </w:rPr>
              <w:t>цельноперевозные</w:t>
            </w:r>
            <w:proofErr w:type="spellEnd"/>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29" w:history="1">
              <w:r w:rsidR="00141C15" w:rsidRPr="00B73440">
                <w:rPr>
                  <w:rFonts w:ascii="Times New Roman" w:hAnsi="Times New Roman" w:cs="Times New Roman"/>
                  <w:color w:val="0000FF"/>
                  <w:sz w:val="24"/>
                  <w:szCs w:val="24"/>
                </w:rPr>
                <w:t>16.23.20.150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Тенты</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0" w:history="1">
              <w:r w:rsidR="00141C15" w:rsidRPr="00B73440">
                <w:rPr>
                  <w:rFonts w:ascii="Times New Roman" w:hAnsi="Times New Roman" w:cs="Times New Roman"/>
                  <w:color w:val="0000FF"/>
                  <w:sz w:val="24"/>
                  <w:szCs w:val="24"/>
                </w:rPr>
                <w:t>13.92.22.140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lastRenderedPageBreak/>
              <w:t>Палатки</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1" w:history="1">
              <w:r w:rsidR="00141C15" w:rsidRPr="00B73440">
                <w:rPr>
                  <w:rFonts w:ascii="Times New Roman" w:hAnsi="Times New Roman" w:cs="Times New Roman"/>
                  <w:color w:val="0000FF"/>
                  <w:sz w:val="24"/>
                  <w:szCs w:val="24"/>
                </w:rPr>
                <w:t>13.92.22.150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Мебель</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2" w:history="1">
              <w:r w:rsidR="00141C15" w:rsidRPr="00B73440">
                <w:rPr>
                  <w:rFonts w:ascii="Times New Roman" w:hAnsi="Times New Roman" w:cs="Times New Roman"/>
                  <w:color w:val="0000FF"/>
                  <w:sz w:val="24"/>
                  <w:szCs w:val="24"/>
                </w:rPr>
                <w:t>31.0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Белье нательное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3" w:history="1">
              <w:r w:rsidR="00141C15" w:rsidRPr="00B73440">
                <w:rPr>
                  <w:rFonts w:ascii="Times New Roman" w:hAnsi="Times New Roman" w:cs="Times New Roman"/>
                  <w:color w:val="0000FF"/>
                  <w:sz w:val="24"/>
                  <w:szCs w:val="24"/>
                </w:rPr>
                <w:t>14.14</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Одежда верхняя прочая</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4" w:history="1">
              <w:r w:rsidR="00141C15" w:rsidRPr="00B73440">
                <w:rPr>
                  <w:rFonts w:ascii="Times New Roman" w:hAnsi="Times New Roman" w:cs="Times New Roman"/>
                  <w:color w:val="0000FF"/>
                  <w:sz w:val="24"/>
                  <w:szCs w:val="24"/>
                </w:rPr>
                <w:t>14.13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Одежда верхняя трикотажная или вязаная</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5" w:history="1">
              <w:r w:rsidR="00141C15" w:rsidRPr="00B73440">
                <w:rPr>
                  <w:rFonts w:ascii="Times New Roman" w:hAnsi="Times New Roman" w:cs="Times New Roman"/>
                  <w:color w:val="0000FF"/>
                  <w:sz w:val="24"/>
                  <w:szCs w:val="24"/>
                </w:rPr>
                <w:t>14.13.1</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Изделия чулочно-носочные трикотажные или вязаные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6" w:history="1">
              <w:r w:rsidR="00141C15" w:rsidRPr="00B73440">
                <w:rPr>
                  <w:rFonts w:ascii="Times New Roman" w:hAnsi="Times New Roman" w:cs="Times New Roman"/>
                  <w:color w:val="0000FF"/>
                  <w:sz w:val="24"/>
                  <w:szCs w:val="24"/>
                </w:rPr>
                <w:t>14.31</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Перчатки, рукавицы (варежки) и митенки трикотажные или вязаные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7" w:history="1">
              <w:r w:rsidR="00141C15" w:rsidRPr="00B73440">
                <w:rPr>
                  <w:rFonts w:ascii="Times New Roman" w:hAnsi="Times New Roman" w:cs="Times New Roman"/>
                  <w:color w:val="0000FF"/>
                  <w:sz w:val="24"/>
                  <w:szCs w:val="24"/>
                </w:rPr>
                <w:t>14.19.13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Шарфы</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8" w:history="1">
              <w:r w:rsidR="00141C15" w:rsidRPr="00B73440">
                <w:rPr>
                  <w:rFonts w:ascii="Times New Roman" w:hAnsi="Times New Roman" w:cs="Times New Roman"/>
                  <w:color w:val="0000FF"/>
                  <w:sz w:val="24"/>
                  <w:szCs w:val="24"/>
                </w:rPr>
                <w:t>14.20.10.635</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Шляпы и прочие головные уборы</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39" w:history="1">
              <w:r w:rsidR="00141C15" w:rsidRPr="00B73440">
                <w:rPr>
                  <w:rFonts w:ascii="Times New Roman" w:hAnsi="Times New Roman" w:cs="Times New Roman"/>
                  <w:color w:val="0000FF"/>
                  <w:sz w:val="24"/>
                  <w:szCs w:val="24"/>
                </w:rPr>
                <w:t>14.19.4</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Обувь</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0" w:history="1">
              <w:r w:rsidR="00141C15" w:rsidRPr="00B73440">
                <w:rPr>
                  <w:rFonts w:ascii="Times New Roman" w:hAnsi="Times New Roman" w:cs="Times New Roman"/>
                  <w:color w:val="0000FF"/>
                  <w:sz w:val="24"/>
                  <w:szCs w:val="24"/>
                </w:rPr>
                <w:t>15.2</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Подушки</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1" w:history="1">
              <w:r w:rsidR="00141C15" w:rsidRPr="00B73440">
                <w:rPr>
                  <w:rFonts w:ascii="Times New Roman" w:hAnsi="Times New Roman" w:cs="Times New Roman"/>
                  <w:color w:val="0000FF"/>
                  <w:sz w:val="24"/>
                  <w:szCs w:val="24"/>
                </w:rPr>
                <w:t>13.92.24.140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Матрасы</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2" w:history="1">
              <w:r w:rsidR="00141C15" w:rsidRPr="00B73440">
                <w:rPr>
                  <w:rFonts w:ascii="Times New Roman" w:hAnsi="Times New Roman" w:cs="Times New Roman"/>
                  <w:color w:val="0000FF"/>
                  <w:sz w:val="24"/>
                  <w:szCs w:val="24"/>
                </w:rPr>
                <w:t>31.03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Одеяла (кроме электрических одеял)</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3" w:history="1">
              <w:r w:rsidR="00141C15" w:rsidRPr="00B73440">
                <w:rPr>
                  <w:rFonts w:ascii="Times New Roman" w:hAnsi="Times New Roman" w:cs="Times New Roman"/>
                  <w:color w:val="0000FF"/>
                  <w:sz w:val="24"/>
                  <w:szCs w:val="24"/>
                </w:rPr>
                <w:t>13.92.11.110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Белье постельное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4" w:history="1">
              <w:r w:rsidR="00141C15" w:rsidRPr="00B73440">
                <w:rPr>
                  <w:rFonts w:ascii="Times New Roman" w:hAnsi="Times New Roman" w:cs="Times New Roman"/>
                  <w:color w:val="0000FF"/>
                  <w:sz w:val="24"/>
                  <w:szCs w:val="24"/>
                </w:rPr>
                <w:t>13.92.12</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Белье туалетное и кухонное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5" w:history="1">
              <w:r w:rsidR="00141C15" w:rsidRPr="00B73440">
                <w:rPr>
                  <w:rFonts w:ascii="Times New Roman" w:hAnsi="Times New Roman" w:cs="Times New Roman"/>
                  <w:color w:val="0000FF"/>
                  <w:sz w:val="24"/>
                  <w:szCs w:val="24"/>
                </w:rPr>
                <w:t>13.92.14</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Мешки спальные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6" w:history="1">
              <w:r w:rsidR="00141C15" w:rsidRPr="00B73440">
                <w:rPr>
                  <w:rFonts w:ascii="Times New Roman" w:hAnsi="Times New Roman" w:cs="Times New Roman"/>
                  <w:color w:val="0000FF"/>
                  <w:sz w:val="24"/>
                  <w:szCs w:val="24"/>
                </w:rPr>
                <w:t>13.92.24.150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Сахар</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7" w:history="1">
              <w:r w:rsidR="00141C15" w:rsidRPr="00B73440">
                <w:rPr>
                  <w:rFonts w:ascii="Times New Roman" w:hAnsi="Times New Roman" w:cs="Times New Roman"/>
                  <w:color w:val="0000FF"/>
                  <w:sz w:val="24"/>
                  <w:szCs w:val="24"/>
                </w:rPr>
                <w:t>10.81</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Изделия хлебобулочные и мучные кондитерские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8" w:history="1">
              <w:r w:rsidR="00141C15" w:rsidRPr="00B73440">
                <w:rPr>
                  <w:rFonts w:ascii="Times New Roman" w:hAnsi="Times New Roman" w:cs="Times New Roman"/>
                  <w:color w:val="0000FF"/>
                  <w:sz w:val="24"/>
                  <w:szCs w:val="24"/>
                </w:rPr>
                <w:t>10.7</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Масла и жиры</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49" w:history="1">
              <w:r w:rsidR="00141C15" w:rsidRPr="00B73440">
                <w:rPr>
                  <w:rFonts w:ascii="Times New Roman" w:hAnsi="Times New Roman" w:cs="Times New Roman"/>
                  <w:color w:val="0000FF"/>
                  <w:sz w:val="24"/>
                  <w:szCs w:val="24"/>
                </w:rPr>
                <w:t>10.41</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 xml:space="preserve">Изделия макаронные, </w:t>
            </w:r>
            <w:proofErr w:type="spellStart"/>
            <w:r w:rsidRPr="00B73440">
              <w:rPr>
                <w:rFonts w:ascii="Times New Roman" w:hAnsi="Times New Roman" w:cs="Times New Roman"/>
                <w:sz w:val="24"/>
                <w:szCs w:val="24"/>
              </w:rPr>
              <w:t>кускус</w:t>
            </w:r>
            <w:proofErr w:type="spellEnd"/>
            <w:r w:rsidRPr="00B73440">
              <w:rPr>
                <w:rFonts w:ascii="Times New Roman" w:hAnsi="Times New Roman" w:cs="Times New Roman"/>
                <w:sz w:val="24"/>
                <w:szCs w:val="24"/>
              </w:rPr>
              <w:t xml:space="preserve"> и аналогичные мучные изделия</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0" w:history="1">
              <w:r w:rsidR="00141C15" w:rsidRPr="00B73440">
                <w:rPr>
                  <w:rFonts w:ascii="Times New Roman" w:hAnsi="Times New Roman" w:cs="Times New Roman"/>
                  <w:color w:val="0000FF"/>
                  <w:sz w:val="24"/>
                  <w:szCs w:val="24"/>
                </w:rPr>
                <w:t>10.73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Консервы мясные (</w:t>
            </w:r>
            <w:proofErr w:type="spellStart"/>
            <w:r w:rsidRPr="00B73440">
              <w:rPr>
                <w:rFonts w:ascii="Times New Roman" w:hAnsi="Times New Roman" w:cs="Times New Roman"/>
                <w:sz w:val="24"/>
                <w:szCs w:val="24"/>
              </w:rPr>
              <w:t>мясосодержащие</w:t>
            </w:r>
            <w:proofErr w:type="spellEnd"/>
            <w:r w:rsidRPr="00B73440">
              <w:rPr>
                <w:rFonts w:ascii="Times New Roman" w:hAnsi="Times New Roman" w:cs="Times New Roman"/>
                <w:sz w:val="24"/>
                <w:szCs w:val="24"/>
              </w:rPr>
              <w:t>)</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1" w:history="1">
              <w:r w:rsidR="00141C15" w:rsidRPr="00B73440">
                <w:rPr>
                  <w:rFonts w:ascii="Times New Roman" w:hAnsi="Times New Roman" w:cs="Times New Roman"/>
                  <w:color w:val="0000FF"/>
                  <w:sz w:val="24"/>
                  <w:szCs w:val="24"/>
                </w:rPr>
                <w:t>10.13.15.110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Продукция мясная пищевая прочая</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2" w:history="1">
              <w:r w:rsidR="00141C15" w:rsidRPr="00B73440">
                <w:rPr>
                  <w:rFonts w:ascii="Times New Roman" w:hAnsi="Times New Roman" w:cs="Times New Roman"/>
                  <w:color w:val="0000FF"/>
                  <w:sz w:val="24"/>
                  <w:szCs w:val="24"/>
                </w:rPr>
                <w:t>10.13.15.190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Консервы рыбные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3" w:history="1">
              <w:r w:rsidR="00141C15" w:rsidRPr="00B73440">
                <w:rPr>
                  <w:rFonts w:ascii="Times New Roman" w:hAnsi="Times New Roman" w:cs="Times New Roman"/>
                  <w:color w:val="0000FF"/>
                  <w:sz w:val="24"/>
                  <w:szCs w:val="24"/>
                </w:rPr>
                <w:t>10.20.25.110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Продукты готовые из рыбы прочие, не включенные в другие группировки</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4" w:history="1">
              <w:r w:rsidR="00141C15" w:rsidRPr="00B73440">
                <w:rPr>
                  <w:rFonts w:ascii="Times New Roman" w:hAnsi="Times New Roman" w:cs="Times New Roman"/>
                  <w:color w:val="0000FF"/>
                  <w:sz w:val="24"/>
                  <w:szCs w:val="24"/>
                </w:rPr>
                <w:t>10.20.25.190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Консервы молочные сгущенные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5" w:history="1">
              <w:r w:rsidR="00141C15" w:rsidRPr="00B73440">
                <w:rPr>
                  <w:rFonts w:ascii="Times New Roman" w:hAnsi="Times New Roman" w:cs="Times New Roman"/>
                  <w:color w:val="0000FF"/>
                  <w:sz w:val="24"/>
                  <w:szCs w:val="24"/>
                </w:rPr>
                <w:t>10.51.51.110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Соки овощефруктовые диффузионные из высушенных овощей и фруктов</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6" w:history="1">
              <w:r w:rsidR="00141C15" w:rsidRPr="00B73440">
                <w:rPr>
                  <w:rFonts w:ascii="Times New Roman" w:hAnsi="Times New Roman" w:cs="Times New Roman"/>
                  <w:color w:val="0000FF"/>
                  <w:sz w:val="24"/>
                  <w:szCs w:val="24"/>
                </w:rPr>
                <w:t>10.32.18.124</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Чай зеленый (</w:t>
            </w:r>
            <w:proofErr w:type="spellStart"/>
            <w:r w:rsidRPr="00B73440">
              <w:rPr>
                <w:rFonts w:ascii="Times New Roman" w:hAnsi="Times New Roman" w:cs="Times New Roman"/>
                <w:sz w:val="24"/>
                <w:szCs w:val="24"/>
              </w:rPr>
              <w:t>неферментированный</w:t>
            </w:r>
            <w:proofErr w:type="spellEnd"/>
            <w:r w:rsidRPr="00B73440">
              <w:rPr>
                <w:rFonts w:ascii="Times New Roman" w:hAnsi="Times New Roman" w:cs="Times New Roman"/>
                <w:sz w:val="24"/>
                <w:szCs w:val="24"/>
              </w:rPr>
              <w:t>), чай черный (ферментированный) и чай частично ферментированный, в упаковках массой не более 3 кг</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7" w:history="1">
              <w:r w:rsidR="00141C15" w:rsidRPr="00B73440">
                <w:rPr>
                  <w:rFonts w:ascii="Times New Roman" w:hAnsi="Times New Roman" w:cs="Times New Roman"/>
                  <w:color w:val="0000FF"/>
                  <w:sz w:val="24"/>
                  <w:szCs w:val="24"/>
                </w:rPr>
                <w:t>10.83.13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Соль</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8" w:history="1">
              <w:r w:rsidR="00141C15" w:rsidRPr="00B73440">
                <w:rPr>
                  <w:rFonts w:ascii="Times New Roman" w:hAnsi="Times New Roman" w:cs="Times New Roman"/>
                  <w:color w:val="0000FF"/>
                  <w:sz w:val="24"/>
                  <w:szCs w:val="24"/>
                </w:rPr>
                <w:t>08.93.10.110</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lastRenderedPageBreak/>
              <w:t>Крупа, мука грубого помола, гранулы и прочие продукты из зерновых культур</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59" w:history="1">
              <w:r w:rsidR="00141C15" w:rsidRPr="00B73440">
                <w:rPr>
                  <w:rFonts w:ascii="Times New Roman" w:hAnsi="Times New Roman" w:cs="Times New Roman"/>
                  <w:color w:val="0000FF"/>
                  <w:sz w:val="24"/>
                  <w:szCs w:val="24"/>
                </w:rPr>
                <w:t>10.61.3</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Препараты лекарственные и материалы, применяемые в медицинских целях</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60" w:history="1">
              <w:r w:rsidR="00141C15" w:rsidRPr="00B73440">
                <w:rPr>
                  <w:rFonts w:ascii="Times New Roman" w:hAnsi="Times New Roman" w:cs="Times New Roman"/>
                  <w:color w:val="0000FF"/>
                  <w:sz w:val="24"/>
                  <w:szCs w:val="24"/>
                </w:rPr>
                <w:t>21.2</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Инструменты и оборудование медицинские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61" w:history="1">
              <w:r w:rsidR="00141C15" w:rsidRPr="00B73440">
                <w:rPr>
                  <w:rFonts w:ascii="Times New Roman" w:hAnsi="Times New Roman" w:cs="Times New Roman"/>
                  <w:color w:val="0000FF"/>
                  <w:sz w:val="24"/>
                  <w:szCs w:val="24"/>
                </w:rPr>
                <w:t>32.5</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proofErr w:type="gramStart"/>
            <w:r w:rsidRPr="00B73440">
              <w:rPr>
                <w:rFonts w:ascii="Times New Roman" w:hAnsi="Times New Roman" w:cs="Times New Roman"/>
                <w:sz w:val="24"/>
                <w:szCs w:val="24"/>
              </w:rPr>
              <w:t>Оборудование для облучения, электрическое диагностическое и терапевтическое, применяемые в медицинских целях</w:t>
            </w:r>
            <w:proofErr w:type="gramEnd"/>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62" w:history="1">
              <w:r w:rsidR="00141C15" w:rsidRPr="00B73440">
                <w:rPr>
                  <w:rFonts w:ascii="Times New Roman" w:hAnsi="Times New Roman" w:cs="Times New Roman"/>
                  <w:color w:val="0000FF"/>
                  <w:sz w:val="24"/>
                  <w:szCs w:val="24"/>
                </w:rPr>
                <w:t>26.6</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Средства лекарственные и материалы, применяемые в медицинских целях</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63" w:history="1">
              <w:r w:rsidR="00141C15" w:rsidRPr="00B73440">
                <w:rPr>
                  <w:rFonts w:ascii="Times New Roman" w:hAnsi="Times New Roman" w:cs="Times New Roman"/>
                  <w:color w:val="0000FF"/>
                  <w:sz w:val="24"/>
                  <w:szCs w:val="24"/>
                </w:rPr>
                <w:t>21</w:t>
              </w:r>
            </w:hyperlink>
          </w:p>
        </w:tc>
      </w:tr>
      <w:tr w:rsidR="00141C15" w:rsidTr="00141C15">
        <w:tblPrEx>
          <w:tblBorders>
            <w:insideH w:val="none" w:sz="0" w:space="0" w:color="auto"/>
            <w:insideV w:val="none" w:sz="0" w:space="0" w:color="auto"/>
          </w:tblBorders>
        </w:tblPrEx>
        <w:tc>
          <w:tcPr>
            <w:tcW w:w="6542" w:type="dxa"/>
            <w:tcBorders>
              <w:top w:val="nil"/>
              <w:left w:val="nil"/>
              <w:bottom w:val="nil"/>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Изделия медицинские, в том числе хирургические, прочие</w:t>
            </w:r>
          </w:p>
        </w:tc>
        <w:tc>
          <w:tcPr>
            <w:tcW w:w="3238" w:type="dxa"/>
            <w:tcBorders>
              <w:top w:val="nil"/>
              <w:left w:val="nil"/>
              <w:bottom w:val="nil"/>
              <w:right w:val="nil"/>
            </w:tcBorders>
          </w:tcPr>
          <w:p w:rsidR="00141C15" w:rsidRPr="00B73440" w:rsidRDefault="006E129D" w:rsidP="00141C15">
            <w:pPr>
              <w:pStyle w:val="ConsPlusNormal"/>
              <w:jc w:val="center"/>
              <w:rPr>
                <w:rFonts w:ascii="Times New Roman" w:hAnsi="Times New Roman" w:cs="Times New Roman"/>
                <w:sz w:val="24"/>
                <w:szCs w:val="24"/>
              </w:rPr>
            </w:pPr>
            <w:hyperlink r:id="rId64" w:history="1">
              <w:r w:rsidR="00141C15" w:rsidRPr="00B73440">
                <w:rPr>
                  <w:rFonts w:ascii="Times New Roman" w:hAnsi="Times New Roman" w:cs="Times New Roman"/>
                  <w:color w:val="0000FF"/>
                  <w:sz w:val="24"/>
                  <w:szCs w:val="24"/>
                </w:rPr>
                <w:t>32.50.5</w:t>
              </w:r>
            </w:hyperlink>
          </w:p>
        </w:tc>
      </w:tr>
      <w:tr w:rsidR="00141C15" w:rsidTr="00141C15">
        <w:tblPrEx>
          <w:tblBorders>
            <w:insideH w:val="none" w:sz="0" w:space="0" w:color="auto"/>
            <w:insideV w:val="none" w:sz="0" w:space="0" w:color="auto"/>
          </w:tblBorders>
        </w:tblPrEx>
        <w:tc>
          <w:tcPr>
            <w:tcW w:w="6542" w:type="dxa"/>
            <w:tcBorders>
              <w:top w:val="nil"/>
              <w:left w:val="nil"/>
              <w:bottom w:val="single" w:sz="4" w:space="0" w:color="auto"/>
              <w:right w:val="nil"/>
            </w:tcBorders>
          </w:tcPr>
          <w:p w:rsidR="00141C15" w:rsidRPr="00B73440" w:rsidRDefault="00141C15" w:rsidP="00141C15">
            <w:pPr>
              <w:pStyle w:val="ConsPlusNormal"/>
              <w:ind w:firstLine="0"/>
              <w:rPr>
                <w:rFonts w:ascii="Times New Roman" w:hAnsi="Times New Roman" w:cs="Times New Roman"/>
                <w:sz w:val="24"/>
                <w:szCs w:val="24"/>
              </w:rPr>
            </w:pPr>
            <w:r w:rsidRPr="00B73440">
              <w:rPr>
                <w:rFonts w:ascii="Times New Roman" w:hAnsi="Times New Roman" w:cs="Times New Roman"/>
                <w:sz w:val="24"/>
                <w:szCs w:val="24"/>
              </w:rPr>
              <w:t>Услуги по техническому обслуживанию и ремонту автотранспортных средств</w:t>
            </w:r>
          </w:p>
        </w:tc>
        <w:tc>
          <w:tcPr>
            <w:tcW w:w="3238" w:type="dxa"/>
            <w:tcBorders>
              <w:top w:val="nil"/>
              <w:left w:val="nil"/>
              <w:bottom w:val="single" w:sz="4" w:space="0" w:color="auto"/>
              <w:right w:val="nil"/>
            </w:tcBorders>
          </w:tcPr>
          <w:p w:rsidR="00141C15" w:rsidRPr="00B73440" w:rsidRDefault="006E129D" w:rsidP="00141C15">
            <w:pPr>
              <w:pStyle w:val="ConsPlusNormal"/>
              <w:jc w:val="center"/>
              <w:rPr>
                <w:rFonts w:ascii="Times New Roman" w:hAnsi="Times New Roman" w:cs="Times New Roman"/>
                <w:sz w:val="24"/>
                <w:szCs w:val="24"/>
              </w:rPr>
            </w:pPr>
            <w:hyperlink r:id="rId65" w:history="1">
              <w:r w:rsidR="00141C15" w:rsidRPr="00B73440">
                <w:rPr>
                  <w:rFonts w:ascii="Times New Roman" w:hAnsi="Times New Roman" w:cs="Times New Roman"/>
                  <w:color w:val="0000FF"/>
                  <w:sz w:val="24"/>
                  <w:szCs w:val="24"/>
                </w:rPr>
                <w:t>45.2</w:t>
              </w:r>
            </w:hyperlink>
          </w:p>
        </w:tc>
      </w:tr>
    </w:tbl>
    <w:p w:rsidR="00141C15" w:rsidRDefault="00141C15" w:rsidP="00D76D43">
      <w:pPr>
        <w:tabs>
          <w:tab w:val="left" w:pos="1209"/>
        </w:tabs>
        <w:jc w:val="center"/>
        <w:rPr>
          <w:sz w:val="22"/>
          <w:szCs w:val="22"/>
        </w:rPr>
      </w:pPr>
    </w:p>
    <w:p w:rsidR="00D76D43" w:rsidRPr="00D76D43" w:rsidRDefault="00D76D43" w:rsidP="00D76D43">
      <w:pPr>
        <w:jc w:val="center"/>
        <w:rPr>
          <w:sz w:val="22"/>
          <w:szCs w:val="22"/>
        </w:rPr>
      </w:pPr>
    </w:p>
    <w:p w:rsidR="00D76D43" w:rsidRPr="00D76D43" w:rsidRDefault="00D76D43" w:rsidP="00D76D43">
      <w:pPr>
        <w:ind w:firstLine="709"/>
      </w:pPr>
      <w:r w:rsidRPr="00D76D43">
        <w:t>Поставка должна осуществляться с соблюдением требований правил пожарной безопасности, правил охраны труда, охраны окружающей среды, требований санитарных норм, а также в соответствии со ст. 7 з</w:t>
      </w:r>
      <w:r w:rsidRPr="00D76D43">
        <w:rPr>
          <w:iCs/>
        </w:rPr>
        <w:t>акона РФ от 07.02.1992 № 2300-1 «О защите прав потребителей» (с изменениями и дополнениями).</w:t>
      </w:r>
    </w:p>
    <w:p w:rsidR="00D76D43" w:rsidRPr="00D76D43" w:rsidRDefault="00D76D43" w:rsidP="00D76D43">
      <w:pPr>
        <w:ind w:firstLine="709"/>
      </w:pPr>
      <w:r w:rsidRPr="00D76D43">
        <w:t>Поставляемый товар должен быть новым товаром (товаром, который не был в употреблении, не подлежал ремонту, в том числе восстановлению потребительских свойств, не был выставочным экземпляром).</w:t>
      </w:r>
    </w:p>
    <w:p w:rsidR="00D76D43" w:rsidRPr="00D76D43" w:rsidRDefault="00D76D43" w:rsidP="00D76D43">
      <w:pPr>
        <w:tabs>
          <w:tab w:val="left" w:pos="2520"/>
        </w:tabs>
        <w:ind w:firstLine="709"/>
      </w:pPr>
      <w:r w:rsidRPr="00D76D43">
        <w:t xml:space="preserve">Поставляемые товары должны соответствовать действующим </w:t>
      </w:r>
      <w:r w:rsidRPr="00D76D43">
        <w:rPr>
          <w:bCs/>
        </w:rPr>
        <w:t>ГОСТам</w:t>
      </w:r>
      <w:r w:rsidRPr="00D76D43">
        <w:t>, при наличии иметь сертификат (паспорт) качества и санитарно-эпидемиологическое заключение.</w:t>
      </w:r>
    </w:p>
    <w:p w:rsidR="00D76D43" w:rsidRPr="00D76D43" w:rsidRDefault="00D76D43" w:rsidP="00D76D43">
      <w:pPr>
        <w:ind w:firstLine="709"/>
      </w:pPr>
      <w:r w:rsidRPr="00D76D43">
        <w:t>Поставка товаров производится в упаковке, предотвращающей порчу товара, загрязнение, механические повреждения, обеспечивающей защиту от сырости.</w:t>
      </w:r>
    </w:p>
    <w:p w:rsidR="00D76D43" w:rsidRPr="00D76D43" w:rsidRDefault="00D76D43" w:rsidP="00D76D43">
      <w:pPr>
        <w:tabs>
          <w:tab w:val="left" w:pos="2520"/>
        </w:tabs>
        <w:ind w:firstLine="709"/>
      </w:pPr>
      <w:r w:rsidRPr="00D76D43">
        <w:t>Конкретный объём товаров, необходимых для</w:t>
      </w:r>
      <w:r w:rsidR="003729AF">
        <w:t xml:space="preserve"> </w:t>
      </w:r>
      <w:r w:rsidRPr="00D76D43">
        <w:t>ликвидации последствий чрезвычайных ситуаций природного или техногенного характера, будет уточняться при размещении заказа путём запроса котировок в каждом отдельном случае при необходимости ликвидации последствий чрезвычайной ситуации в зависимости от масштабов чрезвычайной ситуации.</w:t>
      </w:r>
    </w:p>
    <w:p w:rsidR="00D76D43" w:rsidRPr="00D76D43" w:rsidRDefault="00D76D43" w:rsidP="00D76D43">
      <w:pPr>
        <w:tabs>
          <w:tab w:val="left" w:pos="709"/>
        </w:tabs>
        <w:autoSpaceDE w:val="0"/>
        <w:autoSpaceDN w:val="0"/>
        <w:adjustRightInd w:val="0"/>
        <w:ind w:firstLine="709"/>
        <w:rPr>
          <w:lang w:eastAsia="en-US"/>
        </w:rPr>
      </w:pPr>
      <w:r w:rsidRPr="00D76D43">
        <w:rPr>
          <w:color w:val="000000"/>
        </w:rPr>
        <w:t xml:space="preserve">В ходе исполнения контракта </w:t>
      </w:r>
      <w:r w:rsidRPr="00D76D43">
        <w:t xml:space="preserve">по предложению заказчика может быть увеличено предусмотренное контрактом количество товара не более чем на десять процентов или уменьшено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D76D43">
        <w:t>положений бюджетного законодательства Российской Федерации цены контракта</w:t>
      </w:r>
      <w:proofErr w:type="gramEnd"/>
      <w:r w:rsidRPr="00D76D43">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76D43" w:rsidRPr="000D75A9" w:rsidRDefault="00D76D43" w:rsidP="00D76D43">
      <w:pPr>
        <w:spacing w:before="120" w:after="120"/>
        <w:ind w:firstLine="709"/>
        <w:rPr>
          <w:b/>
          <w:noProof/>
          <w:u w:val="single"/>
        </w:rPr>
      </w:pPr>
      <w:r w:rsidRPr="000D75A9">
        <w:rPr>
          <w:b/>
          <w:u w:val="single"/>
        </w:rPr>
        <w:t>Условия поставки товаров</w:t>
      </w:r>
      <w:r w:rsidRPr="000D75A9">
        <w:rPr>
          <w:b/>
          <w:noProof/>
          <w:u w:val="single"/>
        </w:rPr>
        <w:t xml:space="preserve">: </w:t>
      </w:r>
    </w:p>
    <w:p w:rsidR="00D76D43" w:rsidRDefault="00D76D43" w:rsidP="00D76D43">
      <w:pPr>
        <w:ind w:firstLine="709"/>
      </w:pPr>
      <w:r w:rsidRPr="001B2159">
        <w:t>Участнику размещения заказа необходимо при возникновении чрезвычайной ситуации, в возможно короткий срок, без предварительной оплаты и (или) с отсрочкой платежа осуществить поставку товаров для</w:t>
      </w:r>
      <w:r w:rsidR="00B73440">
        <w:t xml:space="preserve"> </w:t>
      </w:r>
      <w:r w:rsidRPr="001B2159">
        <w:t xml:space="preserve">ликвидации последствий чрезвычайных ситуаций природного или техногенного характера на территории </w:t>
      </w:r>
      <w:r w:rsidR="00B73440">
        <w:rPr>
          <w:color w:val="000000"/>
        </w:rPr>
        <w:t xml:space="preserve">муниципального образования </w:t>
      </w:r>
      <w:r w:rsidR="003729AF">
        <w:rPr>
          <w:color w:val="000000"/>
        </w:rPr>
        <w:t xml:space="preserve">Хуторской </w:t>
      </w:r>
      <w:r w:rsidR="00B73440">
        <w:rPr>
          <w:color w:val="000000"/>
        </w:rPr>
        <w:t xml:space="preserve">сельсовет </w:t>
      </w:r>
      <w:proofErr w:type="spellStart"/>
      <w:r>
        <w:rPr>
          <w:color w:val="000000"/>
        </w:rPr>
        <w:t>Новосергиевск</w:t>
      </w:r>
      <w:r w:rsidR="00B73440">
        <w:rPr>
          <w:color w:val="000000"/>
        </w:rPr>
        <w:t>ого</w:t>
      </w:r>
      <w:proofErr w:type="spellEnd"/>
      <w:r>
        <w:rPr>
          <w:color w:val="000000"/>
        </w:rPr>
        <w:t xml:space="preserve"> район</w:t>
      </w:r>
      <w:r w:rsidR="00B73440">
        <w:rPr>
          <w:color w:val="000000"/>
        </w:rPr>
        <w:t>а</w:t>
      </w:r>
      <w:r w:rsidRPr="001B2159">
        <w:rPr>
          <w:color w:val="000000"/>
        </w:rPr>
        <w:t xml:space="preserve"> Оренбургской области</w:t>
      </w:r>
      <w:r w:rsidRPr="001B2159">
        <w:t>.</w:t>
      </w:r>
    </w:p>
    <w:p w:rsidR="00B73440" w:rsidRPr="001B2159" w:rsidRDefault="00B73440" w:rsidP="00D76D43">
      <w:pPr>
        <w:ind w:firstLine="709"/>
      </w:pPr>
    </w:p>
    <w:p w:rsidR="00D76D43" w:rsidRPr="000D75A9" w:rsidRDefault="00D76D43" w:rsidP="00D76D43">
      <w:pPr>
        <w:suppressLineNumbers/>
        <w:snapToGrid w:val="0"/>
        <w:spacing w:after="0" w:line="100" w:lineRule="atLeast"/>
        <w:jc w:val="left"/>
        <w:rPr>
          <w:b/>
          <w:color w:val="FF0000"/>
        </w:rPr>
      </w:pPr>
    </w:p>
    <w:p w:rsidR="00D76D43" w:rsidRPr="00AD6A95" w:rsidRDefault="00D76D43" w:rsidP="00D76D43">
      <w:pPr>
        <w:spacing w:after="10"/>
        <w:ind w:firstLine="709"/>
        <w:rPr>
          <w:b/>
        </w:rPr>
      </w:pPr>
      <w:r w:rsidRPr="00E10F96">
        <w:rPr>
          <w:b/>
        </w:rPr>
        <w:t>Место, дата и время проведения предварительного отбора:</w:t>
      </w:r>
    </w:p>
    <w:p w:rsidR="00D76D43" w:rsidRDefault="00D76D43" w:rsidP="00D76D43">
      <w:pPr>
        <w:spacing w:after="10"/>
        <w:ind w:firstLine="709"/>
      </w:pPr>
      <w:r w:rsidRPr="00AD6A95">
        <w:t xml:space="preserve">Заявки на участие в предварительном отборе будут рассматриваться </w:t>
      </w:r>
      <w:r w:rsidR="003729AF">
        <w:t>15</w:t>
      </w:r>
      <w:r w:rsidR="00AD6A95" w:rsidRPr="00AD6A95">
        <w:t>.10</w:t>
      </w:r>
      <w:r w:rsidRPr="00AD6A95">
        <w:t>.2018</w:t>
      </w:r>
      <w:r w:rsidRPr="004B059A">
        <w:t xml:space="preserve"> года по адресу: </w:t>
      </w:r>
      <w:r w:rsidR="00AD6A95">
        <w:t xml:space="preserve">Оренбургская область, </w:t>
      </w:r>
      <w:r w:rsidR="003729AF">
        <w:t>Новосергиевский район, с. Хуторка</w:t>
      </w:r>
      <w:r w:rsidR="00AD6A95" w:rsidRPr="00835A5E">
        <w:t xml:space="preserve">, ул. </w:t>
      </w:r>
      <w:r w:rsidR="003729AF">
        <w:t>Советская</w:t>
      </w:r>
      <w:r w:rsidR="00AD6A95" w:rsidRPr="003729AF">
        <w:t xml:space="preserve"> </w:t>
      </w:r>
      <w:r w:rsidR="00AD6A95" w:rsidRPr="00835A5E">
        <w:t>д.</w:t>
      </w:r>
      <w:r w:rsidR="003729AF">
        <w:t>54</w:t>
      </w:r>
      <w:r w:rsidR="00AD6A95" w:rsidRPr="00835A5E">
        <w:t xml:space="preserve"> </w:t>
      </w:r>
      <w:r w:rsidR="00AD6A95">
        <w:t>в 10:00 (местное время)</w:t>
      </w:r>
      <w:r w:rsidRPr="004B059A">
        <w:t>.</w:t>
      </w:r>
    </w:p>
    <w:p w:rsidR="00D76D43" w:rsidRDefault="00D76D43" w:rsidP="00D76D43">
      <w:pPr>
        <w:spacing w:after="10"/>
        <w:ind w:firstLine="709"/>
      </w:pPr>
    </w:p>
    <w:p w:rsidR="00D76D43" w:rsidRPr="00E10F96" w:rsidRDefault="00D76D43" w:rsidP="00D76D43">
      <w:pPr>
        <w:spacing w:after="10"/>
        <w:ind w:firstLine="709"/>
        <w:rPr>
          <w:b/>
          <w:noProof/>
          <w:u w:val="single"/>
        </w:rPr>
      </w:pPr>
      <w:r w:rsidRPr="00E10F96">
        <w:rPr>
          <w:b/>
          <w:u w:val="single"/>
          <w:lang w:eastAsia="ar-SA"/>
        </w:rPr>
        <w:t>Место, порядок и срок подачи заявок на участие в предварительном отборе</w:t>
      </w:r>
      <w:r w:rsidRPr="00E10F96">
        <w:rPr>
          <w:b/>
          <w:noProof/>
          <w:u w:val="single"/>
        </w:rPr>
        <w:t>:</w:t>
      </w:r>
    </w:p>
    <w:tbl>
      <w:tblPr>
        <w:tblW w:w="5000" w:type="pct"/>
        <w:tblCellMar>
          <w:left w:w="0" w:type="dxa"/>
          <w:right w:w="0" w:type="dxa"/>
        </w:tblCellMar>
        <w:tblLook w:val="04A0" w:firstRow="1" w:lastRow="0" w:firstColumn="1" w:lastColumn="0" w:noHBand="0" w:noVBand="1"/>
      </w:tblPr>
      <w:tblGrid>
        <w:gridCol w:w="10205"/>
      </w:tblGrid>
      <w:tr w:rsidR="00D76D43" w:rsidRPr="00E10F96" w:rsidTr="00141C15">
        <w:tc>
          <w:tcPr>
            <w:tcW w:w="5000" w:type="pct"/>
            <w:vAlign w:val="center"/>
            <w:hideMark/>
          </w:tcPr>
          <w:p w:rsidR="00B73440" w:rsidRPr="00AD6A95" w:rsidRDefault="00D76D43" w:rsidP="00B73440">
            <w:pPr>
              <w:spacing w:before="100" w:beforeAutospacing="1" w:after="100" w:afterAutospacing="1"/>
              <w:ind w:right="190"/>
              <w:rPr>
                <w:rFonts w:eastAsia="Calibri"/>
              </w:rPr>
            </w:pPr>
            <w:proofErr w:type="gramStart"/>
            <w:r w:rsidRPr="00AD6A95">
              <w:rPr>
                <w:b/>
              </w:rPr>
              <w:t>Место подачи заявок</w:t>
            </w:r>
            <w:r w:rsidRPr="00AD6A95">
              <w:t xml:space="preserve">: </w:t>
            </w:r>
            <w:r w:rsidR="00B73440" w:rsidRPr="00AD6A95">
              <w:t>46121</w:t>
            </w:r>
            <w:r w:rsidR="003729AF">
              <w:t>3</w:t>
            </w:r>
            <w:r w:rsidR="00B73440" w:rsidRPr="00AD6A95">
              <w:t xml:space="preserve">, Российская Федерация, </w:t>
            </w:r>
            <w:r w:rsidR="00B73440" w:rsidRPr="00AD6A95">
              <w:rPr>
                <w:bCs/>
              </w:rPr>
              <w:t xml:space="preserve">Оренбургская область, с. </w:t>
            </w:r>
            <w:r w:rsidR="003729AF">
              <w:rPr>
                <w:bCs/>
              </w:rPr>
              <w:t>Хуторка</w:t>
            </w:r>
            <w:r w:rsidR="00B73440" w:rsidRPr="00AD6A95">
              <w:rPr>
                <w:bCs/>
              </w:rPr>
              <w:t xml:space="preserve">, ул. </w:t>
            </w:r>
            <w:r w:rsidR="003729AF">
              <w:rPr>
                <w:bCs/>
              </w:rPr>
              <w:t>Советская д. 54</w:t>
            </w:r>
            <w:r w:rsidR="00B73440" w:rsidRPr="00AD6A95">
              <w:rPr>
                <w:bCs/>
              </w:rPr>
              <w:t xml:space="preserve"> </w:t>
            </w:r>
            <w:r w:rsidR="00B73440" w:rsidRPr="00AD6A95">
              <w:t xml:space="preserve">, в рабочие дни: понедельник - четверг с 09:00 до 18:00, пятница с 09:00 до 17:00 (перерыв с 13.00 до 14:00), </w:t>
            </w:r>
            <w:r w:rsidR="00B73440" w:rsidRPr="00AD6A95">
              <w:rPr>
                <w:lang w:eastAsia="ar-SA"/>
              </w:rPr>
              <w:t xml:space="preserve">в порядке и при условии соблюдения всех требований ст. 80 Федерального закона </w:t>
            </w:r>
            <w:r w:rsidR="00B73440" w:rsidRPr="00AD6A95">
              <w:rPr>
                <w:noProof/>
              </w:rPr>
              <w:t xml:space="preserve">от 05 апреля 2013 года № 44-ФЗ </w:t>
            </w:r>
            <w:r w:rsidR="00B73440" w:rsidRPr="00AD6A95">
              <w:t>«О контрактной системе в</w:t>
            </w:r>
            <w:proofErr w:type="gramEnd"/>
            <w:r w:rsidR="00B73440" w:rsidRPr="00AD6A95">
              <w:t xml:space="preserve"> сфере закупок товаров, работ, услуг для обеспечения государственных и муниципальных нужд»</w:t>
            </w:r>
          </w:p>
          <w:p w:rsidR="00D76D43" w:rsidRPr="00AD6A95" w:rsidRDefault="00D76D43" w:rsidP="00141C15">
            <w:pPr>
              <w:spacing w:before="100" w:beforeAutospacing="1" w:after="100" w:afterAutospacing="1"/>
              <w:ind w:right="190"/>
            </w:pPr>
          </w:p>
          <w:p w:rsidR="00D76D43" w:rsidRPr="00AD6A95" w:rsidRDefault="00D76D43" w:rsidP="003729AF">
            <w:pPr>
              <w:spacing w:before="100" w:beforeAutospacing="1" w:after="100" w:afterAutospacing="1"/>
              <w:ind w:right="190"/>
            </w:pPr>
            <w:r w:rsidRPr="00AD6A95">
              <w:rPr>
                <w:b/>
              </w:rPr>
              <w:t>Дата и время начала подачи заявок</w:t>
            </w:r>
            <w:r w:rsidRPr="00AD6A95">
              <w:t xml:space="preserve">: </w:t>
            </w:r>
            <w:r w:rsidR="003729AF">
              <w:t>12</w:t>
            </w:r>
            <w:r w:rsidR="00085E67" w:rsidRPr="00AD6A95">
              <w:t>.0</w:t>
            </w:r>
            <w:r w:rsidR="003729AF">
              <w:t>9</w:t>
            </w:r>
            <w:r w:rsidRPr="00AD6A95">
              <w:t xml:space="preserve">.2018, </w:t>
            </w:r>
            <w:r w:rsidR="00085E67" w:rsidRPr="00AD6A95">
              <w:t>09</w:t>
            </w:r>
            <w:r w:rsidRPr="00AD6A95">
              <w:t>:00 (местное время).</w:t>
            </w:r>
          </w:p>
        </w:tc>
      </w:tr>
      <w:tr w:rsidR="00D76D43" w:rsidRPr="00E10F96" w:rsidTr="00141C15">
        <w:tc>
          <w:tcPr>
            <w:tcW w:w="5000" w:type="pct"/>
            <w:vAlign w:val="center"/>
            <w:hideMark/>
          </w:tcPr>
          <w:p w:rsidR="00D76D43" w:rsidRPr="00AD6A95" w:rsidRDefault="00D76D43" w:rsidP="003729AF">
            <w:pPr>
              <w:spacing w:before="100" w:beforeAutospacing="1" w:after="100" w:afterAutospacing="1"/>
              <w:ind w:right="190"/>
            </w:pPr>
            <w:r w:rsidRPr="00AD6A95">
              <w:rPr>
                <w:b/>
              </w:rPr>
              <w:t>Дата и время окончания подачи заявок</w:t>
            </w:r>
            <w:r w:rsidRPr="00AD6A95">
              <w:t xml:space="preserve">: </w:t>
            </w:r>
            <w:r w:rsidR="003729AF">
              <w:t>13</w:t>
            </w:r>
            <w:r w:rsidR="00085E67" w:rsidRPr="00AD6A95">
              <w:t>.</w:t>
            </w:r>
            <w:r w:rsidR="003729AF">
              <w:t>10</w:t>
            </w:r>
            <w:r w:rsidRPr="00AD6A95">
              <w:t>.2018, 10:00(местное время).</w:t>
            </w:r>
          </w:p>
        </w:tc>
      </w:tr>
    </w:tbl>
    <w:p w:rsidR="00D76D43" w:rsidRPr="00E10F96" w:rsidRDefault="00D76D43" w:rsidP="00D76D43">
      <w:pPr>
        <w:rPr>
          <w:lang w:eastAsia="ar-SA"/>
        </w:rPr>
      </w:pPr>
      <w:r w:rsidRPr="00E10F96">
        <w:rPr>
          <w:lang w:eastAsia="ar-SA"/>
        </w:rPr>
        <w:t>Заявки, поданные позднее установленного срока, не принимаются.</w:t>
      </w:r>
    </w:p>
    <w:p w:rsidR="00D76D43" w:rsidRPr="00E10F96" w:rsidRDefault="00D76D43" w:rsidP="00D76D43">
      <w:pPr>
        <w:spacing w:after="120"/>
        <w:ind w:firstLine="709"/>
        <w:rPr>
          <w:b/>
          <w:u w:val="single"/>
          <w:lang w:eastAsia="ar-SA"/>
        </w:rPr>
      </w:pPr>
    </w:p>
    <w:p w:rsidR="00D76D43" w:rsidRDefault="00D76D43" w:rsidP="00D76D43">
      <w:pPr>
        <w:spacing w:before="120" w:after="120"/>
        <w:ind w:firstLine="709"/>
        <w:rPr>
          <w:noProof/>
        </w:rPr>
      </w:pPr>
      <w:r w:rsidRPr="00E10F96">
        <w:rPr>
          <w:b/>
          <w:noProof/>
          <w:u w:val="single"/>
        </w:rPr>
        <w:t>Требование к участникам размещения заказа:</w:t>
      </w:r>
    </w:p>
    <w:p w:rsidR="00D76D43" w:rsidRPr="00A65DA0" w:rsidRDefault="00D76D43" w:rsidP="00D76D43">
      <w:pPr>
        <w:autoSpaceDE w:val="0"/>
        <w:autoSpaceDN w:val="0"/>
        <w:adjustRightInd w:val="0"/>
      </w:pPr>
      <w:r w:rsidRPr="00A65DA0">
        <w:rPr>
          <w:rStyle w:val="af"/>
        </w:rPr>
        <w:t>1) соответствие</w:t>
      </w:r>
      <w:r w:rsidR="003729AF">
        <w:rPr>
          <w:rStyle w:val="af"/>
        </w:rPr>
        <w:t xml:space="preserve"> </w:t>
      </w:r>
      <w:hyperlink r:id="rId66" w:history="1">
        <w:r w:rsidRPr="00A65DA0">
          <w:t>требованиям</w:t>
        </w:r>
      </w:hyperlink>
      <w:r w:rsidRPr="00A65DA0">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65DA0">
        <w:t>являющихся</w:t>
      </w:r>
      <w:proofErr w:type="gramEnd"/>
      <w:r w:rsidRPr="00A65DA0">
        <w:t xml:space="preserve"> объектом закупки;</w:t>
      </w:r>
    </w:p>
    <w:p w:rsidR="00D76D43" w:rsidRPr="00A65DA0" w:rsidRDefault="00D76D43" w:rsidP="00D76D43">
      <w:pPr>
        <w:autoSpaceDE w:val="0"/>
        <w:autoSpaceDN w:val="0"/>
        <w:adjustRightInd w:val="0"/>
      </w:pPr>
      <w:r w:rsidRPr="00A65DA0">
        <w:t>2) не</w:t>
      </w:r>
      <w:r w:rsidR="003729AF">
        <w:t xml:space="preserve"> </w:t>
      </w:r>
      <w:r w:rsidRPr="00A65DA0">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D43" w:rsidRPr="00A65DA0" w:rsidRDefault="00D76D43" w:rsidP="00D76D43">
      <w:pPr>
        <w:autoSpaceDE w:val="0"/>
        <w:autoSpaceDN w:val="0"/>
        <w:adjustRightInd w:val="0"/>
      </w:pPr>
      <w:r w:rsidRPr="00A65DA0">
        <w:t>3) не</w:t>
      </w:r>
      <w:r w:rsidR="003729AF">
        <w:t xml:space="preserve"> </w:t>
      </w:r>
      <w:r w:rsidRPr="00A65DA0">
        <w:t xml:space="preserve">приостановление деятельности участника закупки в порядке, установленном </w:t>
      </w:r>
      <w:hyperlink r:id="rId67" w:history="1">
        <w:r w:rsidRPr="00A65DA0">
          <w:t>Кодексом</w:t>
        </w:r>
      </w:hyperlink>
      <w:r w:rsidRPr="00A65DA0">
        <w:t xml:space="preserve"> Российской Федерации об административных правонарушениях, на дату подачи заявки на участие в закупке;</w:t>
      </w:r>
    </w:p>
    <w:p w:rsidR="00D76D43" w:rsidRPr="00A65DA0" w:rsidRDefault="00D76D43" w:rsidP="00D76D43">
      <w:pPr>
        <w:autoSpaceDE w:val="0"/>
        <w:autoSpaceDN w:val="0"/>
        <w:adjustRightInd w:val="0"/>
      </w:pPr>
      <w:proofErr w:type="gramStart"/>
      <w:r w:rsidRPr="00A65DA0">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8" w:history="1">
        <w:r w:rsidRPr="00A65DA0">
          <w:t>законодательством</w:t>
        </w:r>
      </w:hyperlink>
      <w:r w:rsidRPr="00A65D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65DA0">
        <w:t xml:space="preserve"> обязанности </w:t>
      </w:r>
      <w:proofErr w:type="gramStart"/>
      <w:r w:rsidRPr="00A65DA0">
        <w:t>заявителя</w:t>
      </w:r>
      <w:proofErr w:type="gramEnd"/>
      <w:r w:rsidRPr="00A65DA0">
        <w:t xml:space="preserve"> по уплате этих сумм исполненной или которые признаны безнадежными к взысканию в соответствии с </w:t>
      </w:r>
      <w:hyperlink r:id="rId69" w:history="1">
        <w:r w:rsidRPr="00A65DA0">
          <w:t>законодательством</w:t>
        </w:r>
      </w:hyperlink>
      <w:r w:rsidRPr="00A65D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5DA0">
        <w:t>указанных</w:t>
      </w:r>
      <w:proofErr w:type="gramEnd"/>
      <w:r w:rsidRPr="00A65DA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D43" w:rsidRPr="00A65DA0" w:rsidRDefault="00D76D43" w:rsidP="00D76D43">
      <w:pPr>
        <w:autoSpaceDE w:val="0"/>
        <w:autoSpaceDN w:val="0"/>
        <w:adjustRightInd w:val="0"/>
      </w:pPr>
      <w:proofErr w:type="gramStart"/>
      <w:r w:rsidRPr="00A65DA0">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0" w:history="1">
        <w:r w:rsidRPr="00A65DA0">
          <w:t>статьями 289</w:t>
        </w:r>
      </w:hyperlink>
      <w:r w:rsidRPr="00A65DA0">
        <w:t xml:space="preserve">, </w:t>
      </w:r>
      <w:hyperlink r:id="rId71" w:history="1">
        <w:r w:rsidRPr="00A65DA0">
          <w:t>290</w:t>
        </w:r>
      </w:hyperlink>
      <w:r w:rsidRPr="00A65DA0">
        <w:t xml:space="preserve">, </w:t>
      </w:r>
      <w:hyperlink r:id="rId72" w:history="1">
        <w:r w:rsidRPr="00A65DA0">
          <w:t>291</w:t>
        </w:r>
      </w:hyperlink>
      <w:r w:rsidRPr="00A65DA0">
        <w:t xml:space="preserve">, </w:t>
      </w:r>
      <w:hyperlink r:id="rId73" w:history="1">
        <w:r w:rsidRPr="00A65DA0">
          <w:t>291.1</w:t>
        </w:r>
      </w:hyperlink>
      <w:r w:rsidRPr="00A65DA0">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3729AF">
        <w:t xml:space="preserve"> </w:t>
      </w:r>
      <w:proofErr w:type="gramStart"/>
      <w:r w:rsidRPr="00A65DA0">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A65DA0">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D76D43" w:rsidRPr="00A65DA0" w:rsidRDefault="00D76D43" w:rsidP="00D76D43">
      <w:pPr>
        <w:autoSpaceDE w:val="0"/>
        <w:autoSpaceDN w:val="0"/>
        <w:adjustRightInd w:val="0"/>
      </w:pPr>
      <w:r w:rsidRPr="00A65DA0">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4" w:history="1">
        <w:r w:rsidRPr="00A65DA0">
          <w:t>статьей 19.28</w:t>
        </w:r>
      </w:hyperlink>
      <w:r w:rsidRPr="00A65DA0">
        <w:t xml:space="preserve"> Кодекса Российской Федерации об административных правонарушениях;</w:t>
      </w:r>
    </w:p>
    <w:p w:rsidR="00D76D43" w:rsidRPr="00A65DA0" w:rsidRDefault="00D76D43" w:rsidP="00D76D43">
      <w:pPr>
        <w:autoSpaceDE w:val="0"/>
        <w:autoSpaceDN w:val="0"/>
        <w:adjustRightInd w:val="0"/>
      </w:pPr>
      <w:r w:rsidRPr="00A65DA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D43" w:rsidRPr="00A65DA0" w:rsidRDefault="00D76D43" w:rsidP="00D76D43">
      <w:pPr>
        <w:autoSpaceDE w:val="0"/>
        <w:autoSpaceDN w:val="0"/>
        <w:adjustRightInd w:val="0"/>
      </w:pPr>
      <w:proofErr w:type="gramStart"/>
      <w:r w:rsidRPr="00A65DA0">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A65DA0">
        <w:t>илиунитарного</w:t>
      </w:r>
      <w:proofErr w:type="spellEnd"/>
      <w:proofErr w:type="gramEnd"/>
      <w:r w:rsidRPr="00A65DA0">
        <w:t xml:space="preserve"> </w:t>
      </w:r>
      <w:proofErr w:type="gramStart"/>
      <w:r w:rsidRPr="00A65DA0">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5DA0">
        <w:t>неполнородными</w:t>
      </w:r>
      <w:proofErr w:type="spellEnd"/>
      <w:r w:rsidRPr="00A65DA0">
        <w:t xml:space="preserve"> (имеющими общих отца или мать) братьями и сестрами), усыновителями или усыновленными указанных физических лиц.</w:t>
      </w:r>
      <w:proofErr w:type="gramEnd"/>
      <w:r w:rsidRPr="00A65DA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5E67" w:rsidRDefault="00085E67" w:rsidP="00085E67">
      <w:r>
        <w:t xml:space="preserve">8) участник закупки не является офшорной компанией; </w:t>
      </w:r>
    </w:p>
    <w:p w:rsidR="00085E67" w:rsidRDefault="00085E67" w:rsidP="00085E67">
      <w:r>
        <w:t>9) отсутствие у участника закупки ограничений для участия в закупках, установленных законодательством Российской Федерации;</w:t>
      </w:r>
    </w:p>
    <w:p w:rsidR="00085E67" w:rsidRDefault="00085E67" w:rsidP="00085E67">
      <w:r>
        <w:t>10) информация об участнике закупки отсутствует в предусмотренном 44-ФЗ реестре недобросовестных поставщиков (подрядчиков, исполнителей),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85E67" w:rsidRDefault="00085E67" w:rsidP="00085E67">
      <w:pPr>
        <w:ind w:firstLine="709"/>
      </w:pPr>
      <w:r>
        <w:t>Единая комиссия по осуществлению закупок на основании результатов рассмотрения заявок на участие в предварительном отборе составляет Перечень поставщиков в целях размещения у них заказа на поставки указанных товаров, необходимых для ликвидации последствий чрезвычайных ситуаций природного или техногенного характера, путем запроса котировок.</w:t>
      </w:r>
    </w:p>
    <w:p w:rsidR="00D76D43" w:rsidRPr="00E10F96" w:rsidRDefault="00085E67" w:rsidP="00085E67">
      <w:pPr>
        <w:ind w:firstLine="709"/>
      </w:pPr>
      <w:r>
        <w:t>Результаты рассмотрения заявок на участие в предварительном отборе будут оформлены протоколом, который в день истечения срока рассмотрения заявок на участие в предварительном отборе заказчиком будет размещен на официальном сайте Российской Федерации www.zakupki.gov.ru.</w:t>
      </w:r>
    </w:p>
    <w:p w:rsidR="00D76D43" w:rsidRPr="00E10F96" w:rsidRDefault="00D76D43" w:rsidP="00D76D43"/>
    <w:p w:rsidR="00D76D43" w:rsidRDefault="00D76D43" w:rsidP="00D76D43">
      <w:r w:rsidRPr="00E10F96">
        <w:t>Приложение:     1. Форма заявки на у</w:t>
      </w:r>
      <w:r>
        <w:t xml:space="preserve">частие в предварительном отборе                           </w:t>
      </w:r>
    </w:p>
    <w:p w:rsidR="00D76D43" w:rsidRPr="00E10F96" w:rsidRDefault="00D76D43" w:rsidP="00D76D43">
      <w:r>
        <w:t xml:space="preserve">                          2. Проект муниципального контракта</w:t>
      </w:r>
    </w:p>
    <w:p w:rsidR="00D76D43" w:rsidRPr="00E10F96" w:rsidRDefault="00D76D43" w:rsidP="00D76D43"/>
    <w:p w:rsidR="00D76D43" w:rsidRDefault="00D76D43" w:rsidP="00D76D43">
      <w:pPr>
        <w:jc w:val="right"/>
      </w:pPr>
    </w:p>
    <w:p w:rsidR="00AD6A95" w:rsidRDefault="00AD6A95" w:rsidP="00D76D43">
      <w:pPr>
        <w:jc w:val="right"/>
      </w:pPr>
    </w:p>
    <w:p w:rsidR="00D76D43" w:rsidRDefault="00D76D43" w:rsidP="00D76D43">
      <w:pPr>
        <w:jc w:val="right"/>
      </w:pPr>
    </w:p>
    <w:p w:rsidR="00D76D43" w:rsidRDefault="00D76D43" w:rsidP="00D76D43">
      <w:pPr>
        <w:jc w:val="right"/>
      </w:pPr>
    </w:p>
    <w:p w:rsidR="00D76D43" w:rsidRDefault="00D76D43" w:rsidP="00D76D43">
      <w:pPr>
        <w:jc w:val="right"/>
      </w:pPr>
    </w:p>
    <w:p w:rsidR="00D76D43" w:rsidRPr="00E10F96" w:rsidRDefault="00D76D43" w:rsidP="00D76D43">
      <w:pPr>
        <w:jc w:val="right"/>
      </w:pPr>
      <w:r w:rsidRPr="00E10F96">
        <w:t>Приложение № 1</w:t>
      </w:r>
    </w:p>
    <w:p w:rsidR="00D76D43" w:rsidRPr="00E10F96" w:rsidRDefault="00D76D43" w:rsidP="00D76D43"/>
    <w:tbl>
      <w:tblPr>
        <w:tblW w:w="0" w:type="auto"/>
        <w:tblLook w:val="01E0" w:firstRow="1" w:lastRow="1" w:firstColumn="1" w:lastColumn="1" w:noHBand="0" w:noVBand="0"/>
      </w:tblPr>
      <w:tblGrid>
        <w:gridCol w:w="4926"/>
        <w:gridCol w:w="4927"/>
      </w:tblGrid>
      <w:tr w:rsidR="00D76D43" w:rsidRPr="00E10F96" w:rsidTr="00141C15">
        <w:tc>
          <w:tcPr>
            <w:tcW w:w="4926" w:type="dxa"/>
            <w:shd w:val="clear" w:color="auto" w:fill="auto"/>
          </w:tcPr>
          <w:p w:rsidR="00D76D43" w:rsidRPr="00E10F96" w:rsidRDefault="00D76D43" w:rsidP="00141C15">
            <w:r w:rsidRPr="00E10F96">
              <w:t>На фирменном бланке</w:t>
            </w:r>
          </w:p>
          <w:p w:rsidR="00D76D43" w:rsidRPr="00E10F96" w:rsidRDefault="00D76D43" w:rsidP="00141C15"/>
          <w:p w:rsidR="00D76D43" w:rsidRPr="00E10F96" w:rsidRDefault="00D76D43" w:rsidP="00141C15">
            <w:r w:rsidRPr="00E10F96">
              <w:t>Исх. № _______ от ___________</w:t>
            </w:r>
          </w:p>
        </w:tc>
        <w:tc>
          <w:tcPr>
            <w:tcW w:w="4927" w:type="dxa"/>
            <w:shd w:val="clear" w:color="auto" w:fill="auto"/>
          </w:tcPr>
          <w:p w:rsidR="00D76D43" w:rsidRPr="00E10F96" w:rsidRDefault="00D76D43" w:rsidP="00141C15">
            <w:r w:rsidRPr="00E10F96">
              <w:t>Заказчику:</w:t>
            </w:r>
            <w:r>
              <w:t xml:space="preserve"> Администрации МО</w:t>
            </w:r>
          </w:p>
          <w:p w:rsidR="00D76D43" w:rsidRPr="00E10F96" w:rsidRDefault="003729AF" w:rsidP="00141C15">
            <w:r>
              <w:t xml:space="preserve">Хуторской </w:t>
            </w:r>
            <w:r w:rsidR="00AD6A95">
              <w:t xml:space="preserve">сельсовет </w:t>
            </w:r>
            <w:proofErr w:type="spellStart"/>
            <w:r w:rsidR="00D76D43">
              <w:t>Новосергиевск</w:t>
            </w:r>
            <w:r w:rsidR="00AD6A95">
              <w:t>ого</w:t>
            </w:r>
            <w:proofErr w:type="spellEnd"/>
            <w:r w:rsidR="00D76D43">
              <w:t xml:space="preserve"> район</w:t>
            </w:r>
            <w:r w:rsidR="00AD6A95">
              <w:t>а</w:t>
            </w:r>
            <w:r w:rsidR="00D76D43">
              <w:t xml:space="preserve"> Оренбургской области</w:t>
            </w:r>
          </w:p>
          <w:p w:rsidR="00D76D43" w:rsidRPr="00E10F96" w:rsidRDefault="00D76D43" w:rsidP="00141C15">
            <w:pPr>
              <w:jc w:val="center"/>
            </w:pPr>
          </w:p>
        </w:tc>
      </w:tr>
    </w:tbl>
    <w:p w:rsidR="00D76D43" w:rsidRPr="00E10F96" w:rsidRDefault="00D76D43" w:rsidP="00D76D43">
      <w:pPr>
        <w:jc w:val="center"/>
      </w:pPr>
    </w:p>
    <w:p w:rsidR="00D76D43" w:rsidRPr="00E10F96" w:rsidRDefault="00D76D43" w:rsidP="00D76D43">
      <w:pPr>
        <w:jc w:val="center"/>
        <w:rPr>
          <w:b/>
        </w:rPr>
      </w:pPr>
      <w:r w:rsidRPr="00E10F96">
        <w:rPr>
          <w:b/>
        </w:rPr>
        <w:t>ЗАЯВКА НА УЧАСТИЕ В ПРЕДВАРИТЕЛЬНОМ ОТБОРЕ</w:t>
      </w:r>
    </w:p>
    <w:p w:rsidR="00D76D43" w:rsidRPr="00E10F96" w:rsidRDefault="00D76D43" w:rsidP="00D76D43">
      <w:pPr>
        <w:jc w:val="center"/>
      </w:pPr>
    </w:p>
    <w:p w:rsidR="00D76D43" w:rsidRPr="00E10F96" w:rsidRDefault="00D76D43" w:rsidP="00D76D43">
      <w:pPr>
        <w:ind w:firstLine="709"/>
        <w:rPr>
          <w:u w:val="single"/>
          <w:lang w:eastAsia="ar-SA"/>
        </w:rPr>
      </w:pPr>
      <w:r w:rsidRPr="00E10F96">
        <w:rPr>
          <w:u w:val="single"/>
          <w:lang w:eastAsia="ar-SA"/>
        </w:rPr>
        <w:t xml:space="preserve">участников закупки в целях ликвидации последствий чрезвычайных ситуаций природного или техногенного характера на территории  </w:t>
      </w:r>
      <w:r>
        <w:rPr>
          <w:u w:val="single"/>
        </w:rPr>
        <w:t xml:space="preserve">МО </w:t>
      </w:r>
      <w:r w:rsidR="003729AF">
        <w:rPr>
          <w:u w:val="single"/>
        </w:rPr>
        <w:t xml:space="preserve">Хуторской </w:t>
      </w:r>
      <w:r w:rsidR="00AD6A95">
        <w:rPr>
          <w:u w:val="single"/>
        </w:rPr>
        <w:t xml:space="preserve">сельсовет </w:t>
      </w:r>
      <w:proofErr w:type="spellStart"/>
      <w:r>
        <w:rPr>
          <w:u w:val="single"/>
        </w:rPr>
        <w:t>Новосергиевск</w:t>
      </w:r>
      <w:r w:rsidR="00AD6A95">
        <w:rPr>
          <w:u w:val="single"/>
        </w:rPr>
        <w:t>ого</w:t>
      </w:r>
      <w:proofErr w:type="spellEnd"/>
      <w:r>
        <w:rPr>
          <w:u w:val="single"/>
        </w:rPr>
        <w:t xml:space="preserve"> район</w:t>
      </w:r>
      <w:r w:rsidR="00AD6A95">
        <w:rPr>
          <w:u w:val="single"/>
        </w:rPr>
        <w:t>а</w:t>
      </w:r>
      <w:r w:rsidRPr="00E10F96">
        <w:rPr>
          <w:u w:val="single"/>
        </w:rPr>
        <w:t xml:space="preserve"> Оренбургской области.</w:t>
      </w:r>
    </w:p>
    <w:p w:rsidR="00D76D43" w:rsidRPr="00E10F96" w:rsidRDefault="00D76D43" w:rsidP="00D76D43">
      <w:pPr>
        <w:pStyle w:val="a9"/>
        <w:ind w:firstLine="567"/>
        <w:rPr>
          <w:b/>
          <w:lang w:eastAsia="ar-SA"/>
        </w:rPr>
      </w:pPr>
    </w:p>
    <w:p w:rsidR="00D76D43" w:rsidRPr="00E10F96" w:rsidRDefault="00D76D43" w:rsidP="00D76D43">
      <w:pPr>
        <w:ind w:firstLine="709"/>
        <w:rPr>
          <w:b/>
        </w:rPr>
      </w:pPr>
      <w:r w:rsidRPr="00E10F96">
        <w:rPr>
          <w:b/>
          <w:lang w:eastAsia="ar-SA"/>
        </w:rPr>
        <w:t xml:space="preserve">1. Изучив извещение о проведении предварительного отбора участников закупки в целях ликвидации последствий чрезвычайных ситуаций природного или техногенного характера на территории </w:t>
      </w:r>
      <w:r>
        <w:rPr>
          <w:b/>
        </w:rPr>
        <w:t xml:space="preserve">МО </w:t>
      </w:r>
      <w:r w:rsidR="003729AF">
        <w:rPr>
          <w:b/>
        </w:rPr>
        <w:t xml:space="preserve">Хуторской </w:t>
      </w:r>
      <w:r w:rsidR="00AD6A95">
        <w:rPr>
          <w:b/>
        </w:rPr>
        <w:t xml:space="preserve">сельсовет </w:t>
      </w:r>
      <w:proofErr w:type="spellStart"/>
      <w:r>
        <w:rPr>
          <w:b/>
        </w:rPr>
        <w:t>Новосергиевск</w:t>
      </w:r>
      <w:r w:rsidR="00AD6A95">
        <w:rPr>
          <w:b/>
        </w:rPr>
        <w:t>ого</w:t>
      </w:r>
      <w:proofErr w:type="spellEnd"/>
      <w:r>
        <w:rPr>
          <w:b/>
        </w:rPr>
        <w:t xml:space="preserve"> район</w:t>
      </w:r>
      <w:r w:rsidR="00AD6A95">
        <w:rPr>
          <w:b/>
        </w:rPr>
        <w:t>а</w:t>
      </w:r>
      <w:r w:rsidRPr="00E10F96">
        <w:rPr>
          <w:b/>
        </w:rPr>
        <w:t xml:space="preserve"> Оренбургской области</w:t>
      </w:r>
      <w:r w:rsidRPr="00E10F96">
        <w:rPr>
          <w:b/>
          <w:lang w:eastAsia="ar-SA"/>
        </w:rPr>
        <w:t>, а также действующие нормативные правовые акты по предмету проводимого предварительного отбора,</w:t>
      </w:r>
    </w:p>
    <w:p w:rsidR="00D76D43" w:rsidRPr="00E10F96" w:rsidRDefault="00D76D43" w:rsidP="00D76D43">
      <w:pPr>
        <w:pStyle w:val="a9"/>
        <w:rPr>
          <w:b/>
          <w:lang w:eastAsia="ar-SA"/>
        </w:rPr>
      </w:pPr>
      <w:r w:rsidRPr="00E10F96">
        <w:rPr>
          <w:b/>
          <w:lang w:eastAsia="ar-SA"/>
        </w:rPr>
        <w:t xml:space="preserve"> _______________________________________________________</w:t>
      </w:r>
      <w:r>
        <w:rPr>
          <w:b/>
          <w:lang w:eastAsia="ar-SA"/>
        </w:rPr>
        <w:t>______________________________</w:t>
      </w:r>
    </w:p>
    <w:p w:rsidR="00D76D43" w:rsidRPr="00E10F96" w:rsidRDefault="00D76D43" w:rsidP="00D76D43">
      <w:pPr>
        <w:pStyle w:val="a9"/>
        <w:spacing w:line="360" w:lineRule="auto"/>
        <w:ind w:firstLine="567"/>
        <w:jc w:val="center"/>
        <w:rPr>
          <w:b/>
          <w:spacing w:val="-4"/>
          <w:vertAlign w:val="superscript"/>
          <w:lang w:eastAsia="ar-SA"/>
        </w:rPr>
      </w:pPr>
      <w:r w:rsidRPr="00E10F96">
        <w:rPr>
          <w:b/>
          <w:spacing w:val="-4"/>
          <w:vertAlign w:val="superscript"/>
          <w:lang w:eastAsia="ar-SA"/>
        </w:rPr>
        <w:t>фирменное наименование, сведения об организационно-правовой форме, место  нахождения</w:t>
      </w:r>
    </w:p>
    <w:p w:rsidR="00D76D43" w:rsidRPr="00E10F96" w:rsidRDefault="00D76D43" w:rsidP="00D76D43">
      <w:pPr>
        <w:pStyle w:val="a9"/>
        <w:pBdr>
          <w:top w:val="single" w:sz="8" w:space="1" w:color="000000"/>
          <w:bottom w:val="single" w:sz="8" w:space="1" w:color="000000"/>
        </w:pBdr>
        <w:spacing w:line="360" w:lineRule="auto"/>
        <w:ind w:firstLine="567"/>
        <w:jc w:val="center"/>
        <w:rPr>
          <w:b/>
          <w:spacing w:val="-4"/>
          <w:vertAlign w:val="superscript"/>
          <w:lang w:eastAsia="ar-SA"/>
        </w:rPr>
      </w:pPr>
      <w:r w:rsidRPr="00E10F96">
        <w:rPr>
          <w:b/>
          <w:spacing w:val="-4"/>
          <w:vertAlign w:val="superscript"/>
          <w:lang w:eastAsia="ar-SA"/>
        </w:rPr>
        <w:t>ИНН,  банковские    реквизиты, (для юридического лица); фамилия, имя, отчество</w:t>
      </w:r>
    </w:p>
    <w:p w:rsidR="00D76D43" w:rsidRPr="00E10F96" w:rsidRDefault="00D76D43" w:rsidP="00D76D43">
      <w:pPr>
        <w:pStyle w:val="a9"/>
        <w:spacing w:line="360" w:lineRule="auto"/>
        <w:ind w:firstLine="567"/>
        <w:jc w:val="center"/>
        <w:rPr>
          <w:b/>
          <w:vertAlign w:val="superscript"/>
          <w:lang w:eastAsia="ar-SA"/>
        </w:rPr>
      </w:pPr>
      <w:r w:rsidRPr="00E10F96">
        <w:rPr>
          <w:b/>
          <w:spacing w:val="-4"/>
          <w:vertAlign w:val="superscript"/>
          <w:lang w:eastAsia="ar-SA"/>
        </w:rPr>
        <w:t>сведения о месте жительства  банковские реквизиты, ИНН (для физического лица), номер контактного телефона</w:t>
      </w:r>
    </w:p>
    <w:p w:rsidR="00D76D43" w:rsidRPr="00E10F96" w:rsidRDefault="00D76D43" w:rsidP="00D76D43">
      <w:pPr>
        <w:spacing w:line="360" w:lineRule="auto"/>
        <w:rPr>
          <w:bCs/>
          <w:vertAlign w:val="superscript"/>
          <w:lang w:eastAsia="ar-SA"/>
        </w:rPr>
      </w:pPr>
      <w:r w:rsidRPr="00E10F96">
        <w:rPr>
          <w:bCs/>
          <w:lang w:eastAsia="ar-SA"/>
        </w:rPr>
        <w:t>в лице</w:t>
      </w:r>
      <w:r w:rsidRPr="00E10F96">
        <w:rPr>
          <w:lang w:eastAsia="ar-SA"/>
        </w:rPr>
        <w:t xml:space="preserve"> ___________________________________________________________________________</w:t>
      </w:r>
    </w:p>
    <w:p w:rsidR="00D76D43" w:rsidRPr="00E10F96" w:rsidRDefault="00D76D43" w:rsidP="00D76D43">
      <w:pPr>
        <w:spacing w:line="360" w:lineRule="auto"/>
        <w:ind w:firstLine="567"/>
        <w:rPr>
          <w:bCs/>
          <w:vertAlign w:val="superscript"/>
          <w:lang w:eastAsia="ar-SA"/>
        </w:rPr>
      </w:pPr>
      <w:r w:rsidRPr="00E10F96">
        <w:rPr>
          <w:bCs/>
          <w:vertAlign w:val="superscript"/>
          <w:lang w:eastAsia="ar-SA"/>
        </w:rPr>
        <w:t xml:space="preserve">      (наименование должности, Ф.И.О. руководителя, уполномоченного лица для  юридического лица)</w:t>
      </w:r>
    </w:p>
    <w:p w:rsidR="00D76D43" w:rsidRPr="00E10F96" w:rsidRDefault="00D76D43" w:rsidP="00D76D43">
      <w:pPr>
        <w:rPr>
          <w:lang w:eastAsia="ar-SA"/>
        </w:rPr>
      </w:pPr>
      <w:r w:rsidRPr="00E10F96">
        <w:rPr>
          <w:lang w:eastAsia="ar-SA"/>
        </w:rPr>
        <w:t>сообщает о согласии принять участие в предварительном отборе на условиях, установленных в извещении о проведении п</w:t>
      </w:r>
      <w:r>
        <w:rPr>
          <w:lang w:eastAsia="ar-SA"/>
        </w:rPr>
        <w:t>редварительного отбора от  «___»__________</w:t>
      </w:r>
      <w:r w:rsidRPr="00E10F96">
        <w:rPr>
          <w:lang w:eastAsia="ar-SA"/>
        </w:rPr>
        <w:t>201</w:t>
      </w:r>
      <w:r>
        <w:rPr>
          <w:lang w:eastAsia="ar-SA"/>
        </w:rPr>
        <w:t>8</w:t>
      </w:r>
      <w:r w:rsidRPr="00E10F96">
        <w:rPr>
          <w:lang w:eastAsia="ar-SA"/>
        </w:rPr>
        <w:t xml:space="preserve"> г. № </w:t>
      </w:r>
      <w:r w:rsidRPr="00E10F96">
        <w:t>________________________</w:t>
      </w:r>
      <w:r w:rsidRPr="00E10F96">
        <w:rPr>
          <w:lang w:eastAsia="ar-SA"/>
        </w:rPr>
        <w:t xml:space="preserve">.  </w:t>
      </w:r>
    </w:p>
    <w:p w:rsidR="00D76D43" w:rsidRPr="00E10F96" w:rsidRDefault="00D76D43" w:rsidP="00D76D43">
      <w:pPr>
        <w:ind w:firstLine="709"/>
        <w:rPr>
          <w:spacing w:val="-4"/>
          <w:vertAlign w:val="superscript"/>
          <w:lang w:eastAsia="ar-SA"/>
        </w:rPr>
      </w:pPr>
      <w:r w:rsidRPr="00E10F96">
        <w:rPr>
          <w:lang w:eastAsia="ar-SA"/>
        </w:rPr>
        <w:t>2. </w:t>
      </w:r>
      <w:proofErr w:type="gramStart"/>
      <w:r w:rsidRPr="00E10F96">
        <w:rPr>
          <w:lang w:eastAsia="ar-SA"/>
        </w:rPr>
        <w:t xml:space="preserve">Мы согласны, в соответствии с требованиями и условиями, изложенными в извещении о проведении предварительного отбора, выполнить поставку </w:t>
      </w:r>
      <w:bookmarkStart w:id="6" w:name="OLE_LINK7"/>
      <w:bookmarkStart w:id="7" w:name="OLE_LINK13"/>
      <w:r w:rsidRPr="00E10F96">
        <w:rPr>
          <w:noProof/>
        </w:rPr>
        <w:t xml:space="preserve">товаров, работ, услуг </w:t>
      </w:r>
      <w:r w:rsidRPr="00E10F96">
        <w:t xml:space="preserve">в целях оказания гуманитарной помощи либо ликвидации последствий чрезвычайных ситуаций природного и техногенного характера на территории </w:t>
      </w:r>
      <w:bookmarkEnd w:id="6"/>
      <w:bookmarkEnd w:id="7"/>
      <w:r>
        <w:t xml:space="preserve">МО </w:t>
      </w:r>
      <w:r w:rsidR="003729AF">
        <w:t xml:space="preserve">Хуторской </w:t>
      </w:r>
      <w:r w:rsidR="00AD6A95">
        <w:t xml:space="preserve">сельсовет </w:t>
      </w:r>
      <w:proofErr w:type="spellStart"/>
      <w:r>
        <w:t>Новосергиевск</w:t>
      </w:r>
      <w:r w:rsidR="00AD6A95">
        <w:t>ого</w:t>
      </w:r>
      <w:proofErr w:type="spellEnd"/>
      <w:r>
        <w:t xml:space="preserve"> район</w:t>
      </w:r>
      <w:r w:rsidR="00AD6A95">
        <w:t>а</w:t>
      </w:r>
      <w:r w:rsidRPr="00E10F96">
        <w:t xml:space="preserve"> Оренбургской области</w:t>
      </w:r>
      <w:r w:rsidRPr="00E10F96">
        <w:rPr>
          <w:lang w:eastAsia="ar-SA"/>
        </w:rPr>
        <w:t>:</w:t>
      </w:r>
      <w:proofErr w:type="gramEnd"/>
    </w:p>
    <w:p w:rsidR="00D76D43" w:rsidRPr="00E10F96" w:rsidRDefault="00D76D43" w:rsidP="00D76D43">
      <w:pPr>
        <w:ind w:firstLine="709"/>
        <w:rPr>
          <w:color w:val="FF0000"/>
          <w:lang w:eastAsia="ar-SA"/>
        </w:rPr>
      </w:pPr>
      <w:r w:rsidRPr="00E10F96">
        <w:rPr>
          <w:spacing w:val="-4"/>
          <w:vertAlign w:val="superscript"/>
          <w:lang w:eastAsia="ar-SA"/>
        </w:rPr>
        <w:t>Наименование товара, работ, услуг</w:t>
      </w:r>
    </w:p>
    <w:tbl>
      <w:tblPr>
        <w:tblW w:w="9215" w:type="dxa"/>
        <w:jc w:val="center"/>
        <w:tblInd w:w="5" w:type="dxa"/>
        <w:tblLayout w:type="fixed"/>
        <w:tblCellMar>
          <w:left w:w="0" w:type="dxa"/>
          <w:right w:w="0" w:type="dxa"/>
        </w:tblCellMar>
        <w:tblLook w:val="0000" w:firstRow="0" w:lastRow="0" w:firstColumn="0" w:lastColumn="0" w:noHBand="0" w:noVBand="0"/>
      </w:tblPr>
      <w:tblGrid>
        <w:gridCol w:w="510"/>
        <w:gridCol w:w="3545"/>
        <w:gridCol w:w="1637"/>
        <w:gridCol w:w="3523"/>
      </w:tblGrid>
      <w:tr w:rsidR="00D76D43" w:rsidRPr="00E10F96" w:rsidTr="00141C15">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D76D43" w:rsidRPr="00E10F96" w:rsidRDefault="00D76D43" w:rsidP="00141C15">
            <w:pPr>
              <w:widowControl w:val="0"/>
              <w:autoSpaceDE w:val="0"/>
              <w:autoSpaceDN w:val="0"/>
              <w:adjustRightInd w:val="0"/>
              <w:spacing w:before="20" w:after="20"/>
              <w:ind w:left="30" w:right="30"/>
              <w:jc w:val="center"/>
              <w:rPr>
                <w:b/>
              </w:rPr>
            </w:pPr>
            <w:r w:rsidRPr="00E10F96">
              <w:rPr>
                <w:b/>
              </w:rPr>
              <w:t xml:space="preserve">№ </w:t>
            </w:r>
            <w:proofErr w:type="gramStart"/>
            <w:r w:rsidRPr="00E10F96">
              <w:rPr>
                <w:b/>
              </w:rPr>
              <w:t>п</w:t>
            </w:r>
            <w:proofErr w:type="gramEnd"/>
            <w:r w:rsidRPr="00E10F96">
              <w:rPr>
                <w:b/>
              </w:rPr>
              <w:t>/п</w:t>
            </w:r>
          </w:p>
        </w:tc>
        <w:tc>
          <w:tcPr>
            <w:tcW w:w="3545" w:type="dxa"/>
            <w:tcBorders>
              <w:top w:val="single" w:sz="4" w:space="0" w:color="auto"/>
              <w:left w:val="single" w:sz="4" w:space="0" w:color="auto"/>
              <w:bottom w:val="single" w:sz="4" w:space="0" w:color="auto"/>
              <w:right w:val="single" w:sz="4" w:space="0" w:color="auto"/>
            </w:tcBorders>
            <w:vAlign w:val="center"/>
          </w:tcPr>
          <w:p w:rsidR="00D76D43" w:rsidRPr="00E10F96" w:rsidRDefault="00D76D43" w:rsidP="00141C15">
            <w:pPr>
              <w:widowControl w:val="0"/>
              <w:autoSpaceDE w:val="0"/>
              <w:autoSpaceDN w:val="0"/>
              <w:adjustRightInd w:val="0"/>
              <w:spacing w:before="20" w:after="20"/>
              <w:ind w:left="30" w:right="30"/>
              <w:jc w:val="center"/>
              <w:rPr>
                <w:b/>
              </w:rPr>
            </w:pPr>
            <w:r w:rsidRPr="00E10F96">
              <w:rPr>
                <w:b/>
              </w:rPr>
              <w:t xml:space="preserve">Наименование </w:t>
            </w:r>
          </w:p>
        </w:tc>
        <w:tc>
          <w:tcPr>
            <w:tcW w:w="1637" w:type="dxa"/>
            <w:tcBorders>
              <w:top w:val="single" w:sz="4" w:space="0" w:color="auto"/>
              <w:left w:val="single" w:sz="4" w:space="0" w:color="auto"/>
              <w:bottom w:val="single" w:sz="4" w:space="0" w:color="auto"/>
              <w:right w:val="single" w:sz="4" w:space="0" w:color="auto"/>
            </w:tcBorders>
            <w:vAlign w:val="center"/>
          </w:tcPr>
          <w:p w:rsidR="00D76D43" w:rsidRPr="00E10F96" w:rsidRDefault="00D76D43" w:rsidP="00141C15">
            <w:pPr>
              <w:widowControl w:val="0"/>
              <w:autoSpaceDE w:val="0"/>
              <w:autoSpaceDN w:val="0"/>
              <w:adjustRightInd w:val="0"/>
              <w:spacing w:before="20" w:after="20"/>
              <w:ind w:left="30" w:right="30"/>
              <w:jc w:val="center"/>
              <w:rPr>
                <w:b/>
              </w:rPr>
            </w:pPr>
            <w:r w:rsidRPr="00E10F96">
              <w:rPr>
                <w:b/>
              </w:rPr>
              <w:t>Единица измерения</w:t>
            </w:r>
          </w:p>
        </w:tc>
        <w:tc>
          <w:tcPr>
            <w:tcW w:w="3523" w:type="dxa"/>
            <w:tcBorders>
              <w:top w:val="single" w:sz="4" w:space="0" w:color="auto"/>
              <w:left w:val="single" w:sz="4" w:space="0" w:color="auto"/>
              <w:bottom w:val="single" w:sz="4" w:space="0" w:color="auto"/>
              <w:right w:val="single" w:sz="4" w:space="0" w:color="auto"/>
            </w:tcBorders>
          </w:tcPr>
          <w:p w:rsidR="00D76D43" w:rsidRPr="00E10F96" w:rsidRDefault="00D76D43" w:rsidP="00141C15">
            <w:pPr>
              <w:widowControl w:val="0"/>
              <w:autoSpaceDE w:val="0"/>
              <w:autoSpaceDN w:val="0"/>
              <w:adjustRightInd w:val="0"/>
              <w:spacing w:before="20" w:after="20"/>
              <w:ind w:left="30" w:right="30"/>
              <w:jc w:val="center"/>
              <w:rPr>
                <w:b/>
              </w:rPr>
            </w:pPr>
            <w:r w:rsidRPr="00E10F96">
              <w:rPr>
                <w:b/>
              </w:rPr>
              <w:t>Сведения о функциональных (потребительских  свойствах) и качественных  характеристиках  товаров</w:t>
            </w:r>
          </w:p>
        </w:tc>
      </w:tr>
      <w:tr w:rsidR="00D76D43" w:rsidRPr="00E10F96" w:rsidTr="00141C15">
        <w:trPr>
          <w:cantSplit/>
          <w:jc w:val="center"/>
        </w:trPr>
        <w:tc>
          <w:tcPr>
            <w:tcW w:w="510" w:type="dxa"/>
            <w:tcBorders>
              <w:top w:val="single" w:sz="4" w:space="0" w:color="auto"/>
              <w:left w:val="single" w:sz="4" w:space="0" w:color="auto"/>
              <w:bottom w:val="single" w:sz="4" w:space="0" w:color="auto"/>
              <w:right w:val="single" w:sz="4" w:space="0" w:color="auto"/>
            </w:tcBorders>
          </w:tcPr>
          <w:p w:rsidR="00D76D43" w:rsidRPr="00E10F96" w:rsidRDefault="00D76D43" w:rsidP="00141C15">
            <w:pPr>
              <w:widowControl w:val="0"/>
              <w:autoSpaceDE w:val="0"/>
              <w:autoSpaceDN w:val="0"/>
              <w:adjustRightInd w:val="0"/>
              <w:spacing w:before="20" w:after="20"/>
              <w:ind w:left="30" w:right="30"/>
              <w:jc w:val="center"/>
            </w:pPr>
            <w:r w:rsidRPr="00E10F96">
              <w:t>1.</w:t>
            </w:r>
          </w:p>
        </w:tc>
        <w:tc>
          <w:tcPr>
            <w:tcW w:w="3545" w:type="dxa"/>
            <w:tcBorders>
              <w:top w:val="single" w:sz="4" w:space="0" w:color="auto"/>
              <w:left w:val="single" w:sz="4" w:space="0" w:color="auto"/>
              <w:bottom w:val="single" w:sz="4" w:space="0" w:color="auto"/>
              <w:right w:val="single" w:sz="4" w:space="0" w:color="auto"/>
            </w:tcBorders>
          </w:tcPr>
          <w:p w:rsidR="00D76D43" w:rsidRPr="00E10F96" w:rsidRDefault="00D76D43" w:rsidP="00141C15">
            <w:pPr>
              <w:widowControl w:val="0"/>
              <w:autoSpaceDE w:val="0"/>
              <w:autoSpaceDN w:val="0"/>
              <w:adjustRightInd w:val="0"/>
              <w:spacing w:before="20" w:after="20"/>
              <w:ind w:left="30" w:right="30"/>
            </w:pPr>
          </w:p>
        </w:tc>
        <w:tc>
          <w:tcPr>
            <w:tcW w:w="1637" w:type="dxa"/>
            <w:tcBorders>
              <w:top w:val="single" w:sz="4" w:space="0" w:color="auto"/>
              <w:left w:val="single" w:sz="4" w:space="0" w:color="auto"/>
              <w:bottom w:val="single" w:sz="4" w:space="0" w:color="auto"/>
              <w:right w:val="single" w:sz="4" w:space="0" w:color="auto"/>
            </w:tcBorders>
            <w:vAlign w:val="center"/>
          </w:tcPr>
          <w:p w:rsidR="00D76D43" w:rsidRPr="00E10F96" w:rsidRDefault="00D76D43" w:rsidP="00141C15">
            <w:pPr>
              <w:widowControl w:val="0"/>
              <w:autoSpaceDE w:val="0"/>
              <w:autoSpaceDN w:val="0"/>
              <w:adjustRightInd w:val="0"/>
              <w:spacing w:before="20" w:after="20"/>
              <w:ind w:left="30" w:right="30"/>
              <w:jc w:val="center"/>
            </w:pPr>
          </w:p>
        </w:tc>
        <w:tc>
          <w:tcPr>
            <w:tcW w:w="3523" w:type="dxa"/>
            <w:tcBorders>
              <w:top w:val="single" w:sz="4" w:space="0" w:color="auto"/>
              <w:left w:val="single" w:sz="4" w:space="0" w:color="auto"/>
              <w:bottom w:val="single" w:sz="4" w:space="0" w:color="auto"/>
              <w:right w:val="single" w:sz="4" w:space="0" w:color="auto"/>
            </w:tcBorders>
          </w:tcPr>
          <w:p w:rsidR="00D76D43" w:rsidRPr="00E10F96" w:rsidRDefault="00D76D43" w:rsidP="00141C15">
            <w:pPr>
              <w:widowControl w:val="0"/>
              <w:autoSpaceDE w:val="0"/>
              <w:autoSpaceDN w:val="0"/>
              <w:adjustRightInd w:val="0"/>
              <w:spacing w:before="20" w:after="20"/>
              <w:ind w:left="30" w:right="30"/>
              <w:jc w:val="center"/>
            </w:pPr>
          </w:p>
        </w:tc>
      </w:tr>
      <w:tr w:rsidR="00D76D43" w:rsidRPr="00E10F96" w:rsidTr="00141C15">
        <w:trPr>
          <w:cantSplit/>
          <w:jc w:val="center"/>
        </w:trPr>
        <w:tc>
          <w:tcPr>
            <w:tcW w:w="510" w:type="dxa"/>
            <w:tcBorders>
              <w:top w:val="single" w:sz="4" w:space="0" w:color="auto"/>
              <w:left w:val="single" w:sz="4" w:space="0" w:color="auto"/>
              <w:bottom w:val="single" w:sz="4" w:space="0" w:color="auto"/>
              <w:right w:val="single" w:sz="4" w:space="0" w:color="auto"/>
            </w:tcBorders>
          </w:tcPr>
          <w:p w:rsidR="00D76D43" w:rsidRPr="00E10F96" w:rsidRDefault="00D76D43" w:rsidP="00141C15">
            <w:pPr>
              <w:widowControl w:val="0"/>
              <w:autoSpaceDE w:val="0"/>
              <w:autoSpaceDN w:val="0"/>
              <w:adjustRightInd w:val="0"/>
              <w:spacing w:before="20" w:after="20"/>
              <w:ind w:left="30" w:right="30"/>
              <w:jc w:val="center"/>
            </w:pPr>
            <w:r w:rsidRPr="00E10F96">
              <w:t>2.</w:t>
            </w:r>
          </w:p>
        </w:tc>
        <w:tc>
          <w:tcPr>
            <w:tcW w:w="3545" w:type="dxa"/>
            <w:tcBorders>
              <w:top w:val="single" w:sz="4" w:space="0" w:color="auto"/>
              <w:left w:val="single" w:sz="4" w:space="0" w:color="auto"/>
              <w:bottom w:val="single" w:sz="4" w:space="0" w:color="auto"/>
              <w:right w:val="single" w:sz="4" w:space="0" w:color="auto"/>
            </w:tcBorders>
          </w:tcPr>
          <w:p w:rsidR="00D76D43" w:rsidRPr="00E10F96" w:rsidRDefault="00D76D43" w:rsidP="00141C15">
            <w:pPr>
              <w:widowControl w:val="0"/>
              <w:autoSpaceDE w:val="0"/>
              <w:autoSpaceDN w:val="0"/>
              <w:adjustRightInd w:val="0"/>
              <w:spacing w:before="20" w:after="20"/>
              <w:ind w:left="30" w:right="30"/>
            </w:pPr>
          </w:p>
        </w:tc>
        <w:tc>
          <w:tcPr>
            <w:tcW w:w="1637" w:type="dxa"/>
            <w:tcBorders>
              <w:top w:val="single" w:sz="4" w:space="0" w:color="auto"/>
              <w:left w:val="single" w:sz="4" w:space="0" w:color="auto"/>
              <w:bottom w:val="single" w:sz="4" w:space="0" w:color="auto"/>
              <w:right w:val="single" w:sz="4" w:space="0" w:color="auto"/>
            </w:tcBorders>
            <w:vAlign w:val="center"/>
          </w:tcPr>
          <w:p w:rsidR="00D76D43" w:rsidRPr="00E10F96" w:rsidRDefault="00D76D43" w:rsidP="00141C15">
            <w:pPr>
              <w:widowControl w:val="0"/>
              <w:autoSpaceDE w:val="0"/>
              <w:autoSpaceDN w:val="0"/>
              <w:adjustRightInd w:val="0"/>
              <w:spacing w:before="20" w:after="20"/>
              <w:ind w:left="30" w:right="30"/>
              <w:jc w:val="center"/>
            </w:pPr>
          </w:p>
        </w:tc>
        <w:tc>
          <w:tcPr>
            <w:tcW w:w="3523" w:type="dxa"/>
            <w:tcBorders>
              <w:top w:val="single" w:sz="4" w:space="0" w:color="auto"/>
              <w:left w:val="single" w:sz="4" w:space="0" w:color="auto"/>
              <w:bottom w:val="single" w:sz="4" w:space="0" w:color="auto"/>
              <w:right w:val="single" w:sz="4" w:space="0" w:color="auto"/>
            </w:tcBorders>
          </w:tcPr>
          <w:p w:rsidR="00D76D43" w:rsidRPr="00E10F96" w:rsidRDefault="00D76D43" w:rsidP="00141C15">
            <w:pPr>
              <w:widowControl w:val="0"/>
              <w:autoSpaceDE w:val="0"/>
              <w:autoSpaceDN w:val="0"/>
              <w:adjustRightInd w:val="0"/>
              <w:spacing w:before="20" w:after="20"/>
              <w:ind w:left="30" w:right="30"/>
              <w:jc w:val="center"/>
            </w:pPr>
          </w:p>
        </w:tc>
      </w:tr>
    </w:tbl>
    <w:p w:rsidR="00D76D43" w:rsidRPr="00E10F96" w:rsidRDefault="00D76D43" w:rsidP="00D76D43">
      <w:pPr>
        <w:keepNext/>
        <w:keepLines/>
        <w:widowControl w:val="0"/>
        <w:suppressLineNumbers/>
        <w:suppressAutoHyphens/>
        <w:ind w:firstLine="709"/>
        <w:rPr>
          <w:lang w:eastAsia="ar-SA"/>
        </w:rPr>
      </w:pPr>
      <w:r w:rsidRPr="00E10F96">
        <w:rPr>
          <w:lang w:eastAsia="ar-SA"/>
        </w:rPr>
        <w:lastRenderedPageBreak/>
        <w:t>3. Настоящей заявкой подтверждаем, что</w:t>
      </w:r>
      <w:r>
        <w:rPr>
          <w:lang w:eastAsia="ar-SA"/>
        </w:rPr>
        <w:t xml:space="preserve"> соответствуем требованиям</w:t>
      </w:r>
      <w:r w:rsidRPr="00E10F96">
        <w:rPr>
          <w:lang w:eastAsia="ar-SA"/>
        </w:rPr>
        <w:t>:</w:t>
      </w:r>
    </w:p>
    <w:p w:rsidR="00D76D43" w:rsidRPr="00A65DA0" w:rsidRDefault="00D76D43" w:rsidP="00D76D43">
      <w:pPr>
        <w:autoSpaceDE w:val="0"/>
        <w:autoSpaceDN w:val="0"/>
        <w:adjustRightInd w:val="0"/>
      </w:pPr>
      <w:proofErr w:type="gramStart"/>
      <w:r w:rsidRPr="00A65DA0">
        <w:rPr>
          <w:rStyle w:val="af"/>
        </w:rPr>
        <w:t>1)</w:t>
      </w:r>
      <w:r w:rsidRPr="00A65DA0">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D76D43" w:rsidRPr="00A65DA0" w:rsidRDefault="00D76D43" w:rsidP="00D76D43">
      <w:pPr>
        <w:autoSpaceDE w:val="0"/>
        <w:autoSpaceDN w:val="0"/>
        <w:adjustRightInd w:val="0"/>
      </w:pPr>
      <w:r w:rsidRPr="00A65DA0">
        <w:t xml:space="preserve">2) </w:t>
      </w:r>
      <w:proofErr w:type="spellStart"/>
      <w:r w:rsidRPr="00A65DA0">
        <w:t>непроведение</w:t>
      </w:r>
      <w:proofErr w:type="spellEnd"/>
      <w:r w:rsidRPr="00A65DA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D43" w:rsidRPr="00A65DA0" w:rsidRDefault="00D76D43" w:rsidP="00D76D43">
      <w:pPr>
        <w:autoSpaceDE w:val="0"/>
        <w:autoSpaceDN w:val="0"/>
        <w:adjustRightInd w:val="0"/>
      </w:pPr>
      <w:r w:rsidRPr="00A65DA0">
        <w:t xml:space="preserve">3) </w:t>
      </w:r>
      <w:proofErr w:type="spellStart"/>
      <w:r w:rsidRPr="00A65DA0">
        <w:t>неприостановление</w:t>
      </w:r>
      <w:proofErr w:type="spellEnd"/>
      <w:r w:rsidRPr="00A65DA0">
        <w:t xml:space="preserve"> деятельности участника закупки в порядке, установленном </w:t>
      </w:r>
      <w:hyperlink r:id="rId75" w:history="1">
        <w:r w:rsidRPr="00A65DA0">
          <w:t>Кодексом</w:t>
        </w:r>
      </w:hyperlink>
      <w:r w:rsidRPr="00A65DA0">
        <w:t xml:space="preserve"> Российской Федерации об административных правонарушениях, на дату подачи заявки на участие в закупке;</w:t>
      </w:r>
    </w:p>
    <w:p w:rsidR="00D76D43" w:rsidRPr="00A65DA0" w:rsidRDefault="00D76D43" w:rsidP="00D76D43">
      <w:pPr>
        <w:autoSpaceDE w:val="0"/>
        <w:autoSpaceDN w:val="0"/>
        <w:adjustRightInd w:val="0"/>
      </w:pPr>
      <w:proofErr w:type="gramStart"/>
      <w:r w:rsidRPr="00A65DA0">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6" w:history="1">
        <w:r w:rsidRPr="00A65DA0">
          <w:t>законодательством</w:t>
        </w:r>
      </w:hyperlink>
      <w:r w:rsidRPr="00A65D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65DA0">
        <w:t xml:space="preserve"> обязанности </w:t>
      </w:r>
      <w:proofErr w:type="gramStart"/>
      <w:r w:rsidRPr="00A65DA0">
        <w:t>заявителя</w:t>
      </w:r>
      <w:proofErr w:type="gramEnd"/>
      <w:r w:rsidRPr="00A65DA0">
        <w:t xml:space="preserve"> по уплате этих сумм исполненной или которые признаны безнадежными к взысканию в соответствии с </w:t>
      </w:r>
      <w:hyperlink r:id="rId77" w:history="1">
        <w:r w:rsidRPr="00A65DA0">
          <w:t>законодательством</w:t>
        </w:r>
      </w:hyperlink>
      <w:r w:rsidRPr="00A65D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5DA0">
        <w:t>указанных</w:t>
      </w:r>
      <w:proofErr w:type="gramEnd"/>
      <w:r w:rsidRPr="00A65DA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D43" w:rsidRPr="00A65DA0" w:rsidRDefault="00D76D43" w:rsidP="00D76D43">
      <w:pPr>
        <w:autoSpaceDE w:val="0"/>
        <w:autoSpaceDN w:val="0"/>
        <w:adjustRightInd w:val="0"/>
      </w:pPr>
      <w:proofErr w:type="gramStart"/>
      <w:r w:rsidRPr="00A65DA0">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8" w:history="1">
        <w:r w:rsidRPr="00A65DA0">
          <w:t>статьями 289</w:t>
        </w:r>
      </w:hyperlink>
      <w:r w:rsidRPr="00A65DA0">
        <w:t xml:space="preserve">, </w:t>
      </w:r>
      <w:hyperlink r:id="rId79" w:history="1">
        <w:r w:rsidRPr="00A65DA0">
          <w:t>290</w:t>
        </w:r>
      </w:hyperlink>
      <w:r w:rsidRPr="00A65DA0">
        <w:t xml:space="preserve">, </w:t>
      </w:r>
      <w:hyperlink r:id="rId80" w:history="1">
        <w:r w:rsidRPr="00A65DA0">
          <w:t>291</w:t>
        </w:r>
      </w:hyperlink>
      <w:r w:rsidRPr="00A65DA0">
        <w:t xml:space="preserve">, </w:t>
      </w:r>
      <w:hyperlink r:id="rId81" w:history="1">
        <w:r w:rsidRPr="00A65DA0">
          <w:t>291.1</w:t>
        </w:r>
      </w:hyperlink>
      <w:r w:rsidRPr="00A65DA0">
        <w:t xml:space="preserve"> Уголовного кодекса Российской Федерации (за исключением лиц, у которых такая судимость погашена или снята), а также неприменение </w:t>
      </w:r>
      <w:proofErr w:type="spellStart"/>
      <w:r w:rsidRPr="00A65DA0">
        <w:t>вотношении</w:t>
      </w:r>
      <w:proofErr w:type="spellEnd"/>
      <w:proofErr w:type="gramEnd"/>
      <w:r w:rsidRPr="00A65DA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6D43" w:rsidRPr="00A65DA0" w:rsidRDefault="00D76D43" w:rsidP="00D76D43">
      <w:pPr>
        <w:autoSpaceDE w:val="0"/>
        <w:autoSpaceDN w:val="0"/>
        <w:adjustRightInd w:val="0"/>
      </w:pPr>
      <w:r w:rsidRPr="00A65DA0">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2" w:history="1">
        <w:r w:rsidRPr="00A65DA0">
          <w:t>статьей 19.28</w:t>
        </w:r>
      </w:hyperlink>
      <w:r w:rsidRPr="00A65DA0">
        <w:t xml:space="preserve"> Кодекса Российской Федерации об административных правонарушениях;</w:t>
      </w:r>
    </w:p>
    <w:p w:rsidR="00D76D43" w:rsidRPr="00A65DA0" w:rsidRDefault="00D76D43" w:rsidP="00D76D43">
      <w:pPr>
        <w:autoSpaceDE w:val="0"/>
        <w:autoSpaceDN w:val="0"/>
        <w:adjustRightInd w:val="0"/>
      </w:pPr>
      <w:r w:rsidRPr="00A65DA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D43" w:rsidRPr="00A65DA0" w:rsidRDefault="00D76D43" w:rsidP="00D76D43">
      <w:pPr>
        <w:autoSpaceDE w:val="0"/>
        <w:autoSpaceDN w:val="0"/>
        <w:adjustRightInd w:val="0"/>
      </w:pPr>
      <w:proofErr w:type="gramStart"/>
      <w:r w:rsidRPr="00A65DA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3729AF">
        <w:t xml:space="preserve"> </w:t>
      </w:r>
      <w:proofErr w:type="gramStart"/>
      <w:r w:rsidRPr="00A65DA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A65DA0">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729AF">
        <w:t xml:space="preserve"> </w:t>
      </w:r>
      <w:r w:rsidRPr="00A65DA0">
        <w:t>полнородными (имеющими общих отца или мать) братьями и сестрами), усыновителями или усыновленными указанных физических лиц.</w:t>
      </w:r>
      <w:proofErr w:type="gramEnd"/>
      <w:r w:rsidRPr="00A65DA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5E67" w:rsidRDefault="00085E67" w:rsidP="00085E67">
      <w:pPr>
        <w:autoSpaceDE w:val="0"/>
        <w:autoSpaceDN w:val="0"/>
        <w:adjustRightInd w:val="0"/>
        <w:rPr>
          <w:b/>
          <w:bCs/>
        </w:rPr>
      </w:pPr>
      <w:r w:rsidRPr="00A65DA0">
        <w:t>8) участник закупки</w:t>
      </w:r>
      <w:r>
        <w:t xml:space="preserve"> не является офшорной компанией;</w:t>
      </w:r>
    </w:p>
    <w:p w:rsidR="00085E67" w:rsidRPr="00225C0C" w:rsidRDefault="00085E67" w:rsidP="00085E67">
      <w:pPr>
        <w:autoSpaceDE w:val="0"/>
        <w:autoSpaceDN w:val="0"/>
        <w:adjustRightInd w:val="0"/>
        <w:rPr>
          <w:bCs/>
        </w:rPr>
      </w:pPr>
      <w:r>
        <w:rPr>
          <w:bCs/>
        </w:rPr>
        <w:t xml:space="preserve">9) </w:t>
      </w:r>
      <w:r w:rsidRPr="00225C0C">
        <w:rPr>
          <w:bCs/>
        </w:rPr>
        <w:t>отсутствие у участника закупки ограничений для участия в закупках, установленных законодательством Российской Федерации;</w:t>
      </w:r>
    </w:p>
    <w:p w:rsidR="00085E67" w:rsidRPr="00A65DA0" w:rsidRDefault="00085E67" w:rsidP="00085E67">
      <w:pPr>
        <w:autoSpaceDE w:val="0"/>
        <w:autoSpaceDN w:val="0"/>
        <w:adjustRightInd w:val="0"/>
        <w:rPr>
          <w:bCs/>
        </w:rPr>
      </w:pPr>
      <w:r>
        <w:rPr>
          <w:bCs/>
        </w:rPr>
        <w:t>10</w:t>
      </w:r>
      <w:r w:rsidRPr="00A65DA0">
        <w:rPr>
          <w:bCs/>
        </w:rPr>
        <w:t xml:space="preserve">) информация об участнике закупки отсутствует в предусмотренном 44-ФЗ </w:t>
      </w:r>
      <w:hyperlink r:id="rId83" w:history="1">
        <w:r w:rsidRPr="00A65DA0">
          <w:rPr>
            <w:bCs/>
          </w:rPr>
          <w:t>реестре</w:t>
        </w:r>
      </w:hyperlink>
      <w:r w:rsidRPr="00A65DA0">
        <w:rPr>
          <w:bCs/>
        </w:rPr>
        <w:t xml:space="preserve"> недобросовестных поставщиков (подрядчиков, исполнителей),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D43" w:rsidRPr="00E10F96" w:rsidRDefault="00D76D43" w:rsidP="00D76D43">
      <w:pPr>
        <w:ind w:firstLine="709"/>
        <w:rPr>
          <w:lang w:eastAsia="ar-SA"/>
        </w:rPr>
      </w:pPr>
      <w:r w:rsidRPr="00E10F96">
        <w:rPr>
          <w:lang w:eastAsia="ar-SA"/>
        </w:rPr>
        <w:t>Если ___________________________________ будет включе</w:t>
      </w:r>
      <w:proofErr w:type="gramStart"/>
      <w:r w:rsidRPr="00E10F96">
        <w:rPr>
          <w:lang w:eastAsia="ar-SA"/>
        </w:rPr>
        <w:t>н(</w:t>
      </w:r>
      <w:proofErr w:type="gramEnd"/>
      <w:r w:rsidRPr="00E10F96">
        <w:rPr>
          <w:lang w:eastAsia="ar-SA"/>
        </w:rPr>
        <w:t xml:space="preserve">а) в перечень поставщиков, </w:t>
      </w:r>
    </w:p>
    <w:p w:rsidR="00D76D43" w:rsidRPr="00E10F96" w:rsidRDefault="00D76D43" w:rsidP="00D76D43">
      <w:pPr>
        <w:tabs>
          <w:tab w:val="left" w:pos="1956"/>
        </w:tabs>
        <w:ind w:firstLine="709"/>
        <w:rPr>
          <w:spacing w:val="-4"/>
          <w:vertAlign w:val="superscript"/>
          <w:lang w:eastAsia="ar-SA"/>
        </w:rPr>
      </w:pPr>
      <w:r w:rsidRPr="00E10F96">
        <w:rPr>
          <w:spacing w:val="-4"/>
          <w:vertAlign w:val="superscript"/>
          <w:lang w:eastAsia="ar-SA"/>
        </w:rPr>
        <w:t xml:space="preserve">                          (наименование участника размещения заказа)</w:t>
      </w:r>
    </w:p>
    <w:p w:rsidR="00D76D43" w:rsidRPr="00E10F96" w:rsidRDefault="00D76D43" w:rsidP="00D76D43">
      <w:pPr>
        <w:ind w:firstLine="709"/>
        <w:rPr>
          <w:lang w:eastAsia="ar-SA"/>
        </w:rPr>
      </w:pPr>
      <w:r w:rsidRPr="00E10F96">
        <w:rPr>
          <w:lang w:eastAsia="ar-SA"/>
        </w:rPr>
        <w:t>берем на себя следующие обязательства:</w:t>
      </w:r>
    </w:p>
    <w:p w:rsidR="00D76D43" w:rsidRPr="00E10F96" w:rsidRDefault="00D76D43" w:rsidP="00D76D43">
      <w:pPr>
        <w:ind w:firstLine="709"/>
        <w:rPr>
          <w:lang w:eastAsia="ar-SA"/>
        </w:rPr>
      </w:pPr>
      <w:r w:rsidRPr="00E10F96">
        <w:rPr>
          <w:lang w:eastAsia="ar-SA"/>
        </w:rPr>
        <w:t>– подать котировочную заявку на поставки товаров (выполнение работ, оказание услуг) по предмету, указанному в настоящей заявке;</w:t>
      </w:r>
    </w:p>
    <w:p w:rsidR="00D76D43" w:rsidRPr="00E10F96" w:rsidRDefault="00D76D43" w:rsidP="00D76D43">
      <w:pPr>
        <w:ind w:firstLine="709"/>
        <w:rPr>
          <w:lang w:eastAsia="ar-SA"/>
        </w:rPr>
      </w:pPr>
      <w:r w:rsidRPr="00E10F96">
        <w:rPr>
          <w:lang w:eastAsia="ar-SA"/>
        </w:rPr>
        <w:t>– осуществить поставки товаров (выполнение работ, оказание услуг) в возможно короткий срок, без предварительной оплаты и (или) с отсрочкой платежа.</w:t>
      </w:r>
    </w:p>
    <w:p w:rsidR="00D76D43" w:rsidRPr="00E10F96" w:rsidRDefault="00D76D43" w:rsidP="00D76D43">
      <w:pPr>
        <w:shd w:val="clear" w:color="auto" w:fill="FFFFFF"/>
        <w:ind w:firstLine="709"/>
        <w:rPr>
          <w:lang w:eastAsia="ar-SA"/>
        </w:rPr>
      </w:pPr>
      <w:r w:rsidRPr="00E10F96">
        <w:rPr>
          <w:lang w:eastAsia="ar-SA"/>
        </w:rPr>
        <w:t>4. Настоящим гарантируем достоверность представленной нами в заявке информации.</w:t>
      </w:r>
    </w:p>
    <w:p w:rsidR="00D76D43" w:rsidRPr="00E10F96" w:rsidRDefault="00D76D43" w:rsidP="00D76D43">
      <w:pPr>
        <w:pStyle w:val="ab"/>
        <w:ind w:firstLine="709"/>
        <w:rPr>
          <w:lang w:eastAsia="ar-SA"/>
        </w:rPr>
      </w:pPr>
      <w:r w:rsidRPr="00E10F96">
        <w:rPr>
          <w:lang w:eastAsia="ar-SA"/>
        </w:rPr>
        <w:t>5. Сообщаем, что контактным лицом, осуществляющим от нашего имени взаимодействие с Заказчиком, является</w:t>
      </w:r>
    </w:p>
    <w:p w:rsidR="00D76D43" w:rsidRPr="00E10F96" w:rsidRDefault="00D76D43" w:rsidP="00D76D43">
      <w:pPr>
        <w:pStyle w:val="ab"/>
        <w:ind w:firstLine="709"/>
      </w:pPr>
      <w:r w:rsidRPr="00E10F96">
        <w:t>_____________________________________________________________________________</w:t>
      </w:r>
    </w:p>
    <w:p w:rsidR="00D76D43" w:rsidRPr="00E10F96" w:rsidRDefault="00D76D43" w:rsidP="00D76D43">
      <w:pPr>
        <w:ind w:firstLine="709"/>
        <w:jc w:val="center"/>
        <w:rPr>
          <w:vertAlign w:val="superscript"/>
        </w:rPr>
      </w:pPr>
      <w:r w:rsidRPr="00E10F96">
        <w:rPr>
          <w:vertAlign w:val="superscript"/>
        </w:rPr>
        <w:t>(Ф.И.О., номер телефона, факс, адрес электронной почты)</w:t>
      </w:r>
    </w:p>
    <w:p w:rsidR="00D76D43" w:rsidRPr="00E10F96" w:rsidRDefault="00D76D43" w:rsidP="00D76D43">
      <w:pPr>
        <w:ind w:firstLine="709"/>
        <w:rPr>
          <w:noProof/>
        </w:rPr>
      </w:pPr>
    </w:p>
    <w:p w:rsidR="00D76D43" w:rsidRPr="00E10F96" w:rsidRDefault="00D76D43" w:rsidP="00D76D43">
      <w:r w:rsidRPr="00E10F96">
        <w:t xml:space="preserve">Участник закупки (уполномоченный представитель)  </w:t>
      </w:r>
    </w:p>
    <w:p w:rsidR="00D76D43" w:rsidRPr="00E10F96" w:rsidRDefault="00D76D43" w:rsidP="00D76D43">
      <w:r w:rsidRPr="00E10F96">
        <w:t xml:space="preserve">                                        ___________________        ____________________</w:t>
      </w:r>
    </w:p>
    <w:p w:rsidR="00D76D43" w:rsidRPr="00E10F96" w:rsidRDefault="00D76D43" w:rsidP="00D76D43">
      <w:pPr>
        <w:rPr>
          <w:vertAlign w:val="superscript"/>
        </w:rPr>
      </w:pPr>
      <w:r w:rsidRPr="00E10F96">
        <w:rPr>
          <w:vertAlign w:val="superscript"/>
        </w:rPr>
        <w:t xml:space="preserve">                                                                               (подпись)                           </w:t>
      </w:r>
      <w:r w:rsidRPr="00E10F96">
        <w:rPr>
          <w:vertAlign w:val="superscript"/>
        </w:rPr>
        <w:tab/>
        <w:t xml:space="preserve">          (Ф.И.О.)                                      </w:t>
      </w:r>
    </w:p>
    <w:p w:rsidR="00D76D43" w:rsidRPr="00E10F96" w:rsidRDefault="00D76D43" w:rsidP="00D76D43"/>
    <w:p w:rsidR="00D76D43" w:rsidRPr="00E10F96" w:rsidRDefault="00D76D43" w:rsidP="00D76D43">
      <w:r w:rsidRPr="00E10F96">
        <w:t>М.П.</w:t>
      </w: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center"/>
        <w:rPr>
          <w:b/>
          <w:color w:val="000000"/>
          <w:spacing w:val="2"/>
        </w:rPr>
      </w:pPr>
    </w:p>
    <w:p w:rsidR="00D76D43" w:rsidRDefault="00D76D43" w:rsidP="00D76D43">
      <w:pPr>
        <w:tabs>
          <w:tab w:val="left" w:pos="3870"/>
        </w:tabs>
        <w:jc w:val="right"/>
        <w:rPr>
          <w:b/>
          <w:color w:val="000000"/>
          <w:spacing w:val="2"/>
        </w:rPr>
      </w:pPr>
      <w:r>
        <w:rPr>
          <w:b/>
          <w:color w:val="000000"/>
          <w:spacing w:val="2"/>
        </w:rPr>
        <w:t>Приложение 2</w:t>
      </w:r>
    </w:p>
    <w:p w:rsidR="00D76D43" w:rsidRPr="00E10F96" w:rsidRDefault="00D76D43" w:rsidP="00D76D43">
      <w:pPr>
        <w:tabs>
          <w:tab w:val="left" w:pos="3870"/>
        </w:tabs>
        <w:jc w:val="center"/>
        <w:rPr>
          <w:color w:val="000000"/>
          <w:spacing w:val="2"/>
        </w:rPr>
      </w:pPr>
      <w:r w:rsidRPr="00E10F96">
        <w:rPr>
          <w:b/>
          <w:color w:val="000000"/>
          <w:spacing w:val="2"/>
        </w:rPr>
        <w:t>Проект муниципального контракта</w:t>
      </w:r>
    </w:p>
    <w:p w:rsidR="00D76D43" w:rsidRPr="00E10F96" w:rsidRDefault="00D76D43" w:rsidP="00D76D43">
      <w:pPr>
        <w:tabs>
          <w:tab w:val="left" w:pos="3870"/>
        </w:tabs>
        <w:jc w:val="center"/>
        <w:rPr>
          <w:b/>
        </w:rPr>
      </w:pPr>
      <w:r w:rsidRPr="00E10F96">
        <w:rPr>
          <w:b/>
        </w:rPr>
        <w:t>Муниципальный контракт</w:t>
      </w:r>
    </w:p>
    <w:p w:rsidR="00D76D43" w:rsidRPr="00E10F96" w:rsidRDefault="00D76D43" w:rsidP="00D76D43">
      <w:pPr>
        <w:tabs>
          <w:tab w:val="left" w:pos="3870"/>
        </w:tabs>
        <w:jc w:val="center"/>
        <w:rPr>
          <w:b/>
        </w:rPr>
      </w:pPr>
      <w:r w:rsidRPr="00E10F96">
        <w:rPr>
          <w:b/>
        </w:rPr>
        <w:t>№ _____________________________________</w:t>
      </w:r>
    </w:p>
    <w:p w:rsidR="00D76D43" w:rsidRPr="00915413" w:rsidRDefault="00D76D43" w:rsidP="00D76D43">
      <w:pPr>
        <w:tabs>
          <w:tab w:val="left" w:pos="3870"/>
        </w:tabs>
        <w:jc w:val="center"/>
        <w:rPr>
          <w:spacing w:val="-8"/>
        </w:rPr>
      </w:pPr>
      <w:r w:rsidRPr="00915413">
        <w:rPr>
          <w:b/>
          <w:bCs/>
        </w:rPr>
        <w:t xml:space="preserve">на </w:t>
      </w:r>
      <w:r w:rsidRPr="00915413">
        <w:rPr>
          <w:b/>
        </w:rPr>
        <w:t xml:space="preserve">поставку </w:t>
      </w:r>
      <w:r w:rsidRPr="00915413">
        <w:rPr>
          <w:b/>
          <w:noProof/>
        </w:rPr>
        <w:t xml:space="preserve">товаров, работ, услуг, </w:t>
      </w:r>
      <w:r w:rsidRPr="00915413">
        <w:rPr>
          <w:b/>
        </w:rPr>
        <w:t xml:space="preserve">необходимых для ликвидации последствий чрезвычайных ситуаций природного или техногенного характера района (далее по тексту – Товар) на территории МО </w:t>
      </w:r>
      <w:r w:rsidR="003729AF">
        <w:rPr>
          <w:b/>
        </w:rPr>
        <w:t xml:space="preserve">Хуторской </w:t>
      </w:r>
      <w:r w:rsidR="00AD6A95">
        <w:rPr>
          <w:b/>
        </w:rPr>
        <w:t xml:space="preserve">сельсовет </w:t>
      </w:r>
      <w:proofErr w:type="spellStart"/>
      <w:r w:rsidRPr="00915413">
        <w:rPr>
          <w:b/>
        </w:rPr>
        <w:t>Новосергиевск</w:t>
      </w:r>
      <w:r w:rsidR="00AD6A95">
        <w:rPr>
          <w:b/>
        </w:rPr>
        <w:t>ого</w:t>
      </w:r>
      <w:proofErr w:type="spellEnd"/>
      <w:r w:rsidRPr="00915413">
        <w:rPr>
          <w:b/>
        </w:rPr>
        <w:t xml:space="preserve"> район</w:t>
      </w:r>
      <w:r w:rsidR="00AD6A95">
        <w:rPr>
          <w:b/>
        </w:rPr>
        <w:t>а</w:t>
      </w:r>
      <w:r w:rsidRPr="00915413">
        <w:rPr>
          <w:b/>
        </w:rPr>
        <w:t xml:space="preserve"> Оренбургской области.</w:t>
      </w:r>
    </w:p>
    <w:p w:rsidR="00D76D43" w:rsidRDefault="00D76D43" w:rsidP="00D76D43">
      <w:pPr>
        <w:tabs>
          <w:tab w:val="left" w:pos="3870"/>
        </w:tabs>
        <w:jc w:val="center"/>
        <w:rPr>
          <w:color w:val="000000"/>
          <w:spacing w:val="-8"/>
        </w:rPr>
      </w:pPr>
      <w:r>
        <w:rPr>
          <w:color w:val="000000"/>
          <w:spacing w:val="-8"/>
        </w:rPr>
        <w:t>ИКЗ____________________________________________</w:t>
      </w:r>
    </w:p>
    <w:p w:rsidR="00D76D43" w:rsidRPr="00E10F96" w:rsidRDefault="00D76D43" w:rsidP="00D76D43">
      <w:pPr>
        <w:tabs>
          <w:tab w:val="left" w:pos="3870"/>
        </w:tabs>
        <w:jc w:val="center"/>
        <w:rPr>
          <w:color w:val="000000"/>
          <w:spacing w:val="-8"/>
        </w:rPr>
      </w:pPr>
    </w:p>
    <w:p w:rsidR="00D76D43" w:rsidRPr="00E10F96" w:rsidRDefault="00D76D43" w:rsidP="00D76D43">
      <w:pPr>
        <w:tabs>
          <w:tab w:val="left" w:pos="3870"/>
        </w:tabs>
        <w:jc w:val="center"/>
        <w:rPr>
          <w:b/>
        </w:rPr>
      </w:pPr>
      <w:r>
        <w:rPr>
          <w:color w:val="000000"/>
          <w:spacing w:val="-8"/>
        </w:rPr>
        <w:t>п</w:t>
      </w:r>
      <w:r w:rsidRPr="00E10F96">
        <w:rPr>
          <w:color w:val="000000"/>
          <w:spacing w:val="-8"/>
        </w:rPr>
        <w:t xml:space="preserve">. </w:t>
      </w:r>
      <w:proofErr w:type="spellStart"/>
      <w:r w:rsidR="00AD6A95">
        <w:rPr>
          <w:color w:val="000000"/>
          <w:spacing w:val="-8"/>
        </w:rPr>
        <w:t>Кувай</w:t>
      </w:r>
      <w:proofErr w:type="spellEnd"/>
      <w:r w:rsidR="00AD6A95">
        <w:rPr>
          <w:color w:val="000000"/>
          <w:spacing w:val="-8"/>
        </w:rPr>
        <w:t xml:space="preserve">  </w:t>
      </w:r>
      <w:r>
        <w:rPr>
          <w:color w:val="000000"/>
          <w:spacing w:val="-8"/>
        </w:rPr>
        <w:t xml:space="preserve">                                                                                                 </w:t>
      </w:r>
      <w:r w:rsidRPr="00E10F96">
        <w:t>«____» ______________</w:t>
      </w:r>
      <w:r w:rsidRPr="00E10F96">
        <w:rPr>
          <w:color w:val="000000"/>
          <w:spacing w:val="-5"/>
        </w:rPr>
        <w:t>г.</w:t>
      </w:r>
    </w:p>
    <w:p w:rsidR="00D76D43" w:rsidRDefault="00D76D43" w:rsidP="00D76D43">
      <w:pPr>
        <w:shd w:val="clear" w:color="auto" w:fill="FFFFFF"/>
        <w:tabs>
          <w:tab w:val="left" w:pos="787"/>
        </w:tabs>
        <w:ind w:firstLine="729"/>
      </w:pPr>
    </w:p>
    <w:p w:rsidR="00D76D43" w:rsidRPr="00E10F96" w:rsidRDefault="00D76D43" w:rsidP="00D76D43">
      <w:pPr>
        <w:shd w:val="clear" w:color="auto" w:fill="FFFFFF"/>
        <w:tabs>
          <w:tab w:val="left" w:pos="787"/>
        </w:tabs>
        <w:ind w:firstLine="729"/>
      </w:pPr>
      <w:proofErr w:type="gramStart"/>
      <w:r w:rsidRPr="00E10F96">
        <w:t xml:space="preserve">Администрация муниципального образования </w:t>
      </w:r>
      <w:r w:rsidR="003729AF">
        <w:t xml:space="preserve">Хуторской </w:t>
      </w:r>
      <w:bookmarkStart w:id="8" w:name="_GoBack"/>
      <w:bookmarkEnd w:id="8"/>
      <w:r w:rsidR="00AD6A95">
        <w:t xml:space="preserve">сельсовет </w:t>
      </w:r>
      <w:proofErr w:type="spellStart"/>
      <w:r>
        <w:t>Новосергиевск</w:t>
      </w:r>
      <w:r w:rsidR="00AD6A95">
        <w:t>ого</w:t>
      </w:r>
      <w:proofErr w:type="spellEnd"/>
      <w:r w:rsidR="00AD6A95">
        <w:t xml:space="preserve"> </w:t>
      </w:r>
      <w:r>
        <w:t>район</w:t>
      </w:r>
      <w:r w:rsidR="00AD6A95">
        <w:t>а</w:t>
      </w:r>
      <w:r>
        <w:t xml:space="preserve"> </w:t>
      </w:r>
      <w:r w:rsidRPr="00E10F96">
        <w:t xml:space="preserve">Оренбургской области, именуемое в дальнейшем «Заказчик», в лице главы администрации </w:t>
      </w:r>
      <w:proofErr w:type="spellStart"/>
      <w:r w:rsidR="00AD6A95">
        <w:t>Евстратьева</w:t>
      </w:r>
      <w:proofErr w:type="spellEnd"/>
      <w:r w:rsidR="00AD6A95">
        <w:t xml:space="preserve"> Виктора Николаевича</w:t>
      </w:r>
      <w:r w:rsidRPr="00E10F96">
        <w:t xml:space="preserve">, действующей на основании Устава, </w:t>
      </w:r>
      <w:r>
        <w:rPr>
          <w:spacing w:val="-1"/>
        </w:rPr>
        <w:t xml:space="preserve">с одной стороны, </w:t>
      </w:r>
      <w:r w:rsidRPr="00E10F96">
        <w:rPr>
          <w:spacing w:val="-1"/>
        </w:rPr>
        <w:t>и _______________</w:t>
      </w:r>
      <w:r>
        <w:rPr>
          <w:spacing w:val="-1"/>
        </w:rPr>
        <w:t>__________________________</w:t>
      </w:r>
      <w:r w:rsidRPr="00E10F96">
        <w:rPr>
          <w:spacing w:val="-1"/>
        </w:rPr>
        <w:t xml:space="preserve"> в</w:t>
      </w:r>
      <w:r>
        <w:rPr>
          <w:spacing w:val="-1"/>
        </w:rPr>
        <w:t xml:space="preserve"> лице ______________</w:t>
      </w:r>
      <w:r w:rsidRPr="00E10F96">
        <w:rPr>
          <w:spacing w:val="-1"/>
        </w:rPr>
        <w:t>, именуем</w:t>
      </w:r>
      <w:r>
        <w:rPr>
          <w:spacing w:val="-1"/>
        </w:rPr>
        <w:t>ый</w:t>
      </w:r>
      <w:r w:rsidRPr="00E10F96">
        <w:rPr>
          <w:spacing w:val="-1"/>
        </w:rPr>
        <w:t xml:space="preserve"> в дальнейшем «Поставщик», с другой стороны, совместно именуемые в дальнейшем «Стороны», заключили настоящий муниципальный контракт (далее – Контракт) на основании протокола от ______________ № ________________  о нижеследующем:</w:t>
      </w:r>
      <w:proofErr w:type="gramEnd"/>
    </w:p>
    <w:p w:rsidR="00D76D43" w:rsidRPr="00E10F96" w:rsidRDefault="00D76D43" w:rsidP="00D76D43">
      <w:pPr>
        <w:shd w:val="clear" w:color="auto" w:fill="FFFFFF"/>
        <w:spacing w:line="274" w:lineRule="exact"/>
        <w:ind w:left="360" w:right="82"/>
        <w:jc w:val="center"/>
        <w:rPr>
          <w:b/>
          <w:bCs/>
          <w:color w:val="000000"/>
          <w:spacing w:val="-1"/>
        </w:rPr>
      </w:pPr>
    </w:p>
    <w:p w:rsidR="00D76D43" w:rsidRPr="00E10F96" w:rsidRDefault="00D76D43" w:rsidP="00D76D43">
      <w:pPr>
        <w:shd w:val="clear" w:color="auto" w:fill="FFFFFF"/>
        <w:spacing w:line="274" w:lineRule="exact"/>
        <w:ind w:left="360" w:right="82"/>
        <w:jc w:val="center"/>
        <w:rPr>
          <w:b/>
          <w:bCs/>
          <w:color w:val="000000"/>
          <w:spacing w:val="-1"/>
        </w:rPr>
      </w:pPr>
      <w:r w:rsidRPr="00E10F96">
        <w:rPr>
          <w:b/>
          <w:bCs/>
          <w:color w:val="000000"/>
          <w:spacing w:val="-1"/>
        </w:rPr>
        <w:t>1. Предмет контракта</w:t>
      </w:r>
    </w:p>
    <w:p w:rsidR="00D76D43" w:rsidRPr="00915413" w:rsidRDefault="00D76D43" w:rsidP="00D76D43">
      <w:pPr>
        <w:pStyle w:val="8"/>
        <w:ind w:firstLine="709"/>
        <w:rPr>
          <w:rFonts w:ascii="Times New Roman" w:hAnsi="Times New Roman" w:cs="Times New Roman"/>
          <w:b/>
          <w:color w:val="auto"/>
          <w:sz w:val="24"/>
          <w:szCs w:val="24"/>
        </w:rPr>
      </w:pPr>
      <w:r w:rsidRPr="00915413">
        <w:rPr>
          <w:rFonts w:ascii="Times New Roman" w:hAnsi="Times New Roman" w:cs="Times New Roman"/>
          <w:b/>
          <w:bCs/>
          <w:color w:val="auto"/>
          <w:sz w:val="24"/>
          <w:szCs w:val="24"/>
        </w:rPr>
        <w:t>1.1</w:t>
      </w:r>
      <w:r w:rsidRPr="00915413">
        <w:rPr>
          <w:rFonts w:ascii="Times New Roman" w:hAnsi="Times New Roman" w:cs="Times New Roman"/>
          <w:b/>
          <w:color w:val="auto"/>
          <w:sz w:val="24"/>
          <w:szCs w:val="24"/>
        </w:rPr>
        <w:t xml:space="preserve">. Заказчик поручает, а Поставщик обязуется </w:t>
      </w:r>
      <w:r w:rsidRPr="00915413">
        <w:rPr>
          <w:rFonts w:ascii="Times New Roman" w:hAnsi="Times New Roman" w:cs="Times New Roman"/>
          <w:b/>
          <w:color w:val="auto"/>
          <w:sz w:val="24"/>
          <w:szCs w:val="24"/>
          <w:lang w:eastAsia="ar-SA"/>
        </w:rPr>
        <w:t>выполнить</w:t>
      </w:r>
      <w:r w:rsidR="003729AF">
        <w:rPr>
          <w:rFonts w:ascii="Times New Roman" w:hAnsi="Times New Roman" w:cs="Times New Roman"/>
          <w:b/>
          <w:color w:val="auto"/>
          <w:sz w:val="24"/>
          <w:szCs w:val="24"/>
          <w:lang w:eastAsia="ar-SA"/>
        </w:rPr>
        <w:t xml:space="preserve"> </w:t>
      </w:r>
      <w:r w:rsidRPr="00915413">
        <w:rPr>
          <w:rFonts w:ascii="Times New Roman" w:hAnsi="Times New Roman" w:cs="Times New Roman"/>
          <w:b/>
          <w:noProof/>
          <w:color w:val="auto"/>
          <w:sz w:val="24"/>
          <w:szCs w:val="24"/>
        </w:rPr>
        <w:t xml:space="preserve">поставку </w:t>
      </w:r>
      <w:bookmarkStart w:id="9" w:name="OLE_LINK29"/>
      <w:bookmarkStart w:id="10" w:name="OLE_LINK30"/>
      <w:bookmarkStart w:id="11" w:name="OLE_LINK31"/>
      <w:bookmarkStart w:id="12" w:name="OLE_LINK32"/>
      <w:bookmarkStart w:id="13" w:name="OLE_LINK33"/>
      <w:r w:rsidRPr="00915413">
        <w:rPr>
          <w:rFonts w:ascii="Times New Roman" w:hAnsi="Times New Roman" w:cs="Times New Roman"/>
          <w:b/>
          <w:noProof/>
          <w:color w:val="auto"/>
          <w:sz w:val="24"/>
          <w:szCs w:val="24"/>
        </w:rPr>
        <w:t xml:space="preserve">товаров, работ, услуг, </w:t>
      </w:r>
      <w:r w:rsidRPr="00915413">
        <w:rPr>
          <w:rFonts w:ascii="Times New Roman" w:hAnsi="Times New Roman" w:cs="Times New Roman"/>
          <w:b/>
          <w:color w:val="auto"/>
          <w:sz w:val="24"/>
          <w:szCs w:val="24"/>
        </w:rPr>
        <w:t xml:space="preserve">необходимых для ликвидации последствий чрезвычайных ситуаций природного или техногенного характера </w:t>
      </w:r>
      <w:bookmarkEnd w:id="9"/>
      <w:bookmarkEnd w:id="10"/>
      <w:r w:rsidRPr="00915413">
        <w:rPr>
          <w:rFonts w:ascii="Times New Roman" w:hAnsi="Times New Roman" w:cs="Times New Roman"/>
          <w:b/>
          <w:color w:val="auto"/>
          <w:sz w:val="24"/>
          <w:szCs w:val="24"/>
        </w:rPr>
        <w:t xml:space="preserve">(далее по тексту – Товар) на территории </w:t>
      </w:r>
      <w:bookmarkEnd w:id="11"/>
      <w:bookmarkEnd w:id="12"/>
      <w:bookmarkEnd w:id="13"/>
      <w:r w:rsidR="00AD6A95">
        <w:rPr>
          <w:rFonts w:ascii="Times New Roman" w:hAnsi="Times New Roman" w:cs="Times New Roman"/>
          <w:b/>
          <w:color w:val="auto"/>
          <w:sz w:val="24"/>
          <w:szCs w:val="24"/>
        </w:rPr>
        <w:t xml:space="preserve">муниципального образования </w:t>
      </w:r>
      <w:r w:rsidR="003729AF">
        <w:rPr>
          <w:rFonts w:ascii="Times New Roman" w:hAnsi="Times New Roman" w:cs="Times New Roman"/>
          <w:b/>
          <w:color w:val="auto"/>
          <w:sz w:val="24"/>
          <w:szCs w:val="24"/>
        </w:rPr>
        <w:t xml:space="preserve">Хуторской </w:t>
      </w:r>
      <w:r w:rsidR="00AD6A95">
        <w:rPr>
          <w:rFonts w:ascii="Times New Roman" w:hAnsi="Times New Roman" w:cs="Times New Roman"/>
          <w:b/>
          <w:color w:val="auto"/>
          <w:sz w:val="24"/>
          <w:szCs w:val="24"/>
        </w:rPr>
        <w:t xml:space="preserve">сельсовет </w:t>
      </w:r>
      <w:proofErr w:type="spellStart"/>
      <w:r w:rsidRPr="00915413">
        <w:rPr>
          <w:rFonts w:ascii="Times New Roman" w:hAnsi="Times New Roman" w:cs="Times New Roman"/>
          <w:b/>
          <w:color w:val="auto"/>
          <w:sz w:val="24"/>
          <w:szCs w:val="24"/>
        </w:rPr>
        <w:t>Новосергиевского</w:t>
      </w:r>
      <w:proofErr w:type="spellEnd"/>
      <w:r w:rsidRPr="00915413">
        <w:rPr>
          <w:rFonts w:ascii="Times New Roman" w:hAnsi="Times New Roman" w:cs="Times New Roman"/>
          <w:b/>
          <w:color w:val="auto"/>
          <w:sz w:val="24"/>
          <w:szCs w:val="24"/>
        </w:rPr>
        <w:t xml:space="preserve"> района Оренбургской области согласно Спецификации (приложение №1), являющейся его неотъемлемой частью.</w:t>
      </w:r>
    </w:p>
    <w:p w:rsidR="00D76D43" w:rsidRPr="00E10F96" w:rsidRDefault="00D76D43" w:rsidP="00D76D43">
      <w:pPr>
        <w:ind w:firstLine="708"/>
      </w:pPr>
      <w:r w:rsidRPr="00E10F96">
        <w:t>1.2. Заказчик обязуется принять поставленный Поставщиком Товар в соответствии с требованиями настоящего контракта, при условии его соответствия результатам требований настоящего контракта и оплатить его в пределах утвержденных бюджетных ассигнований, при условии выделения соответствующих лимитов бюджетных обязательств.</w:t>
      </w:r>
    </w:p>
    <w:p w:rsidR="00D76D43" w:rsidRPr="00E10F96" w:rsidRDefault="00D76D43" w:rsidP="00D76D43">
      <w:pPr>
        <w:autoSpaceDE w:val="0"/>
        <w:autoSpaceDN w:val="0"/>
        <w:adjustRightInd w:val="0"/>
        <w:ind w:firstLine="720"/>
      </w:pPr>
      <w:r w:rsidRPr="00E10F96">
        <w:rPr>
          <w:color w:val="000000"/>
        </w:rPr>
        <w:t>1.3. Заявка За</w:t>
      </w:r>
      <w:r w:rsidRPr="00E10F96">
        <w:t>казчика</w:t>
      </w:r>
      <w:r w:rsidRPr="00E10F96">
        <w:rPr>
          <w:color w:val="000000"/>
        </w:rPr>
        <w:t xml:space="preserve"> должна содержать наименование (ассортимент), количество товара, время, дату, к которой необходимо поставить Товар, и адрес, по которому он должен быть поставлен. Заявка подается письменно, нарочным, либо может быть направлена по факсу, по электронной почте, в форме телефонограммы, </w:t>
      </w:r>
      <w:r w:rsidRPr="00E10F96">
        <w:t>с дальнейшим направлением Поставщику оригинала заявки.</w:t>
      </w:r>
    </w:p>
    <w:p w:rsidR="00D76D43" w:rsidRPr="00E10F96" w:rsidRDefault="00D76D43" w:rsidP="00D76D43">
      <w:pPr>
        <w:ind w:firstLine="709"/>
      </w:pPr>
    </w:p>
    <w:p w:rsidR="00D76D43" w:rsidRPr="00915413" w:rsidRDefault="00D76D43" w:rsidP="00D76D43">
      <w:pPr>
        <w:shd w:val="clear" w:color="auto" w:fill="FFFFFF"/>
        <w:tabs>
          <w:tab w:val="left" w:pos="709"/>
        </w:tabs>
        <w:ind w:firstLine="709"/>
        <w:jc w:val="center"/>
        <w:rPr>
          <w:b/>
          <w:bCs/>
        </w:rPr>
      </w:pPr>
      <w:r w:rsidRPr="00915413">
        <w:rPr>
          <w:b/>
          <w:bCs/>
        </w:rPr>
        <w:t>2. Срок, место и условия поставки</w:t>
      </w:r>
    </w:p>
    <w:p w:rsidR="00D76D43" w:rsidRPr="00E10F96" w:rsidRDefault="00D76D43" w:rsidP="00D76D43">
      <w:pPr>
        <w:ind w:firstLine="720"/>
        <w:rPr>
          <w:color w:val="000000"/>
        </w:rPr>
      </w:pPr>
      <w:r w:rsidRPr="00E10F96">
        <w:rPr>
          <w:color w:val="000000"/>
        </w:rPr>
        <w:t>2.1. Срок поставки устанавливается в наиболее возможный короткий срок, и указывается в заявке Заказчика, оформленной в соответствии с п. 1.3. настоящего контракта.</w:t>
      </w:r>
    </w:p>
    <w:p w:rsidR="00D76D43" w:rsidRPr="00486D8B" w:rsidRDefault="00D76D43" w:rsidP="00D76D43">
      <w:pPr>
        <w:pStyle w:val="western"/>
        <w:spacing w:before="0" w:beforeAutospacing="0" w:after="0" w:afterAutospacing="0"/>
        <w:ind w:firstLine="720"/>
        <w:jc w:val="both"/>
        <w:rPr>
          <w:color w:val="000000"/>
        </w:rPr>
      </w:pPr>
      <w:r w:rsidRPr="00E10F96">
        <w:rPr>
          <w:color w:val="000000"/>
        </w:rPr>
        <w:t xml:space="preserve">2.2. Место поставки: </w:t>
      </w:r>
      <w:r w:rsidRPr="00E10F96">
        <w:rPr>
          <w:b/>
        </w:rPr>
        <w:t>Оренбургская область,</w:t>
      </w:r>
      <w:r w:rsidR="003729AF">
        <w:rPr>
          <w:b/>
        </w:rPr>
        <w:t xml:space="preserve"> </w:t>
      </w:r>
      <w:r>
        <w:rPr>
          <w:b/>
        </w:rPr>
        <w:t>Новосергиевский район</w:t>
      </w:r>
      <w:r w:rsidR="003729AF">
        <w:rPr>
          <w:b/>
        </w:rPr>
        <w:t>, Хуторской сельсовет</w:t>
      </w:r>
      <w:r>
        <w:rPr>
          <w:b/>
        </w:rPr>
        <w:t xml:space="preserve"> </w:t>
      </w:r>
      <w:r w:rsidRPr="00486D8B">
        <w:t xml:space="preserve">(точное место поставки товара </w:t>
      </w:r>
      <w:r>
        <w:t>согласовывается с Заказчиком, в зависимости от места возникновения ЧС)</w:t>
      </w:r>
    </w:p>
    <w:p w:rsidR="00D76D43" w:rsidRDefault="00D76D43" w:rsidP="00D76D43">
      <w:pPr>
        <w:pStyle w:val="western"/>
        <w:spacing w:before="0" w:beforeAutospacing="0" w:after="0" w:afterAutospacing="0"/>
        <w:ind w:firstLine="720"/>
        <w:jc w:val="both"/>
        <w:rPr>
          <w:color w:val="000000"/>
        </w:rPr>
      </w:pPr>
      <w:r w:rsidRPr="00E10F96">
        <w:rPr>
          <w:color w:val="000000"/>
        </w:rPr>
        <w:t>2.3. Поставщик предупреждает Заказчика за день о сроках</w:t>
      </w:r>
      <w:r>
        <w:rPr>
          <w:color w:val="000000"/>
        </w:rPr>
        <w:t xml:space="preserve"> и месте</w:t>
      </w:r>
      <w:r w:rsidRPr="00E10F96">
        <w:rPr>
          <w:color w:val="000000"/>
        </w:rPr>
        <w:t xml:space="preserve"> поставки Товара, по средствам факса или электронной почты.</w:t>
      </w:r>
    </w:p>
    <w:p w:rsidR="00D76D43" w:rsidRPr="00E10F96" w:rsidRDefault="00D76D43" w:rsidP="00D76D43">
      <w:pPr>
        <w:pStyle w:val="western"/>
        <w:spacing w:before="0" w:beforeAutospacing="0" w:after="0" w:afterAutospacing="0"/>
        <w:ind w:firstLine="720"/>
        <w:jc w:val="both"/>
        <w:rPr>
          <w:color w:val="000000"/>
        </w:rPr>
      </w:pPr>
      <w:r>
        <w:rPr>
          <w:color w:val="000000"/>
        </w:rPr>
        <w:lastRenderedPageBreak/>
        <w:t xml:space="preserve">2.4. </w:t>
      </w:r>
      <w:r w:rsidRPr="00915413">
        <w:rPr>
          <w:color w:val="000000"/>
        </w:rPr>
        <w:t>Доставка Товара осуществляется транспортом Поставщика. Расходы по доставке Товара несет Поставщик. Риск случайной гибели или случайного повреждения Товара до приемки Товара и подписании обеими сторонами акта приема-передачи несет Поставщик.</w:t>
      </w:r>
    </w:p>
    <w:p w:rsidR="00D76D43" w:rsidRPr="00E10F96" w:rsidRDefault="00D76D43" w:rsidP="00D76D43">
      <w:pPr>
        <w:autoSpaceDE w:val="0"/>
        <w:autoSpaceDN w:val="0"/>
        <w:adjustRightInd w:val="0"/>
        <w:ind w:firstLine="540"/>
        <w:jc w:val="center"/>
        <w:outlineLvl w:val="2"/>
        <w:rPr>
          <w:b/>
          <w:bCs/>
        </w:rPr>
      </w:pPr>
    </w:p>
    <w:p w:rsidR="00D76D43" w:rsidRPr="00E10F96" w:rsidRDefault="00D76D43" w:rsidP="00D76D43">
      <w:pPr>
        <w:autoSpaceDE w:val="0"/>
        <w:autoSpaceDN w:val="0"/>
        <w:adjustRightInd w:val="0"/>
        <w:ind w:firstLine="1418"/>
        <w:jc w:val="center"/>
        <w:outlineLvl w:val="2"/>
        <w:rPr>
          <w:b/>
          <w:bCs/>
        </w:rPr>
      </w:pPr>
      <w:r w:rsidRPr="00E10F96">
        <w:rPr>
          <w:b/>
          <w:bCs/>
        </w:rPr>
        <w:t>3. Цена Контракта</w:t>
      </w:r>
    </w:p>
    <w:p w:rsidR="00D76D43" w:rsidRPr="00E10F96" w:rsidRDefault="00D76D43" w:rsidP="00D76D43">
      <w:pPr>
        <w:pStyle w:val="ConsNonformat"/>
        <w:tabs>
          <w:tab w:val="left" w:pos="709"/>
          <w:tab w:val="left" w:pos="1276"/>
        </w:tabs>
        <w:ind w:right="0"/>
        <w:jc w:val="both"/>
        <w:rPr>
          <w:rFonts w:ascii="Times New Roman" w:hAnsi="Times New Roman" w:cs="Times New Roman"/>
          <w:sz w:val="24"/>
          <w:szCs w:val="24"/>
        </w:rPr>
      </w:pPr>
      <w:r w:rsidRPr="00E10F96">
        <w:rPr>
          <w:rFonts w:ascii="Times New Roman" w:hAnsi="Times New Roman" w:cs="Times New Roman"/>
          <w:sz w:val="24"/>
          <w:szCs w:val="24"/>
        </w:rPr>
        <w:tab/>
        <w:t>3.1. Цена контракта составляет - _________ рублей</w:t>
      </w:r>
      <w:r>
        <w:rPr>
          <w:rFonts w:ascii="Times New Roman" w:hAnsi="Times New Roman" w:cs="Times New Roman"/>
          <w:sz w:val="24"/>
          <w:szCs w:val="24"/>
        </w:rPr>
        <w:t xml:space="preserve"> _____ копеек</w:t>
      </w:r>
      <w:r w:rsidRPr="00E10F96">
        <w:rPr>
          <w:rFonts w:ascii="Times New Roman" w:hAnsi="Times New Roman" w:cs="Times New Roman"/>
          <w:sz w:val="24"/>
          <w:szCs w:val="24"/>
        </w:rPr>
        <w:t xml:space="preserve">, </w:t>
      </w:r>
      <w:r w:rsidRPr="00333829">
        <w:rPr>
          <w:rFonts w:ascii="Times New Roman" w:hAnsi="Times New Roman" w:cs="Times New Roman"/>
          <w:i/>
          <w:sz w:val="24"/>
          <w:szCs w:val="24"/>
        </w:rPr>
        <w:t>в том числе НДС</w:t>
      </w:r>
      <w:proofErr w:type="gramStart"/>
      <w:r w:rsidRPr="00333829">
        <w:rPr>
          <w:rFonts w:ascii="Times New Roman" w:hAnsi="Times New Roman" w:cs="Times New Roman"/>
          <w:i/>
          <w:sz w:val="24"/>
          <w:szCs w:val="24"/>
        </w:rPr>
        <w:t xml:space="preserve"> ________ (____________________) </w:t>
      </w:r>
      <w:proofErr w:type="gramEnd"/>
      <w:r w:rsidRPr="00333829">
        <w:rPr>
          <w:rFonts w:ascii="Times New Roman" w:hAnsi="Times New Roman" w:cs="Times New Roman"/>
          <w:i/>
          <w:sz w:val="24"/>
          <w:szCs w:val="24"/>
        </w:rPr>
        <w:t>рублей ________ копеек (в случае если Поставщик (Подрядчик, Исполнитель) освобожден от уплаты НДС, слова «в том числе НДС» заменяются на слова «НДС не облагается»)</w:t>
      </w:r>
    </w:p>
    <w:p w:rsidR="00D76D43" w:rsidRPr="00E10F96" w:rsidRDefault="00D76D43" w:rsidP="00D76D43">
      <w:pPr>
        <w:pStyle w:val="ConsNonformat"/>
        <w:tabs>
          <w:tab w:val="left" w:pos="709"/>
          <w:tab w:val="left" w:pos="1276"/>
        </w:tabs>
        <w:ind w:right="0" w:firstLine="709"/>
        <w:jc w:val="both"/>
        <w:rPr>
          <w:rFonts w:ascii="Times New Roman" w:hAnsi="Times New Roman" w:cs="Times New Roman"/>
          <w:sz w:val="24"/>
          <w:szCs w:val="24"/>
        </w:rPr>
      </w:pPr>
      <w:r w:rsidRPr="00E10F96">
        <w:rPr>
          <w:rFonts w:ascii="Times New Roman" w:hAnsi="Times New Roman" w:cs="Times New Roman"/>
          <w:sz w:val="24"/>
          <w:szCs w:val="24"/>
        </w:rPr>
        <w:t>3.2. Валютой для установления цены контракта и расчетов с Поставщиком является рубль Российской Федерации.</w:t>
      </w:r>
    </w:p>
    <w:p w:rsidR="00D76D43" w:rsidRPr="00E10F96" w:rsidRDefault="00D76D43" w:rsidP="00D76D43">
      <w:pPr>
        <w:ind w:firstLine="709"/>
      </w:pPr>
      <w:r w:rsidRPr="00E10F96">
        <w:t xml:space="preserve">3.3. Источник финансирования контракта – </w:t>
      </w:r>
      <w:r>
        <w:t xml:space="preserve">местный бюджет (бюджет </w:t>
      </w:r>
      <w:proofErr w:type="spellStart"/>
      <w:r>
        <w:t>Новосергиевского</w:t>
      </w:r>
      <w:proofErr w:type="spellEnd"/>
      <w:r>
        <w:t xml:space="preserve"> района)</w:t>
      </w:r>
      <w:r w:rsidRPr="00E10F96">
        <w:t>.</w:t>
      </w:r>
    </w:p>
    <w:p w:rsidR="00D76D43" w:rsidRPr="00E10F96" w:rsidRDefault="00D76D43" w:rsidP="00D76D43">
      <w:pPr>
        <w:ind w:firstLine="709"/>
      </w:pPr>
      <w:r>
        <w:t xml:space="preserve">3.4. Порядок формирования цены </w:t>
      </w:r>
      <w:r w:rsidRPr="00E10F96">
        <w:t>контракта: цена контракта включает в себя стоимость Товара, расходы по доставке, а также расходы на страхование, уплату налогов, сборов,  пошлин и других обязательных платежей, взимаемых с Поставщика в связи с исполнением контракта.</w:t>
      </w:r>
    </w:p>
    <w:p w:rsidR="00D76D43" w:rsidRPr="00E10F96" w:rsidRDefault="00D76D43" w:rsidP="00D76D43">
      <w:pPr>
        <w:pStyle w:val="ConsNonformat"/>
        <w:tabs>
          <w:tab w:val="left" w:pos="709"/>
          <w:tab w:val="left" w:pos="1276"/>
        </w:tabs>
        <w:ind w:right="0"/>
        <w:jc w:val="both"/>
        <w:rPr>
          <w:rFonts w:ascii="Times New Roman" w:hAnsi="Times New Roman" w:cs="Times New Roman"/>
          <w:sz w:val="24"/>
          <w:szCs w:val="24"/>
        </w:rPr>
      </w:pPr>
      <w:r w:rsidRPr="00E10F96">
        <w:rPr>
          <w:rFonts w:ascii="Times New Roman" w:hAnsi="Times New Roman" w:cs="Times New Roman"/>
          <w:sz w:val="24"/>
          <w:szCs w:val="24"/>
        </w:rPr>
        <w:tab/>
        <w:t xml:space="preserve">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3.6. и 3.7. настоящего контракта. </w:t>
      </w:r>
    </w:p>
    <w:p w:rsidR="00D76D43" w:rsidRPr="00E10F96" w:rsidRDefault="00D76D43" w:rsidP="00D76D43">
      <w:pPr>
        <w:pStyle w:val="ConsNonformat"/>
        <w:tabs>
          <w:tab w:val="left" w:pos="709"/>
          <w:tab w:val="left" w:pos="1276"/>
        </w:tabs>
        <w:ind w:right="0"/>
        <w:jc w:val="both"/>
        <w:rPr>
          <w:rFonts w:ascii="Times New Roman" w:hAnsi="Times New Roman" w:cs="Times New Roman"/>
          <w:sz w:val="24"/>
          <w:szCs w:val="24"/>
        </w:rPr>
      </w:pPr>
      <w:r w:rsidRPr="00E10F96">
        <w:rPr>
          <w:rFonts w:ascii="Times New Roman" w:hAnsi="Times New Roman" w:cs="Times New Roman"/>
          <w:sz w:val="24"/>
          <w:szCs w:val="24"/>
        </w:rPr>
        <w:tab/>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D76D43" w:rsidRDefault="00D76D43" w:rsidP="00D76D43">
      <w:pPr>
        <w:pStyle w:val="ConsNonformat"/>
        <w:tabs>
          <w:tab w:val="left" w:pos="709"/>
          <w:tab w:val="left" w:pos="1276"/>
        </w:tabs>
        <w:ind w:right="0"/>
        <w:jc w:val="both"/>
        <w:rPr>
          <w:rFonts w:ascii="Times New Roman" w:hAnsi="Times New Roman" w:cs="Times New Roman"/>
          <w:sz w:val="24"/>
          <w:szCs w:val="24"/>
        </w:rPr>
      </w:pPr>
      <w:r w:rsidRPr="00E10F96">
        <w:rPr>
          <w:rFonts w:ascii="Times New Roman" w:hAnsi="Times New Roman" w:cs="Times New Roman"/>
          <w:sz w:val="24"/>
          <w:szCs w:val="24"/>
        </w:rPr>
        <w:tab/>
        <w:t xml:space="preserve">3.7. В ходе исполнения контракта по предложению Заказчика может быть увеличено предусмотренное контрактом количество Товара не более чем на десять процентов или уменьшено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E10F9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E10F96">
        <w:rPr>
          <w:rFonts w:ascii="Times New Roman" w:hAnsi="Times New Roman" w:cs="Times New Roman"/>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85E67" w:rsidRPr="00B375FF" w:rsidRDefault="00085E67" w:rsidP="00085E67">
      <w:pPr>
        <w:shd w:val="clear" w:color="auto" w:fill="FFFFFF"/>
        <w:tabs>
          <w:tab w:val="left" w:pos="964"/>
        </w:tabs>
        <w:suppressAutoHyphens/>
        <w:spacing w:after="0"/>
        <w:ind w:firstLine="709"/>
      </w:pPr>
      <w:r>
        <w:t xml:space="preserve">3.8. </w:t>
      </w:r>
      <w:proofErr w:type="gramStart"/>
      <w:r w:rsidRPr="00F147D7">
        <w:t>Сумма, подлежащая уплате Заказчиком Поставщику (Подрядчику,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147D7">
        <w:t xml:space="preserve"> бюджеты бюджетной системы Российской Федерации Заказчиком.</w:t>
      </w:r>
    </w:p>
    <w:p w:rsidR="00D76D43" w:rsidRPr="00E10F96" w:rsidRDefault="00D76D43" w:rsidP="00D76D43">
      <w:pPr>
        <w:pStyle w:val="western"/>
        <w:spacing w:before="0" w:beforeAutospacing="0" w:after="0" w:afterAutospacing="0"/>
        <w:jc w:val="center"/>
        <w:rPr>
          <w:b/>
        </w:rPr>
      </w:pPr>
    </w:p>
    <w:p w:rsidR="00D76D43" w:rsidRPr="00E10F96" w:rsidRDefault="00D76D43" w:rsidP="00D76D43">
      <w:pPr>
        <w:tabs>
          <w:tab w:val="left" w:pos="709"/>
        </w:tabs>
        <w:autoSpaceDE w:val="0"/>
        <w:autoSpaceDN w:val="0"/>
        <w:adjustRightInd w:val="0"/>
        <w:jc w:val="center"/>
        <w:rPr>
          <w:b/>
          <w:bCs/>
        </w:rPr>
      </w:pPr>
      <w:r w:rsidRPr="00E10F96">
        <w:rPr>
          <w:b/>
          <w:bCs/>
        </w:rPr>
        <w:t>4. Порядок расчетов</w:t>
      </w:r>
    </w:p>
    <w:p w:rsidR="00D76D43" w:rsidRPr="00E10F96" w:rsidRDefault="00D76D43" w:rsidP="00D76D43">
      <w:pPr>
        <w:tabs>
          <w:tab w:val="left" w:pos="709"/>
          <w:tab w:val="num" w:pos="810"/>
        </w:tabs>
        <w:ind w:firstLine="709"/>
      </w:pPr>
      <w:r w:rsidRPr="00E10F96">
        <w:t>4.1. Оплата за поставку Товара осуществляется по цене, установленной п. 3.1 контракта.</w:t>
      </w:r>
    </w:p>
    <w:p w:rsidR="00D76D43" w:rsidRPr="00E10F96" w:rsidRDefault="00D76D43" w:rsidP="00D76D43">
      <w:pPr>
        <w:tabs>
          <w:tab w:val="left" w:pos="-720"/>
        </w:tabs>
        <w:suppressAutoHyphens/>
        <w:ind w:firstLine="720"/>
      </w:pPr>
      <w:r w:rsidRPr="00E10F96">
        <w:t xml:space="preserve">4.2. Оплата Товара производится в безналичном порядке на основании выставленного счета по факту поставки Товара </w:t>
      </w:r>
      <w:r w:rsidRPr="00915413">
        <w:t>без предварительной оплаты и (или) с отсрочкой в платеже сроком до 30 (тридцати) календарных дней</w:t>
      </w:r>
      <w:r w:rsidRPr="00E10F96">
        <w:t>, после подписания Заказчиком документов, подтверждающих факт поставки Товара (акта приема-передачи Товара и товарных накладных).</w:t>
      </w:r>
    </w:p>
    <w:p w:rsidR="00D76D43" w:rsidRPr="00E10F96" w:rsidRDefault="00D76D43" w:rsidP="00D76D43">
      <w:pPr>
        <w:pStyle w:val="ConsPlusNormal"/>
        <w:widowControl/>
        <w:tabs>
          <w:tab w:val="left" w:pos="709"/>
        </w:tabs>
        <w:ind w:firstLine="0"/>
        <w:jc w:val="both"/>
        <w:rPr>
          <w:rFonts w:ascii="Times New Roman" w:hAnsi="Times New Roman" w:cs="Times New Roman"/>
          <w:sz w:val="24"/>
          <w:szCs w:val="24"/>
        </w:rPr>
      </w:pPr>
      <w:r w:rsidRPr="00E10F96">
        <w:rPr>
          <w:rFonts w:ascii="Times New Roman" w:hAnsi="Times New Roman" w:cs="Times New Roman"/>
          <w:sz w:val="24"/>
          <w:szCs w:val="24"/>
        </w:rPr>
        <w:tab/>
        <w:t>4.3. Обязательство Заказчика по оплате за поставку Товара считается исполненным с момента списания денежных средств со счета  Заказчика.</w:t>
      </w:r>
    </w:p>
    <w:p w:rsidR="00D76D43" w:rsidRPr="00E10F96" w:rsidRDefault="00D76D43" w:rsidP="00D76D43">
      <w:pPr>
        <w:ind w:firstLine="709"/>
      </w:pPr>
      <w:r w:rsidRPr="00E10F96">
        <w:t>4.4. При отсутствии денежных средств на данной статье расходов Заказчику предоставляется отсрочка оплаты до момента поступления средств бюджетного финансирования.</w:t>
      </w:r>
    </w:p>
    <w:p w:rsidR="00D76D43" w:rsidRDefault="00D76D43" w:rsidP="00D76D43">
      <w:pPr>
        <w:tabs>
          <w:tab w:val="left" w:pos="709"/>
          <w:tab w:val="left" w:pos="1134"/>
        </w:tabs>
        <w:ind w:firstLine="709"/>
        <w:jc w:val="center"/>
        <w:rPr>
          <w:b/>
          <w:bCs/>
        </w:rPr>
      </w:pPr>
    </w:p>
    <w:p w:rsidR="00D76D43" w:rsidRPr="00E10F96" w:rsidRDefault="00D76D43" w:rsidP="00D76D43">
      <w:pPr>
        <w:tabs>
          <w:tab w:val="left" w:pos="709"/>
          <w:tab w:val="left" w:pos="1134"/>
        </w:tabs>
        <w:ind w:firstLine="709"/>
        <w:jc w:val="center"/>
        <w:rPr>
          <w:b/>
          <w:bCs/>
        </w:rPr>
      </w:pPr>
      <w:r w:rsidRPr="00E10F96">
        <w:rPr>
          <w:b/>
          <w:bCs/>
        </w:rPr>
        <w:t>5. Права и обязанности сторон</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bCs/>
          <w:sz w:val="24"/>
          <w:szCs w:val="24"/>
        </w:rPr>
        <w:t>5</w:t>
      </w:r>
      <w:r w:rsidRPr="00E10F96">
        <w:rPr>
          <w:rFonts w:ascii="Times New Roman" w:hAnsi="Times New Roman" w:cs="Times New Roman"/>
          <w:sz w:val="24"/>
          <w:szCs w:val="24"/>
        </w:rPr>
        <w:t>.1. Заказчик вправе:</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5.1.1. Требовать от Поставщика надлежащего исполнения обязательств в соответствии с условиями контракта.</w:t>
      </w:r>
    </w:p>
    <w:p w:rsidR="00D76D43" w:rsidRPr="00E10F96" w:rsidRDefault="00D76D43" w:rsidP="00D76D43">
      <w:pPr>
        <w:ind w:firstLine="709"/>
      </w:pPr>
      <w:r w:rsidRPr="00E10F96">
        <w:t>5.1.2.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5.1.3. Запрашивать у Поставщика информацию о ходе и состоянии исполнения обязательств Поставщика по настоящему контракту.</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5.2. Заказчик обязан:</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5.2.1. Своевременно принять и оплатить поставку Товара в соответствии с условиями настоящего контракта.</w:t>
      </w:r>
    </w:p>
    <w:p w:rsidR="00D76D43" w:rsidRPr="00E10F96" w:rsidRDefault="00D76D43" w:rsidP="00D76D43">
      <w:pPr>
        <w:ind w:firstLine="709"/>
      </w:pPr>
      <w:r w:rsidRPr="00E10F96">
        <w:t>5.2.2.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D76D43" w:rsidRPr="00E10F96" w:rsidRDefault="00D76D43" w:rsidP="00D76D43">
      <w:pPr>
        <w:tabs>
          <w:tab w:val="left" w:pos="709"/>
        </w:tabs>
        <w:autoSpaceDE w:val="0"/>
        <w:autoSpaceDN w:val="0"/>
        <w:adjustRightInd w:val="0"/>
        <w:ind w:firstLine="709"/>
      </w:pPr>
      <w:r w:rsidRPr="00E10F96">
        <w:t xml:space="preserve">5.2.3. Осуществлять </w:t>
      </w:r>
      <w:proofErr w:type="gramStart"/>
      <w:r w:rsidRPr="00E10F96">
        <w:t>контроль за</w:t>
      </w:r>
      <w:proofErr w:type="gramEnd"/>
      <w:r w:rsidRPr="00E10F96">
        <w:t xml:space="preserve"> исполнением Поставщиком  условий контракта в соответствии с законодательством Российской Федерации. </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5.3. Поставщик вправе:</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5.3.1. Требовать подписания в соответствии с условиями контракта Заказчиком товарной накладной и актов приема-передачи по настоящему контракту.</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5.3.2. Требовать своевременной оплаты за поставленный Товар в соответствии с условиями настоящего контракта.</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5.3.3. Направлять Заказчику запросы и получать от него разъяснения и уточнения по вопросам поставки Товара в рамках настоящего контракта.</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5.4. Поставщик обязан:</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 xml:space="preserve">5.4.1. </w:t>
      </w:r>
      <w:proofErr w:type="gramStart"/>
      <w:r w:rsidRPr="00E10F96">
        <w:rPr>
          <w:rFonts w:ascii="Times New Roman" w:hAnsi="Times New Roman" w:cs="Times New Roman"/>
          <w:sz w:val="24"/>
          <w:szCs w:val="24"/>
        </w:rPr>
        <w:t>Своевременно и надлежащим образом выполнить поставку Товара в соответствии со Спецификацией (Приложение</w:t>
      </w:r>
      <w:r>
        <w:rPr>
          <w:rFonts w:ascii="Times New Roman" w:hAnsi="Times New Roman" w:cs="Times New Roman"/>
          <w:sz w:val="24"/>
          <w:szCs w:val="24"/>
        </w:rPr>
        <w:t xml:space="preserve"> 1</w:t>
      </w:r>
      <w:r w:rsidRPr="00E10F96">
        <w:rPr>
          <w:rFonts w:ascii="Times New Roman" w:hAnsi="Times New Roman" w:cs="Times New Roman"/>
          <w:sz w:val="24"/>
          <w:szCs w:val="24"/>
        </w:rPr>
        <w:t xml:space="preserve"> к настоящему контракту), а также условиями настоящего контракта, своими силами и техническими средствами, с использованием собственных приспособлений, по методикам и с применением средств, разрешённых к использованию федеральным органом власти в области обеспечения санитарно-эпидемиологического благополучия в установленные контрактом сроки.</w:t>
      </w:r>
      <w:proofErr w:type="gramEnd"/>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5.4.2. Представить по запросу Заказчика в сроки, указанные в таком запросе, информацию о ходе исполнения обязательств по настоящему контракту.</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5.4.3.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5.4.4.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D76D43" w:rsidRPr="00E10F96" w:rsidRDefault="00D76D43" w:rsidP="00D76D43">
      <w:pPr>
        <w:pStyle w:val="ConsPlusNormal"/>
        <w:widowControl/>
        <w:tabs>
          <w:tab w:val="left" w:pos="709"/>
        </w:tabs>
        <w:ind w:firstLine="709"/>
        <w:jc w:val="both"/>
        <w:rPr>
          <w:rFonts w:ascii="Times New Roman" w:hAnsi="Times New Roman" w:cs="Times New Roman"/>
          <w:sz w:val="24"/>
          <w:szCs w:val="24"/>
        </w:rPr>
      </w:pPr>
      <w:r w:rsidRPr="00E10F96">
        <w:rPr>
          <w:rFonts w:ascii="Times New Roman" w:hAnsi="Times New Roman" w:cs="Times New Roman"/>
          <w:sz w:val="24"/>
          <w:szCs w:val="24"/>
        </w:rPr>
        <w:t>5.4.5. Гарантировать качество, ассортимент и комплектность Товара, его соответствие требованиям и стандартам, предусмотренным для поставляемого Товара.</w:t>
      </w:r>
    </w:p>
    <w:p w:rsidR="00D76D43" w:rsidRPr="00E10F96" w:rsidRDefault="00D76D43" w:rsidP="00D76D43">
      <w:pPr>
        <w:tabs>
          <w:tab w:val="left" w:pos="709"/>
        </w:tabs>
        <w:ind w:firstLine="709"/>
        <w:jc w:val="center"/>
        <w:rPr>
          <w:b/>
          <w:bCs/>
        </w:rPr>
      </w:pPr>
    </w:p>
    <w:p w:rsidR="00D76D43" w:rsidRPr="00E10F96" w:rsidRDefault="00D76D43" w:rsidP="00D76D43">
      <w:pPr>
        <w:tabs>
          <w:tab w:val="left" w:pos="709"/>
        </w:tabs>
        <w:ind w:firstLine="709"/>
        <w:jc w:val="center"/>
        <w:rPr>
          <w:b/>
          <w:bCs/>
        </w:rPr>
      </w:pPr>
      <w:r w:rsidRPr="00E10F96">
        <w:rPr>
          <w:b/>
          <w:bCs/>
        </w:rPr>
        <w:t>6. Порядок сдачи-приемки товара</w:t>
      </w:r>
      <w:r w:rsidRPr="00E10F96">
        <w:rPr>
          <w:b/>
          <w:bCs/>
        </w:rPr>
        <w:tab/>
      </w:r>
    </w:p>
    <w:p w:rsidR="00D76D43" w:rsidRPr="00E10F96" w:rsidRDefault="00D76D43" w:rsidP="00D76D43">
      <w:pPr>
        <w:ind w:firstLine="709"/>
      </w:pPr>
      <w:r w:rsidRPr="00E10F96">
        <w:t>6.1. Приемка Товара по количеству и ассортименту осуществляется Заказчиком в момент поставки Товара по адресу, указанному в п.2.2 настоящего контракта, и включает в себя проверку Товара на соответствие требованиям настоящего контракта.</w:t>
      </w:r>
    </w:p>
    <w:p w:rsidR="00D76D43" w:rsidRPr="00E10F96" w:rsidRDefault="00D76D43" w:rsidP="00D76D43">
      <w:pPr>
        <w:autoSpaceDE w:val="0"/>
        <w:autoSpaceDN w:val="0"/>
        <w:adjustRightInd w:val="0"/>
        <w:ind w:firstLine="709"/>
      </w:pPr>
      <w:r w:rsidRPr="00E10F96">
        <w:t xml:space="preserve">6.2. Для проверки качества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w:t>
      </w:r>
    </w:p>
    <w:p w:rsidR="00D76D43" w:rsidRPr="00E10F96" w:rsidRDefault="00D76D43" w:rsidP="00D76D43">
      <w:pPr>
        <w:autoSpaceDE w:val="0"/>
        <w:autoSpaceDN w:val="0"/>
        <w:adjustRightInd w:val="0"/>
        <w:ind w:firstLine="709"/>
      </w:pPr>
      <w:r w:rsidRPr="00E10F96">
        <w:t>В случае</w:t>
      </w:r>
      <w:proofErr w:type="gramStart"/>
      <w:r w:rsidRPr="00E10F96">
        <w:t>,</w:t>
      </w:r>
      <w:proofErr w:type="gramEnd"/>
      <w:r w:rsidRPr="00E10F96">
        <w:t xml:space="preserve"> если по результатам такой экспертизы установлены нарушения требований контракта, не препятствующие приемке поставленного Товара, в экспертном заключении могут </w:t>
      </w:r>
      <w:r w:rsidRPr="00E10F96">
        <w:lastRenderedPageBreak/>
        <w:t>содержаться предложения об устранении данных нарушений, в том числе с указанием срока их устранения.</w:t>
      </w:r>
    </w:p>
    <w:p w:rsidR="00D76D43" w:rsidRPr="00E10F96" w:rsidRDefault="00D76D43" w:rsidP="00D76D43">
      <w:pPr>
        <w:autoSpaceDE w:val="0"/>
        <w:autoSpaceDN w:val="0"/>
        <w:adjustRightInd w:val="0"/>
        <w:ind w:firstLine="709"/>
        <w:rPr>
          <w:lang w:eastAsia="en-US"/>
        </w:rPr>
      </w:pPr>
      <w:r w:rsidRPr="00E10F96">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w:t>
      </w:r>
      <w:r w:rsidRPr="00E10F96">
        <w:rPr>
          <w:lang w:eastAsia="en-US"/>
        </w:rPr>
        <w:t xml:space="preserve"> и устранено Поставщиком.</w:t>
      </w:r>
    </w:p>
    <w:p w:rsidR="00D76D43" w:rsidRPr="00E10F96" w:rsidRDefault="00D76D43" w:rsidP="00D76D43">
      <w:pPr>
        <w:autoSpaceDE w:val="0"/>
        <w:autoSpaceDN w:val="0"/>
        <w:adjustRightInd w:val="0"/>
        <w:ind w:firstLine="709"/>
        <w:rPr>
          <w:lang w:eastAsia="en-US"/>
        </w:rPr>
      </w:pPr>
      <w:r w:rsidRPr="00E10F96">
        <w:rPr>
          <w:lang w:eastAsia="en-US"/>
        </w:rPr>
        <w:t>6.3. По решению Заказчика для приемки поставленного Товара может создаваться приемочная комиссия, которая состоит не менее чем из пяти человек.</w:t>
      </w:r>
    </w:p>
    <w:p w:rsidR="00D76D43" w:rsidRPr="00E10F96" w:rsidRDefault="00D76D43" w:rsidP="00D76D43">
      <w:pPr>
        <w:autoSpaceDE w:val="0"/>
        <w:autoSpaceDN w:val="0"/>
        <w:adjustRightInd w:val="0"/>
        <w:ind w:firstLine="709"/>
      </w:pPr>
      <w:r w:rsidRPr="00E10F96">
        <w:rPr>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w:t>
      </w:r>
      <w:proofErr w:type="gramStart"/>
      <w:r w:rsidRPr="00E10F96">
        <w:rPr>
          <w:lang w:eastAsia="en-US"/>
        </w:rPr>
        <w:t>и</w:t>
      </w:r>
      <w:proofErr w:type="gramEnd"/>
      <w:r w:rsidRPr="00E10F96">
        <w:rPr>
          <w:lang w:eastAsia="en-US"/>
        </w:rPr>
        <w:t xml:space="preserve"> нарушения по результатам указанной экспертизы.</w:t>
      </w:r>
    </w:p>
    <w:p w:rsidR="00D76D43" w:rsidRPr="00E10F96" w:rsidRDefault="00D76D43" w:rsidP="00D76D43">
      <w:pPr>
        <w:tabs>
          <w:tab w:val="left" w:pos="709"/>
        </w:tabs>
        <w:autoSpaceDE w:val="0"/>
        <w:autoSpaceDN w:val="0"/>
        <w:adjustRightInd w:val="0"/>
        <w:ind w:firstLine="709"/>
        <w:rPr>
          <w:color w:val="000000"/>
        </w:rPr>
      </w:pPr>
      <w:r w:rsidRPr="00E10F96">
        <w:t xml:space="preserve">6.4. </w:t>
      </w:r>
      <w:r w:rsidRPr="00E10F96">
        <w:rPr>
          <w:color w:val="000000"/>
        </w:rPr>
        <w:t xml:space="preserve"> Товар, не соответствующий по качеству, количеству и ассортименту условиям настоящего контракта, считается не поставленным. </w:t>
      </w:r>
    </w:p>
    <w:p w:rsidR="00D76D43" w:rsidRPr="00E10F96" w:rsidRDefault="00D76D43" w:rsidP="00D76D43">
      <w:pPr>
        <w:tabs>
          <w:tab w:val="left" w:pos="709"/>
        </w:tabs>
        <w:autoSpaceDE w:val="0"/>
        <w:autoSpaceDN w:val="0"/>
        <w:adjustRightInd w:val="0"/>
        <w:ind w:firstLine="709"/>
      </w:pPr>
      <w:r w:rsidRPr="00E10F96">
        <w:t>6.5. Обязанность Поставщика по поставке Товара Заказчику считается исполненной в момент подписания Заказчиком товарных накладных на количество Товара, указанное в Спецификации (Приложение к настоящему контракту) и акта приема-передачи.</w:t>
      </w:r>
      <w:r w:rsidRPr="00E10F96">
        <w:tab/>
      </w:r>
    </w:p>
    <w:p w:rsidR="00D76D43" w:rsidRPr="00E10F96" w:rsidRDefault="00D76D43" w:rsidP="00D76D43">
      <w:pPr>
        <w:tabs>
          <w:tab w:val="left" w:pos="709"/>
        </w:tabs>
        <w:autoSpaceDE w:val="0"/>
        <w:autoSpaceDN w:val="0"/>
        <w:adjustRightInd w:val="0"/>
        <w:ind w:firstLine="709"/>
        <w:jc w:val="center"/>
        <w:rPr>
          <w:b/>
          <w:bCs/>
        </w:rPr>
      </w:pPr>
    </w:p>
    <w:p w:rsidR="00D76D43" w:rsidRPr="00E10F96" w:rsidRDefault="00D76D43" w:rsidP="00D76D43">
      <w:pPr>
        <w:tabs>
          <w:tab w:val="left" w:pos="709"/>
        </w:tabs>
        <w:autoSpaceDE w:val="0"/>
        <w:autoSpaceDN w:val="0"/>
        <w:adjustRightInd w:val="0"/>
        <w:ind w:firstLine="709"/>
        <w:jc w:val="center"/>
        <w:rPr>
          <w:b/>
          <w:bCs/>
        </w:rPr>
      </w:pPr>
      <w:r w:rsidRPr="00E10F96">
        <w:rPr>
          <w:b/>
          <w:bCs/>
        </w:rPr>
        <w:t>7. Гарантийные обязательства</w:t>
      </w:r>
    </w:p>
    <w:p w:rsidR="00D76D43" w:rsidRPr="00E10F96" w:rsidRDefault="00D76D43" w:rsidP="00D76D43">
      <w:pPr>
        <w:pStyle w:val="afc"/>
        <w:spacing w:after="0"/>
        <w:ind w:firstLine="709"/>
        <w:jc w:val="both"/>
        <w:outlineLvl w:val="0"/>
        <w:rPr>
          <w:color w:val="000000"/>
        </w:rPr>
      </w:pPr>
      <w:r w:rsidRPr="00E10F96">
        <w:rPr>
          <w:color w:val="000000"/>
        </w:rPr>
        <w:t xml:space="preserve">7.1. Поставщик гарантирует качество и безопасность поставляемого Товара в соответствии с настоящим контрактом, в объеме, указанном в Приложении, действующим требованиям, установленным в Российской Федерации. </w:t>
      </w:r>
    </w:p>
    <w:p w:rsidR="00D76D43" w:rsidRPr="00E10F96" w:rsidRDefault="00D76D43" w:rsidP="00D76D43">
      <w:pPr>
        <w:tabs>
          <w:tab w:val="left" w:pos="709"/>
        </w:tabs>
        <w:ind w:firstLine="709"/>
        <w:rPr>
          <w:color w:val="000000"/>
        </w:rPr>
      </w:pPr>
      <w:r w:rsidRPr="00E10F96">
        <w:rPr>
          <w:color w:val="000000"/>
        </w:rPr>
        <w:t xml:space="preserve">7.2. На поставляемый Товар Поставщик предоставляет гарантию качества в соответствии с нормативными документами на данный вид Товара. </w:t>
      </w:r>
    </w:p>
    <w:p w:rsidR="00D76D43" w:rsidRPr="00E10F96" w:rsidRDefault="00D76D43" w:rsidP="00D76D4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color w:val="000000"/>
        </w:rPr>
      </w:pPr>
      <w:r w:rsidRPr="00E10F96">
        <w:rPr>
          <w:color w:val="000000"/>
        </w:rPr>
        <w:t xml:space="preserve">7.3. </w:t>
      </w:r>
      <w:proofErr w:type="gramStart"/>
      <w:r w:rsidRPr="00E10F96">
        <w:rPr>
          <w:color w:val="000000"/>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E10F96">
        <w:rPr>
          <w:color w:val="000000"/>
        </w:rPr>
        <w:t xml:space="preserve"> их части в Российской Федерации.</w:t>
      </w:r>
    </w:p>
    <w:p w:rsidR="00D76D43" w:rsidRPr="00E10F96" w:rsidRDefault="00D76D43" w:rsidP="00D76D43">
      <w:pPr>
        <w:tabs>
          <w:tab w:val="left" w:pos="709"/>
        </w:tabs>
        <w:autoSpaceDE w:val="0"/>
        <w:autoSpaceDN w:val="0"/>
        <w:adjustRightInd w:val="0"/>
        <w:ind w:firstLine="709"/>
        <w:rPr>
          <w:color w:val="000000"/>
        </w:rPr>
      </w:pPr>
      <w:r w:rsidRPr="00E10F96">
        <w:rPr>
          <w:color w:val="000000"/>
        </w:rPr>
        <w:t xml:space="preserve">7.4. Поставщик обязан за свой счет заменить Товар, если не докажет, что недостатки возникли в результате нарушения  Заказчиком правил хранения Товара. </w:t>
      </w:r>
    </w:p>
    <w:p w:rsidR="00D76D43" w:rsidRPr="00E10F96" w:rsidRDefault="00D76D43" w:rsidP="00D76D43">
      <w:pPr>
        <w:tabs>
          <w:tab w:val="left" w:pos="709"/>
        </w:tabs>
        <w:autoSpaceDE w:val="0"/>
        <w:autoSpaceDN w:val="0"/>
        <w:adjustRightInd w:val="0"/>
        <w:ind w:firstLine="709"/>
        <w:rPr>
          <w:color w:val="000000"/>
        </w:rPr>
      </w:pPr>
      <w:r w:rsidRPr="00E10F96">
        <w:rPr>
          <w:color w:val="000000"/>
        </w:rPr>
        <w:t>7.5. Товар ненадлежащего качества возвращается Поставщику за его счет после поставки нового Товара надлежащего качества.</w:t>
      </w:r>
    </w:p>
    <w:p w:rsidR="00D76D43" w:rsidRPr="00E10F96" w:rsidRDefault="00D76D43" w:rsidP="00D76D43">
      <w:pPr>
        <w:pStyle w:val="ConsNonformat"/>
        <w:widowControl/>
        <w:ind w:firstLine="709"/>
        <w:jc w:val="both"/>
        <w:rPr>
          <w:rFonts w:ascii="Times New Roman" w:hAnsi="Times New Roman" w:cs="Times New Roman"/>
          <w:sz w:val="24"/>
          <w:szCs w:val="24"/>
        </w:rPr>
      </w:pPr>
    </w:p>
    <w:p w:rsidR="00D76D43" w:rsidRPr="00C64C9D" w:rsidRDefault="00D76D43" w:rsidP="00D76D43">
      <w:pPr>
        <w:jc w:val="center"/>
        <w:rPr>
          <w:b/>
        </w:rPr>
      </w:pPr>
      <w:r w:rsidRPr="00C64C9D">
        <w:rPr>
          <w:b/>
          <w:color w:val="000000"/>
        </w:rPr>
        <w:t xml:space="preserve">8. </w:t>
      </w:r>
      <w:r w:rsidRPr="00C64C9D">
        <w:rPr>
          <w:b/>
        </w:rPr>
        <w:t>Ответственность Сторон</w:t>
      </w:r>
    </w:p>
    <w:p w:rsidR="00085E67" w:rsidRPr="00085E67" w:rsidRDefault="00085E67" w:rsidP="00085E67">
      <w:pPr>
        <w:ind w:firstLine="708"/>
        <w:rPr>
          <w:spacing w:val="-4"/>
        </w:rPr>
      </w:pPr>
      <w:r w:rsidRPr="00085E67">
        <w:rPr>
          <w:spacing w:val="-4"/>
        </w:rPr>
        <w:t>8.1. За неисполнение или ненадлежащее исполнение Сторонами своих обязательств по Контракту Стороны несут ответственность в соответствии с действующим законодательством Российской Федерации.</w:t>
      </w:r>
    </w:p>
    <w:p w:rsidR="00085E67" w:rsidRPr="00085E67" w:rsidRDefault="00085E67" w:rsidP="00085E67">
      <w:pPr>
        <w:ind w:firstLine="708"/>
        <w:rPr>
          <w:spacing w:val="-4"/>
        </w:rPr>
      </w:pPr>
      <w:r w:rsidRPr="00085E67">
        <w:rPr>
          <w:spacing w:val="-4"/>
        </w:rPr>
        <w:t>8.2.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85E67" w:rsidRPr="00085E67" w:rsidRDefault="00085E67" w:rsidP="00085E67">
      <w:pPr>
        <w:ind w:firstLine="708"/>
        <w:rPr>
          <w:spacing w:val="-4"/>
        </w:rPr>
      </w:pPr>
      <w:r w:rsidRPr="00085E67">
        <w:rPr>
          <w:spacing w:val="-4"/>
        </w:rPr>
        <w:t xml:space="preserve">8.3. </w:t>
      </w:r>
      <w:proofErr w:type="gramStart"/>
      <w:r w:rsidRPr="00085E67">
        <w:rPr>
          <w:spacing w:val="-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085E67" w:rsidRPr="00085E67" w:rsidRDefault="00085E67" w:rsidP="00085E67">
      <w:pPr>
        <w:ind w:firstLine="708"/>
        <w:rPr>
          <w:spacing w:val="-4"/>
        </w:rPr>
      </w:pPr>
      <w:r w:rsidRPr="00085E67">
        <w:rPr>
          <w:spacing w:val="-4"/>
        </w:rPr>
        <w:t xml:space="preserve">8.4. </w:t>
      </w:r>
      <w:proofErr w:type="gramStart"/>
      <w:r w:rsidRPr="00085E67">
        <w:rPr>
          <w:spacing w:val="-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заключенным по результатам </w:t>
      </w:r>
      <w:r w:rsidRPr="00085E67">
        <w:rPr>
          <w:spacing w:val="-4"/>
        </w:rPr>
        <w:lastRenderedPageBreak/>
        <w:t>определения поставщика в соответствии с п.1 ч.1 ст.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штрафа устанавливается</w:t>
      </w:r>
      <w:proofErr w:type="gramEnd"/>
      <w:r w:rsidRPr="00085E67">
        <w:rPr>
          <w:spacing w:val="-4"/>
        </w:rPr>
        <w:t xml:space="preserve"> в виде фиксированной суммы, определяемой в соответствии с постановлением Правительства Российской Федерации от 30.08.2017 № 1042 (за исключением случаев, предусмотренных пунктами 8.5 - 8.6 Контракта). Поставщик выплачивает Заказчику штраф в размере 3 процентов цены Контракта (этапа), что составляет (___ рублей ___ коп.)</w:t>
      </w:r>
    </w:p>
    <w:p w:rsidR="00085E67" w:rsidRPr="00085E67" w:rsidRDefault="00085E67" w:rsidP="00085E67">
      <w:pPr>
        <w:ind w:firstLine="708"/>
        <w:rPr>
          <w:spacing w:val="-4"/>
        </w:rPr>
      </w:pPr>
      <w:r w:rsidRPr="00085E67">
        <w:rPr>
          <w:spacing w:val="-4"/>
        </w:rPr>
        <w:t xml:space="preserve">8.5. </w:t>
      </w:r>
      <w:proofErr w:type="gramStart"/>
      <w:r w:rsidRPr="00085E67">
        <w:rPr>
          <w:spacing w:val="-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w:t>
      </w:r>
      <w:proofErr w:type="gramEnd"/>
      <w:r w:rsidRPr="00085E67">
        <w:rPr>
          <w:spacing w:val="-4"/>
        </w:rPr>
        <w:t xml:space="preserve">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Поставщик выплачивает Заказчику штраф в размере 10 процентов начальной (максимальной) цены Контракта, что составляет __ рублей __ копеек.</w:t>
      </w:r>
    </w:p>
    <w:p w:rsidR="00085E67" w:rsidRPr="00085E67" w:rsidRDefault="00085E67" w:rsidP="00085E67">
      <w:pPr>
        <w:ind w:firstLine="708"/>
        <w:rPr>
          <w:spacing w:val="-4"/>
        </w:rPr>
      </w:pPr>
      <w:r w:rsidRPr="00085E67">
        <w:rPr>
          <w:spacing w:val="-4"/>
        </w:rPr>
        <w:t>8.6.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Федерации от 30.08.2017 № 1042. Поставщик выплачивает Заказчику штраф в размере 1000 (одной тысячи) рублей.</w:t>
      </w:r>
    </w:p>
    <w:p w:rsidR="00085E67" w:rsidRPr="00085E67" w:rsidRDefault="00085E67" w:rsidP="00085E67">
      <w:pPr>
        <w:ind w:firstLine="708"/>
        <w:rPr>
          <w:spacing w:val="-4"/>
        </w:rPr>
      </w:pPr>
      <w:r w:rsidRPr="00085E67">
        <w:rPr>
          <w:spacing w:val="-4"/>
        </w:rPr>
        <w:t xml:space="preserve">8.7. Неустойку (штраф, пени) Поставщик перечисляет в полном объеме на счет, указанный Заказчиком, согласно письменному требованию. </w:t>
      </w:r>
    </w:p>
    <w:p w:rsidR="00085E67" w:rsidRPr="00085E67" w:rsidRDefault="00085E67" w:rsidP="00085E67">
      <w:pPr>
        <w:ind w:firstLine="708"/>
        <w:rPr>
          <w:spacing w:val="-4"/>
        </w:rPr>
      </w:pPr>
      <w:r w:rsidRPr="00085E67">
        <w:rPr>
          <w:spacing w:val="-4"/>
        </w:rPr>
        <w:t xml:space="preserve">8.8.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 </w:t>
      </w:r>
    </w:p>
    <w:p w:rsidR="00085E67" w:rsidRPr="00085E67" w:rsidRDefault="00085E67" w:rsidP="00085E67">
      <w:pPr>
        <w:ind w:firstLine="708"/>
        <w:rPr>
          <w:spacing w:val="-4"/>
        </w:rPr>
      </w:pPr>
      <w:r w:rsidRPr="00085E67">
        <w:rPr>
          <w:spacing w:val="-4"/>
        </w:rPr>
        <w:t xml:space="preserve">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85E67" w:rsidRPr="00085E67" w:rsidRDefault="00085E67" w:rsidP="00085E67">
      <w:pPr>
        <w:ind w:firstLine="708"/>
        <w:rPr>
          <w:spacing w:val="-4"/>
        </w:rPr>
      </w:pPr>
      <w:r w:rsidRPr="00085E67">
        <w:rPr>
          <w:spacing w:val="-4"/>
        </w:rPr>
        <w:t>8.10.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соответствии с постановлением Правительства РФ от 30.08.2017 № 1042. Поставщик вправе взыскать с Заказчика штраф в размере 1000 (одной тысячи) рублей.</w:t>
      </w:r>
    </w:p>
    <w:p w:rsidR="00085E67" w:rsidRPr="00085E67" w:rsidRDefault="00085E67" w:rsidP="00085E67">
      <w:pPr>
        <w:ind w:firstLine="708"/>
        <w:rPr>
          <w:spacing w:val="-4"/>
        </w:rPr>
      </w:pPr>
      <w:r w:rsidRPr="00085E67">
        <w:rPr>
          <w:spacing w:val="-4"/>
        </w:rPr>
        <w:t>8.11.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85E67" w:rsidRPr="00085E67" w:rsidRDefault="00085E67" w:rsidP="00085E67">
      <w:pPr>
        <w:ind w:firstLine="708"/>
        <w:rPr>
          <w:spacing w:val="-4"/>
        </w:rPr>
      </w:pPr>
      <w:r w:rsidRPr="00085E67">
        <w:rPr>
          <w:spacing w:val="-4"/>
        </w:rPr>
        <w:t>8.12. Уплата неустоек (пени, штрафы) не освобождает Стороны от выполнения принятых обязательств по настоящему Контракту.</w:t>
      </w:r>
    </w:p>
    <w:p w:rsidR="00D76D43" w:rsidRDefault="00085E67" w:rsidP="00085E67">
      <w:pPr>
        <w:ind w:firstLine="708"/>
        <w:rPr>
          <w:spacing w:val="-4"/>
        </w:rPr>
      </w:pPr>
      <w:r w:rsidRPr="00085E67">
        <w:rPr>
          <w:spacing w:val="-4"/>
        </w:rPr>
        <w:t>8.13.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(за исключением случаев, предусмотренных пунктами 8.4, 8.5, 8.6 Контракта) определяемой в соответствии с постановлением Правительства РФ от 30.08.2017 № 1042. Поставщик выплачивает Заказчику штраф в размере 10 процентов цены Контракта (этапа), что составляет (___ рублей ___ коп.)</w:t>
      </w:r>
    </w:p>
    <w:p w:rsidR="00085E67" w:rsidRPr="00E10F96" w:rsidRDefault="00085E67" w:rsidP="00085E67">
      <w:pPr>
        <w:ind w:firstLine="708"/>
        <w:rPr>
          <w:b/>
        </w:rPr>
      </w:pPr>
    </w:p>
    <w:p w:rsidR="00D76D43" w:rsidRPr="00E10F96" w:rsidRDefault="00D76D43" w:rsidP="00D76D43">
      <w:pPr>
        <w:tabs>
          <w:tab w:val="left" w:pos="709"/>
        </w:tabs>
        <w:ind w:firstLine="709"/>
        <w:jc w:val="center"/>
        <w:rPr>
          <w:b/>
          <w:bCs/>
        </w:rPr>
      </w:pPr>
      <w:r w:rsidRPr="00E10F96">
        <w:rPr>
          <w:b/>
          <w:bCs/>
        </w:rPr>
        <w:t>9. Обстоятельства непреодолимой силы</w:t>
      </w:r>
    </w:p>
    <w:p w:rsidR="00D76D43" w:rsidRPr="00E10F96" w:rsidRDefault="00D76D43" w:rsidP="00D76D43">
      <w:pPr>
        <w:tabs>
          <w:tab w:val="left" w:pos="709"/>
        </w:tabs>
        <w:autoSpaceDE w:val="0"/>
        <w:autoSpaceDN w:val="0"/>
        <w:adjustRightInd w:val="0"/>
        <w:ind w:firstLine="709"/>
      </w:pPr>
      <w:r w:rsidRPr="00E10F96">
        <w:lastRenderedPageBreak/>
        <w:t xml:space="preserve">9.1. </w:t>
      </w:r>
      <w:proofErr w:type="gramStart"/>
      <w:r w:rsidRPr="00E10F96">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E10F96">
        <w:t xml:space="preserve"> на исполнение Сторонами своих обязательств, а </w:t>
      </w:r>
      <w:proofErr w:type="gramStart"/>
      <w:r w:rsidRPr="00E10F96">
        <w:t>также</w:t>
      </w:r>
      <w:proofErr w:type="gramEnd"/>
      <w:r w:rsidRPr="00E10F96">
        <w:t xml:space="preserve"> если Стороны были не в состоянии предвидеть их и предотвратить.</w:t>
      </w:r>
    </w:p>
    <w:p w:rsidR="00D76D43" w:rsidRPr="00E10F96" w:rsidRDefault="00D76D43" w:rsidP="00D76D43">
      <w:pPr>
        <w:tabs>
          <w:tab w:val="left" w:pos="709"/>
        </w:tabs>
        <w:autoSpaceDE w:val="0"/>
        <w:autoSpaceDN w:val="0"/>
        <w:adjustRightInd w:val="0"/>
        <w:ind w:firstLine="709"/>
      </w:pPr>
      <w:r w:rsidRPr="00E10F96">
        <w:t>9.2. При наступлении таких обстоятель</w:t>
      </w:r>
      <w:proofErr w:type="gramStart"/>
      <w:r w:rsidRPr="00E10F96">
        <w:t>ств ср</w:t>
      </w:r>
      <w:proofErr w:type="gramEnd"/>
      <w:r w:rsidRPr="00E10F96">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D76D43" w:rsidRPr="00E10F96" w:rsidRDefault="00D76D43" w:rsidP="00D76D43">
      <w:pPr>
        <w:tabs>
          <w:tab w:val="left" w:pos="709"/>
        </w:tabs>
        <w:autoSpaceDE w:val="0"/>
        <w:autoSpaceDN w:val="0"/>
        <w:adjustRightInd w:val="0"/>
        <w:ind w:firstLine="709"/>
      </w:pPr>
      <w:r w:rsidRPr="00E10F96">
        <w:t xml:space="preserve">9.3. </w:t>
      </w:r>
      <w:proofErr w:type="gramStart"/>
      <w:r w:rsidRPr="00E10F96">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D76D43" w:rsidRPr="00E10F96" w:rsidRDefault="00D76D43" w:rsidP="00D76D43">
      <w:pPr>
        <w:tabs>
          <w:tab w:val="left" w:pos="709"/>
        </w:tabs>
        <w:autoSpaceDE w:val="0"/>
        <w:autoSpaceDN w:val="0"/>
        <w:adjustRightInd w:val="0"/>
        <w:ind w:firstLine="709"/>
      </w:pPr>
      <w:r w:rsidRPr="00E10F96">
        <w:t xml:space="preserve">9.4. Если обстоятельства, указанные в </w:t>
      </w:r>
      <w:hyperlink r:id="rId84" w:history="1">
        <w:r w:rsidRPr="00E10F96">
          <w:t>п. 9.1</w:t>
        </w:r>
      </w:hyperlink>
      <w:r w:rsidRPr="00E10F96">
        <w:t xml:space="preserve"> настоящего контракта, будут длиться более 2 (двух) месяцев </w:t>
      </w:r>
      <w:proofErr w:type="gramStart"/>
      <w:r w:rsidRPr="00E10F96">
        <w:t>с даты</w:t>
      </w:r>
      <w:proofErr w:type="gramEnd"/>
      <w:r w:rsidRPr="00E10F96">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D76D43" w:rsidRPr="00E10F96" w:rsidRDefault="00D76D43" w:rsidP="00D76D43">
      <w:pPr>
        <w:tabs>
          <w:tab w:val="left" w:pos="709"/>
        </w:tabs>
        <w:autoSpaceDE w:val="0"/>
        <w:autoSpaceDN w:val="0"/>
        <w:adjustRightInd w:val="0"/>
        <w:ind w:firstLine="709"/>
      </w:pPr>
      <w:r w:rsidRPr="00E10F96">
        <w:t xml:space="preserve">9.5. </w:t>
      </w:r>
      <w:proofErr w:type="spellStart"/>
      <w:r w:rsidRPr="00E10F96">
        <w:t>Неуведомление</w:t>
      </w:r>
      <w:proofErr w:type="spellEnd"/>
      <w:r w:rsidRPr="00E10F96">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D76D43" w:rsidRPr="00E10F96" w:rsidRDefault="00D76D43" w:rsidP="00D76D43">
      <w:pPr>
        <w:tabs>
          <w:tab w:val="left" w:pos="709"/>
        </w:tabs>
        <w:autoSpaceDE w:val="0"/>
        <w:autoSpaceDN w:val="0"/>
        <w:adjustRightInd w:val="0"/>
        <w:ind w:firstLine="709"/>
      </w:pPr>
    </w:p>
    <w:p w:rsidR="00D76D43" w:rsidRPr="00E10F96" w:rsidRDefault="00D76D43" w:rsidP="00D76D43">
      <w:pPr>
        <w:tabs>
          <w:tab w:val="left" w:pos="709"/>
        </w:tabs>
        <w:autoSpaceDE w:val="0"/>
        <w:autoSpaceDN w:val="0"/>
        <w:adjustRightInd w:val="0"/>
        <w:ind w:firstLine="709"/>
        <w:jc w:val="center"/>
        <w:rPr>
          <w:b/>
          <w:bCs/>
        </w:rPr>
      </w:pPr>
      <w:r w:rsidRPr="00E10F96">
        <w:rPr>
          <w:b/>
          <w:bCs/>
        </w:rPr>
        <w:t>10. Срок действия и порядок изменения и расторжения Контракта</w:t>
      </w:r>
    </w:p>
    <w:p w:rsidR="00D76D43" w:rsidRPr="00E10F96" w:rsidRDefault="00D76D43" w:rsidP="00D76D43">
      <w:pPr>
        <w:tabs>
          <w:tab w:val="left" w:pos="709"/>
        </w:tabs>
        <w:autoSpaceDE w:val="0"/>
        <w:autoSpaceDN w:val="0"/>
        <w:adjustRightInd w:val="0"/>
        <w:ind w:firstLine="709"/>
      </w:pPr>
      <w:r w:rsidRPr="00E10F96">
        <w:t xml:space="preserve">10.1. Настоящий контракт вступает в действие с момента его подписания Сторонами и действует </w:t>
      </w:r>
      <w:proofErr w:type="gramStart"/>
      <w:r w:rsidRPr="00E10F96">
        <w:t>до</w:t>
      </w:r>
      <w:proofErr w:type="gramEnd"/>
      <w:r w:rsidRPr="00E10F96">
        <w:t xml:space="preserve"> ____________ включительно, а </w:t>
      </w:r>
      <w:proofErr w:type="gramStart"/>
      <w:r w:rsidRPr="00E10F96">
        <w:t>в</w:t>
      </w:r>
      <w:proofErr w:type="gramEnd"/>
      <w:r w:rsidRPr="00E10F96">
        <w:t xml:space="preserve"> части расчетов и гарантийных обязательств - до полного их исполнения Сторонами.</w:t>
      </w:r>
    </w:p>
    <w:p w:rsidR="00D76D43" w:rsidRPr="00E10F96" w:rsidRDefault="00D76D43" w:rsidP="00D76D43">
      <w:pPr>
        <w:autoSpaceDE w:val="0"/>
        <w:autoSpaceDN w:val="0"/>
        <w:adjustRightInd w:val="0"/>
        <w:ind w:firstLine="709"/>
        <w:rPr>
          <w:lang w:eastAsia="en-US"/>
        </w:rPr>
      </w:pPr>
      <w:r w:rsidRPr="00E10F96">
        <w:t xml:space="preserve">10.2. </w:t>
      </w:r>
      <w:proofErr w:type="gramStart"/>
      <w:r w:rsidRPr="00E10F96">
        <w:t xml:space="preserve">Изменение положений настоящего контракта возможны </w:t>
      </w:r>
      <w:r w:rsidRPr="00E10F96">
        <w:rPr>
          <w:lang w:eastAsia="en-US"/>
        </w:rPr>
        <w:t xml:space="preserve">в случаях, предусмотренных </w:t>
      </w:r>
      <w:hyperlink r:id="rId85" w:history="1">
        <w:r w:rsidRPr="00E10F96">
          <w:rPr>
            <w:lang w:eastAsia="en-US"/>
          </w:rPr>
          <w:t>пунктом 6 статьи 161</w:t>
        </w:r>
      </w:hyperlink>
      <w:r w:rsidRPr="00E10F96">
        <w:rPr>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ст.95 Федерального закона № 44-ФЗ, в случае, если  не достигнуто соглашение о снижении цены контракта без сокращения количества Товара и (или) об изменении сроков исполнения</w:t>
      </w:r>
      <w:proofErr w:type="gramEnd"/>
      <w:r w:rsidRPr="00E10F96">
        <w:rPr>
          <w:lang w:eastAsia="en-US"/>
        </w:rPr>
        <w:t xml:space="preserve"> контракта, обеспечивает соглашение с Поставщиком новых условий контракта, в том числе цены и (или) сроков исполнения контракта и (или) количества Товара, предусмотренных контрактом.</w:t>
      </w:r>
    </w:p>
    <w:p w:rsidR="00D76D43" w:rsidRPr="00E10F96" w:rsidRDefault="00D76D43" w:rsidP="00D76D43">
      <w:pPr>
        <w:tabs>
          <w:tab w:val="left" w:pos="709"/>
        </w:tabs>
        <w:autoSpaceDE w:val="0"/>
        <w:autoSpaceDN w:val="0"/>
        <w:adjustRightInd w:val="0"/>
        <w:ind w:firstLine="709"/>
        <w:outlineLvl w:val="1"/>
      </w:pPr>
      <w:r w:rsidRPr="00E10F96">
        <w:t xml:space="preserve">10.3.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D76D43" w:rsidRPr="00E10F96" w:rsidRDefault="00D76D43" w:rsidP="00D76D43">
      <w:pPr>
        <w:ind w:firstLine="709"/>
      </w:pPr>
      <w:r w:rsidRPr="00E10F96">
        <w:t>10.4. Расторжение настоящего контракта допускается по соглашению сторон, по решению суда, Заказчик вправе расторгнуть настоящий контракт в одностороннем порядке, установленном законодательством Российской Федерации.</w:t>
      </w:r>
    </w:p>
    <w:p w:rsidR="00D76D43" w:rsidRPr="00E10F96" w:rsidRDefault="00D76D43" w:rsidP="00D76D43">
      <w:pPr>
        <w:ind w:firstLine="709"/>
      </w:pPr>
      <w:r w:rsidRPr="00E10F96">
        <w:t>10.5. В случае расторжения настоящего контракта по соглашению Сторон Стороны подписывают акт сверки расчетов, отображающий расчеты Сторон за период исполнения контракта до момента его расторжения, а также объем поставки Товара, фактически переданного Поставщиком Заказчику.</w:t>
      </w:r>
    </w:p>
    <w:p w:rsidR="00D76D43" w:rsidRPr="00E10F96" w:rsidRDefault="00D76D43" w:rsidP="00D76D43">
      <w:pPr>
        <w:tabs>
          <w:tab w:val="left" w:pos="709"/>
        </w:tabs>
        <w:autoSpaceDE w:val="0"/>
        <w:autoSpaceDN w:val="0"/>
        <w:adjustRightInd w:val="0"/>
        <w:ind w:firstLine="709"/>
        <w:jc w:val="center"/>
        <w:outlineLvl w:val="1"/>
        <w:rPr>
          <w:b/>
          <w:bCs/>
        </w:rPr>
      </w:pPr>
    </w:p>
    <w:p w:rsidR="00D76D43" w:rsidRPr="00E10F96" w:rsidRDefault="00D76D43" w:rsidP="00D76D43">
      <w:pPr>
        <w:tabs>
          <w:tab w:val="left" w:pos="709"/>
        </w:tabs>
        <w:autoSpaceDE w:val="0"/>
        <w:autoSpaceDN w:val="0"/>
        <w:adjustRightInd w:val="0"/>
        <w:ind w:firstLine="709"/>
        <w:jc w:val="center"/>
        <w:outlineLvl w:val="1"/>
        <w:rPr>
          <w:b/>
          <w:bCs/>
        </w:rPr>
      </w:pPr>
      <w:r w:rsidRPr="00E10F96">
        <w:rPr>
          <w:b/>
          <w:bCs/>
        </w:rPr>
        <w:t>11. Порядок урегулирования споров</w:t>
      </w:r>
    </w:p>
    <w:p w:rsidR="00D76D43" w:rsidRPr="00E10F96" w:rsidRDefault="00D76D43" w:rsidP="00D76D43">
      <w:pPr>
        <w:pStyle w:val="220"/>
        <w:widowControl w:val="0"/>
        <w:ind w:right="0" w:firstLine="709"/>
        <w:rPr>
          <w:rFonts w:ascii="Times New Roman" w:hAnsi="Times New Roman"/>
          <w:szCs w:val="24"/>
        </w:rPr>
      </w:pPr>
      <w:r w:rsidRPr="00E10F96">
        <w:rPr>
          <w:rFonts w:ascii="Times New Roman" w:hAnsi="Times New Roman"/>
          <w:noProof/>
          <w:szCs w:val="24"/>
        </w:rPr>
        <w:t xml:space="preserve">11.1. </w:t>
      </w:r>
      <w:r w:rsidRPr="00E10F96">
        <w:rPr>
          <w:rFonts w:ascii="Times New Roman" w:hAnsi="Times New Roman"/>
          <w:szCs w:val="24"/>
        </w:rPr>
        <w:t xml:space="preserve">Все возникающие между сторонами споры решаются в претензионном порядке. </w:t>
      </w:r>
      <w:r w:rsidRPr="00E10F96">
        <w:rPr>
          <w:rFonts w:ascii="Times New Roman" w:hAnsi="Times New Roman"/>
          <w:szCs w:val="24"/>
        </w:rPr>
        <w:lastRenderedPageBreak/>
        <w:t xml:space="preserve">Претензии рассматриваются в течение 30 (тридцати) календарных дней с момента их получения. </w:t>
      </w:r>
    </w:p>
    <w:p w:rsidR="00D76D43" w:rsidRPr="00E10F96" w:rsidRDefault="00D76D43" w:rsidP="00D76D43">
      <w:pPr>
        <w:pStyle w:val="220"/>
        <w:widowControl w:val="0"/>
        <w:ind w:right="0" w:firstLine="709"/>
        <w:rPr>
          <w:rFonts w:ascii="Times New Roman" w:hAnsi="Times New Roman"/>
          <w:szCs w:val="24"/>
        </w:rPr>
      </w:pPr>
      <w:r w:rsidRPr="00E10F96">
        <w:rPr>
          <w:rFonts w:ascii="Times New Roman" w:hAnsi="Times New Roman"/>
          <w:noProof/>
          <w:szCs w:val="24"/>
        </w:rPr>
        <w:t xml:space="preserve">11.2. </w:t>
      </w:r>
      <w:r w:rsidRPr="00E10F96">
        <w:rPr>
          <w:rFonts w:ascii="Times New Roman" w:hAnsi="Times New Roman"/>
          <w:szCs w:val="24"/>
        </w:rPr>
        <w:t>Споры, которые стороны не могут решить в претензионном порядке, подлежат рассмотрению в Арбитражном суде Оренбургской области, в порядке, установленном действующим законодательством.</w:t>
      </w:r>
    </w:p>
    <w:p w:rsidR="00D76D43" w:rsidRPr="00E10F96" w:rsidRDefault="00D76D43" w:rsidP="00D76D4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bCs/>
        </w:rPr>
      </w:pPr>
    </w:p>
    <w:p w:rsidR="00D76D43" w:rsidRPr="00E10F96" w:rsidRDefault="00D76D43" w:rsidP="00D76D4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bCs/>
        </w:rPr>
      </w:pPr>
      <w:r w:rsidRPr="00E10F96">
        <w:rPr>
          <w:b/>
          <w:bCs/>
        </w:rPr>
        <w:t>12. Прочие условия</w:t>
      </w:r>
    </w:p>
    <w:p w:rsidR="00D76D43" w:rsidRPr="00E10F96" w:rsidRDefault="00D76D43" w:rsidP="00D76D43">
      <w:pPr>
        <w:tabs>
          <w:tab w:val="left" w:pos="709"/>
        </w:tabs>
        <w:autoSpaceDE w:val="0"/>
        <w:autoSpaceDN w:val="0"/>
        <w:adjustRightInd w:val="0"/>
        <w:ind w:firstLine="709"/>
      </w:pPr>
      <w:r w:rsidRPr="00E10F96">
        <w:t>12.1.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D76D43" w:rsidRPr="00E10F96" w:rsidRDefault="00D76D43" w:rsidP="00D76D43">
      <w:pPr>
        <w:tabs>
          <w:tab w:val="left" w:pos="709"/>
        </w:tabs>
        <w:autoSpaceDE w:val="0"/>
        <w:autoSpaceDN w:val="0"/>
        <w:adjustRightInd w:val="0"/>
        <w:ind w:firstLine="709"/>
      </w:pPr>
      <w:r w:rsidRPr="00E10F96">
        <w:t>12.2. Поставщик не вправе передавать свои права и обязанности третьей стороне.</w:t>
      </w:r>
    </w:p>
    <w:p w:rsidR="00D76D43" w:rsidRPr="00E10F96" w:rsidRDefault="00D76D43" w:rsidP="00D76D43">
      <w:pPr>
        <w:tabs>
          <w:tab w:val="left" w:pos="709"/>
        </w:tabs>
        <w:autoSpaceDE w:val="0"/>
        <w:autoSpaceDN w:val="0"/>
        <w:adjustRightInd w:val="0"/>
        <w:ind w:firstLine="709"/>
      </w:pPr>
      <w:r w:rsidRPr="00E10F96">
        <w:t>12.3. Все Приложения к контракту являются его неотъемлемыми частями.</w:t>
      </w:r>
    </w:p>
    <w:p w:rsidR="00D76D43" w:rsidRPr="00E10F96" w:rsidRDefault="00D76D43" w:rsidP="00D76D43">
      <w:pPr>
        <w:tabs>
          <w:tab w:val="left" w:pos="709"/>
        </w:tabs>
        <w:autoSpaceDE w:val="0"/>
        <w:autoSpaceDN w:val="0"/>
        <w:adjustRightInd w:val="0"/>
        <w:ind w:firstLine="709"/>
      </w:pPr>
      <w:r w:rsidRPr="00E10F96">
        <w:t xml:space="preserve">12.4. </w:t>
      </w:r>
      <w:proofErr w:type="gramStart"/>
      <w:r w:rsidRPr="00E10F96">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E10F96">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76D43" w:rsidRPr="00E10F96" w:rsidRDefault="00D76D43" w:rsidP="00D76D43">
      <w:pPr>
        <w:tabs>
          <w:tab w:val="left" w:pos="709"/>
        </w:tabs>
        <w:autoSpaceDE w:val="0"/>
        <w:autoSpaceDN w:val="0"/>
        <w:adjustRightInd w:val="0"/>
        <w:ind w:firstLine="709"/>
      </w:pPr>
      <w:r w:rsidRPr="00E10F96">
        <w:t>12.5. Во всем, что не предусмотрено настоящим контрактом, Стороны руководствуются действующим законодательством Российской Федерации.</w:t>
      </w:r>
    </w:p>
    <w:p w:rsidR="00D76D43" w:rsidRPr="00E10F96" w:rsidRDefault="00D76D43" w:rsidP="00D76D43">
      <w:pPr>
        <w:tabs>
          <w:tab w:val="left" w:pos="900"/>
        </w:tabs>
        <w:ind w:left="720"/>
      </w:pPr>
    </w:p>
    <w:p w:rsidR="00D76D43" w:rsidRPr="008933F1" w:rsidRDefault="00D76D43" w:rsidP="00D76D43">
      <w:pPr>
        <w:pStyle w:val="24"/>
        <w:tabs>
          <w:tab w:val="left" w:pos="900"/>
        </w:tabs>
        <w:autoSpaceDE w:val="0"/>
        <w:autoSpaceDN w:val="0"/>
        <w:ind w:left="540"/>
        <w:jc w:val="center"/>
        <w:rPr>
          <w:b/>
        </w:rPr>
      </w:pPr>
      <w:r w:rsidRPr="00F76E51">
        <w:rPr>
          <w:b/>
        </w:rPr>
        <w:t>13. Юридические адреса и платежные реквизиты сторон:</w:t>
      </w:r>
    </w:p>
    <w:tbl>
      <w:tblPr>
        <w:tblW w:w="4946" w:type="pct"/>
        <w:tblLook w:val="01E0" w:firstRow="1" w:lastRow="1" w:firstColumn="1" w:lastColumn="1" w:noHBand="0" w:noVBand="0"/>
      </w:tblPr>
      <w:tblGrid>
        <w:gridCol w:w="5356"/>
        <w:gridCol w:w="4952"/>
      </w:tblGrid>
      <w:tr w:rsidR="00D76D43" w:rsidRPr="00E10F96" w:rsidTr="00141C15">
        <w:trPr>
          <w:trHeight w:val="87"/>
        </w:trPr>
        <w:tc>
          <w:tcPr>
            <w:tcW w:w="2598" w:type="pct"/>
          </w:tcPr>
          <w:p w:rsidR="00D76D43" w:rsidRDefault="00D76D43" w:rsidP="00141C15">
            <w:pPr>
              <w:keepLines/>
              <w:widowControl w:val="0"/>
              <w:suppressLineNumbers/>
              <w:autoSpaceDE w:val="0"/>
              <w:autoSpaceDN w:val="0"/>
              <w:rPr>
                <w:b/>
                <w:lang w:eastAsia="ar-SA"/>
              </w:rPr>
            </w:pPr>
            <w:r w:rsidRPr="00F76E51">
              <w:rPr>
                <w:b/>
                <w:lang w:eastAsia="ar-SA"/>
              </w:rPr>
              <w:t xml:space="preserve">ЗАКАЗЧИК:             </w:t>
            </w:r>
          </w:p>
          <w:p w:rsidR="00D76D43" w:rsidRPr="00F76E51" w:rsidRDefault="00AD6A95" w:rsidP="00141C15">
            <w:pPr>
              <w:keepLines/>
              <w:widowControl w:val="0"/>
              <w:suppressLineNumbers/>
              <w:autoSpaceDE w:val="0"/>
              <w:autoSpaceDN w:val="0"/>
              <w:rPr>
                <w:b/>
                <w:lang w:eastAsia="ar-SA"/>
              </w:rPr>
            </w:pPr>
            <w:r w:rsidRPr="00AC236C">
              <w:rPr>
                <w:b/>
                <w:bCs/>
                <w:shd w:val="clear" w:color="auto" w:fill="FFFFFF"/>
              </w:rPr>
              <w:t xml:space="preserve">Администрация муниципального образования </w:t>
            </w:r>
            <w:r w:rsidR="003729AF">
              <w:rPr>
                <w:b/>
                <w:bCs/>
                <w:shd w:val="clear" w:color="auto" w:fill="FFFFFF"/>
              </w:rPr>
              <w:t xml:space="preserve">Хуторской </w:t>
            </w:r>
            <w:r w:rsidRPr="00AC236C">
              <w:rPr>
                <w:b/>
                <w:bCs/>
                <w:shd w:val="clear" w:color="auto" w:fill="FFFFFF"/>
              </w:rPr>
              <w:t xml:space="preserve">сельсовет </w:t>
            </w:r>
            <w:proofErr w:type="spellStart"/>
            <w:r w:rsidRPr="00AC236C">
              <w:rPr>
                <w:b/>
                <w:bCs/>
                <w:shd w:val="clear" w:color="auto" w:fill="FFFFFF"/>
              </w:rPr>
              <w:t>Новосергиевского</w:t>
            </w:r>
            <w:proofErr w:type="spellEnd"/>
            <w:r w:rsidRPr="00AC236C">
              <w:rPr>
                <w:b/>
                <w:bCs/>
                <w:shd w:val="clear" w:color="auto" w:fill="FFFFFF"/>
              </w:rPr>
              <w:t xml:space="preserve"> района Оренбургской области.</w:t>
            </w:r>
          </w:p>
          <w:p w:rsidR="00AD6A95" w:rsidRPr="00AC236C" w:rsidRDefault="00AD6A95" w:rsidP="00AD6A95">
            <w:pPr>
              <w:spacing w:after="0"/>
            </w:pPr>
            <w:r w:rsidRPr="00AC236C">
              <w:t>ИНН 563600</w:t>
            </w:r>
            <w:r w:rsidR="003729AF">
              <w:t>8766</w:t>
            </w:r>
            <w:r w:rsidRPr="00AC236C">
              <w:t xml:space="preserve"> КПП 563601001</w:t>
            </w:r>
          </w:p>
          <w:p w:rsidR="00AD6A95" w:rsidRPr="00AC236C" w:rsidRDefault="00AD6A95" w:rsidP="00AD6A95">
            <w:pPr>
              <w:spacing w:after="0"/>
            </w:pPr>
            <w:r w:rsidRPr="00AC236C">
              <w:t>Почтовый адрес: 46121</w:t>
            </w:r>
            <w:r w:rsidR="003729AF">
              <w:t>3</w:t>
            </w:r>
            <w:r w:rsidRPr="00AC236C">
              <w:t xml:space="preserve"> Оренбургская область, Новосергиевс</w:t>
            </w:r>
            <w:r>
              <w:t>кий район, с.</w:t>
            </w:r>
            <w:r w:rsidR="003729AF">
              <w:t xml:space="preserve"> Хуторка</w:t>
            </w:r>
            <w:r>
              <w:t>, ул.</w:t>
            </w:r>
            <w:r w:rsidR="003729AF">
              <w:t xml:space="preserve"> Советская д. 54</w:t>
            </w:r>
          </w:p>
          <w:p w:rsidR="00AD6A95" w:rsidRPr="00AC236C" w:rsidRDefault="003729AF" w:rsidP="00AD6A95">
            <w:pPr>
              <w:spacing w:after="0"/>
            </w:pPr>
            <w:proofErr w:type="gramStart"/>
            <w:r>
              <w:t>р</w:t>
            </w:r>
            <w:proofErr w:type="gramEnd"/>
            <w:r w:rsidR="00AD6A95" w:rsidRPr="00AC236C">
              <w:t>/</w:t>
            </w:r>
            <w:proofErr w:type="spellStart"/>
            <w:r w:rsidR="00AD6A95" w:rsidRPr="00AC236C">
              <w:t>сч</w:t>
            </w:r>
            <w:proofErr w:type="spellEnd"/>
            <w:r w:rsidR="00AD6A95" w:rsidRPr="00AC236C">
              <w:t xml:space="preserve"> 40204810000000000</w:t>
            </w:r>
            <w:r>
              <w:t>253</w:t>
            </w:r>
            <w:r w:rsidR="00AD6A95" w:rsidRPr="00AC236C">
              <w:t xml:space="preserve"> в Отделение Оренбург Г. ОРЕНБУРГ БИК 045354001</w:t>
            </w:r>
          </w:p>
          <w:p w:rsidR="00AD6A95" w:rsidRPr="003729AF" w:rsidRDefault="00AD6A95" w:rsidP="00AD6A95">
            <w:pPr>
              <w:spacing w:after="0"/>
            </w:pPr>
            <w:r w:rsidRPr="00AC236C">
              <w:t xml:space="preserve">Адрес электронной почты: </w:t>
            </w:r>
            <w:proofErr w:type="spellStart"/>
            <w:r w:rsidR="003729AF">
              <w:rPr>
                <w:lang w:val="en-US"/>
              </w:rPr>
              <w:t>HutSovet</w:t>
            </w:r>
            <w:proofErr w:type="spellEnd"/>
            <w:r w:rsidR="003729AF" w:rsidRPr="003729AF">
              <w:t>@</w:t>
            </w:r>
            <w:proofErr w:type="spellStart"/>
            <w:r w:rsidR="003729AF">
              <w:rPr>
                <w:lang w:val="en-US"/>
              </w:rPr>
              <w:t>yandex</w:t>
            </w:r>
            <w:proofErr w:type="spellEnd"/>
            <w:r w:rsidR="003729AF" w:rsidRPr="003729AF">
              <w:t>.</w:t>
            </w:r>
            <w:proofErr w:type="spellStart"/>
            <w:r w:rsidR="003729AF">
              <w:rPr>
                <w:lang w:val="en-US"/>
              </w:rPr>
              <w:t>ru</w:t>
            </w:r>
            <w:proofErr w:type="spellEnd"/>
          </w:p>
          <w:p w:rsidR="00AD6A95" w:rsidRDefault="003729AF" w:rsidP="00AD6A95">
            <w:pPr>
              <w:spacing w:after="0"/>
            </w:pPr>
            <w:r>
              <w:t>Тел.: 8(35339)</w:t>
            </w:r>
            <w:r w:rsidR="00AD6A95" w:rsidRPr="00AC236C">
              <w:t xml:space="preserve"> 95221</w:t>
            </w:r>
          </w:p>
          <w:p w:rsidR="00AD6A95" w:rsidRDefault="00AD6A95" w:rsidP="00AD6A95">
            <w:pPr>
              <w:spacing w:after="0"/>
            </w:pPr>
          </w:p>
          <w:p w:rsidR="00AD6A95" w:rsidRPr="00AC236C" w:rsidRDefault="00AD6A95" w:rsidP="00AD6A95">
            <w:pPr>
              <w:spacing w:after="0"/>
            </w:pPr>
            <w:r w:rsidRPr="00AC236C">
              <w:t>Глава муниципального образования</w:t>
            </w:r>
          </w:p>
          <w:p w:rsidR="00AD6A95" w:rsidRPr="003729AF" w:rsidRDefault="00AD6A95" w:rsidP="00AD6A95">
            <w:pPr>
              <w:spacing w:after="0"/>
              <w:rPr>
                <w:lang w:val="en-US"/>
              </w:rPr>
            </w:pPr>
            <w:r w:rsidRPr="00AC236C">
              <w:t>__</w:t>
            </w:r>
            <w:r w:rsidR="003729AF">
              <w:t xml:space="preserve">_________________ </w:t>
            </w:r>
          </w:p>
          <w:p w:rsidR="00D76D43" w:rsidRPr="00E10F96" w:rsidRDefault="00D76D43" w:rsidP="00141C15"/>
          <w:p w:rsidR="00D76D43" w:rsidRPr="00E10F96" w:rsidRDefault="00D76D43" w:rsidP="00141C15"/>
          <w:p w:rsidR="00D76D43" w:rsidRPr="00E10F96" w:rsidRDefault="00D76D43" w:rsidP="00141C15"/>
          <w:p w:rsidR="00D76D43" w:rsidRPr="00E10F96" w:rsidRDefault="00D76D43" w:rsidP="00141C15"/>
        </w:tc>
        <w:tc>
          <w:tcPr>
            <w:tcW w:w="2402" w:type="pct"/>
          </w:tcPr>
          <w:p w:rsidR="00D76D43" w:rsidRPr="00E10F96" w:rsidRDefault="00D76D43" w:rsidP="00141C15">
            <w:pPr>
              <w:spacing w:line="240" w:lineRule="exact"/>
              <w:rPr>
                <w:b/>
              </w:rPr>
            </w:pPr>
            <w:r>
              <w:rPr>
                <w:b/>
              </w:rPr>
              <w:t>ПОСТАВЩИК:</w:t>
            </w: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pPr>
              <w:autoSpaceDE w:val="0"/>
              <w:autoSpaceDN w:val="0"/>
              <w:adjustRightInd w:val="0"/>
              <w:spacing w:line="240" w:lineRule="exact"/>
            </w:pPr>
          </w:p>
          <w:p w:rsidR="00D76D43" w:rsidRPr="00E10F96" w:rsidRDefault="00D76D43" w:rsidP="00141C15"/>
        </w:tc>
      </w:tr>
    </w:tbl>
    <w:p w:rsidR="00D76D43" w:rsidRPr="00E10F96" w:rsidRDefault="00D76D43" w:rsidP="00D76D43">
      <w:pPr>
        <w:tabs>
          <w:tab w:val="left" w:pos="4125"/>
        </w:tabs>
      </w:pPr>
    </w:p>
    <w:p w:rsidR="00D76D43" w:rsidRDefault="00D76D43" w:rsidP="00D76D43">
      <w:pPr>
        <w:jc w:val="right"/>
      </w:pPr>
    </w:p>
    <w:p w:rsidR="00D76D43" w:rsidRDefault="00D76D43" w:rsidP="00D76D43">
      <w:pPr>
        <w:jc w:val="right"/>
      </w:pPr>
    </w:p>
    <w:p w:rsidR="00D76D43" w:rsidRDefault="00D76D43" w:rsidP="00D76D43">
      <w:pPr>
        <w:jc w:val="right"/>
      </w:pPr>
    </w:p>
    <w:p w:rsidR="00D76D43" w:rsidRDefault="00D76D43" w:rsidP="00D76D43">
      <w:pPr>
        <w:jc w:val="right"/>
      </w:pPr>
    </w:p>
    <w:p w:rsidR="00D76D43" w:rsidRDefault="00D76D43" w:rsidP="00D76D43">
      <w:pPr>
        <w:jc w:val="right"/>
      </w:pPr>
    </w:p>
    <w:p w:rsidR="00D76D43" w:rsidRPr="00E10F96" w:rsidRDefault="00D76D43" w:rsidP="00D76D43">
      <w:pPr>
        <w:pStyle w:val="ae"/>
        <w:jc w:val="right"/>
      </w:pPr>
      <w:r w:rsidRPr="00E10F96">
        <w:t>Приложение № 1</w:t>
      </w:r>
    </w:p>
    <w:p w:rsidR="00D76D43" w:rsidRPr="00E10F96" w:rsidRDefault="00D76D43" w:rsidP="00D76D43">
      <w:pPr>
        <w:pStyle w:val="ae"/>
        <w:jc w:val="right"/>
      </w:pPr>
      <w:r w:rsidRPr="00E10F96">
        <w:t xml:space="preserve">к </w:t>
      </w:r>
      <w:r>
        <w:t>муниципальному контракту</w:t>
      </w:r>
      <w:r w:rsidRPr="00E10F96">
        <w:t xml:space="preserve"> №_______________</w:t>
      </w:r>
    </w:p>
    <w:p w:rsidR="00D76D43" w:rsidRPr="00E10F96" w:rsidRDefault="00D76D43" w:rsidP="00D76D43">
      <w:pPr>
        <w:pStyle w:val="ae"/>
        <w:jc w:val="right"/>
      </w:pPr>
      <w:r w:rsidRPr="00E10F96">
        <w:t>от «____»___________________</w:t>
      </w:r>
      <w:proofErr w:type="gramStart"/>
      <w:r w:rsidRPr="00E10F96">
        <w:t>г</w:t>
      </w:r>
      <w:proofErr w:type="gramEnd"/>
      <w:r w:rsidRPr="00E10F96">
        <w:t>.</w:t>
      </w:r>
    </w:p>
    <w:p w:rsidR="00D76D43" w:rsidRDefault="00D76D43" w:rsidP="00D76D43">
      <w:pPr>
        <w:shd w:val="clear" w:color="auto" w:fill="FFFFFF"/>
        <w:tabs>
          <w:tab w:val="left" w:pos="0"/>
          <w:tab w:val="left" w:pos="1810"/>
        </w:tabs>
        <w:ind w:right="-167"/>
        <w:jc w:val="center"/>
        <w:rPr>
          <w:b/>
        </w:rPr>
      </w:pPr>
    </w:p>
    <w:p w:rsidR="00D76D43" w:rsidRPr="00E10F96" w:rsidRDefault="00D76D43" w:rsidP="00D76D43">
      <w:pPr>
        <w:shd w:val="clear" w:color="auto" w:fill="FFFFFF"/>
        <w:tabs>
          <w:tab w:val="left" w:pos="0"/>
          <w:tab w:val="left" w:pos="1810"/>
        </w:tabs>
        <w:ind w:right="-167"/>
        <w:jc w:val="center"/>
        <w:rPr>
          <w:b/>
        </w:rPr>
      </w:pPr>
      <w:r w:rsidRPr="00E10F96">
        <w:rPr>
          <w:b/>
        </w:rPr>
        <w:t>Спецификация</w:t>
      </w:r>
    </w:p>
    <w:p w:rsidR="00D76D43" w:rsidRPr="00E10F96" w:rsidRDefault="00D76D43" w:rsidP="00D76D43">
      <w:pPr>
        <w:shd w:val="clear" w:color="auto" w:fill="FFFFFF"/>
        <w:tabs>
          <w:tab w:val="left" w:pos="0"/>
          <w:tab w:val="left" w:pos="1810"/>
        </w:tabs>
        <w:ind w:right="-167"/>
        <w:jc w:val="center"/>
        <w:rPr>
          <w:b/>
        </w:rPr>
      </w:pPr>
    </w:p>
    <w:p w:rsidR="00D76D43" w:rsidRPr="00E10F96" w:rsidRDefault="00D76D43" w:rsidP="00D76D43">
      <w:pPr>
        <w:shd w:val="clear" w:color="auto" w:fill="FFFFFF"/>
        <w:tabs>
          <w:tab w:val="left" w:pos="0"/>
          <w:tab w:val="left" w:pos="1810"/>
        </w:tabs>
        <w:ind w:right="-167"/>
        <w:jc w:val="center"/>
      </w:pPr>
    </w:p>
    <w:tbl>
      <w:tblPr>
        <w:tblW w:w="10515" w:type="dxa"/>
        <w:tblInd w:w="142" w:type="dxa"/>
        <w:tblLayout w:type="fixed"/>
        <w:tblLook w:val="04A0" w:firstRow="1" w:lastRow="0" w:firstColumn="1" w:lastColumn="0" w:noHBand="0" w:noVBand="1"/>
      </w:tblPr>
      <w:tblGrid>
        <w:gridCol w:w="5185"/>
        <w:gridCol w:w="502"/>
        <w:gridCol w:w="4828"/>
      </w:tblGrid>
      <w:tr w:rsidR="00D76D43" w:rsidRPr="00E10F96" w:rsidTr="00141C15">
        <w:trPr>
          <w:trHeight w:val="830"/>
        </w:trPr>
        <w:tc>
          <w:tcPr>
            <w:tcW w:w="4372" w:type="dxa"/>
          </w:tcPr>
          <w:p w:rsidR="00D76D43" w:rsidRPr="00E10F96" w:rsidRDefault="00D76D43" w:rsidP="00141C15">
            <w:pPr>
              <w:shd w:val="clear" w:color="auto" w:fill="FFFFFF"/>
              <w:suppressAutoHyphens/>
              <w:rPr>
                <w:color w:val="000000"/>
                <w:lang w:eastAsia="zh-CN"/>
              </w:rPr>
            </w:pPr>
          </w:p>
          <w:p w:rsidR="00D76D43" w:rsidRPr="00E10F96" w:rsidRDefault="00D76D43" w:rsidP="00141C15">
            <w:pPr>
              <w:shd w:val="clear" w:color="auto" w:fill="FFFFFF"/>
              <w:suppressAutoHyphens/>
              <w:rPr>
                <w:color w:val="000000"/>
                <w:lang w:eastAsia="zh-CN"/>
              </w:rPr>
            </w:pPr>
          </w:p>
          <w:p w:rsidR="00D76D43" w:rsidRDefault="00D76D43" w:rsidP="00141C15"/>
          <w:p w:rsidR="00D76D43" w:rsidRDefault="00D76D43" w:rsidP="00141C15"/>
          <w:p w:rsidR="00D76D43" w:rsidRPr="00E10F96" w:rsidRDefault="00D76D43" w:rsidP="00141C15"/>
          <w:p w:rsidR="00D76D43" w:rsidRPr="00E10F96" w:rsidRDefault="00D76D43" w:rsidP="00141C15">
            <w:r w:rsidRPr="00E10F96">
              <w:t>__________________/</w:t>
            </w:r>
            <w:r>
              <w:t>__________</w:t>
            </w:r>
            <w:r w:rsidRPr="00E10F96">
              <w:t>/</w:t>
            </w:r>
          </w:p>
          <w:p w:rsidR="00D76D43" w:rsidRPr="00E10F96" w:rsidRDefault="00D76D43" w:rsidP="00141C15">
            <w:r w:rsidRPr="00E10F96">
              <w:t>«___» ____________ 201__ года</w:t>
            </w:r>
          </w:p>
          <w:p w:rsidR="00D76D43" w:rsidRPr="00E10F96" w:rsidRDefault="00D76D43" w:rsidP="00141C15">
            <w:pPr>
              <w:shd w:val="clear" w:color="auto" w:fill="FFFFFF"/>
              <w:suppressAutoHyphens/>
              <w:rPr>
                <w:color w:val="000000"/>
                <w:lang w:eastAsia="en-US"/>
              </w:rPr>
            </w:pPr>
            <w:r w:rsidRPr="00E10F96">
              <w:rPr>
                <w:lang w:eastAsia="ar-SA"/>
              </w:rPr>
              <w:t xml:space="preserve"> МП</w:t>
            </w:r>
          </w:p>
        </w:tc>
        <w:tc>
          <w:tcPr>
            <w:tcW w:w="423" w:type="dxa"/>
          </w:tcPr>
          <w:p w:rsidR="00D76D43" w:rsidRPr="00E10F96" w:rsidRDefault="00D76D43" w:rsidP="00141C15">
            <w:pPr>
              <w:shd w:val="clear" w:color="auto" w:fill="FFFFFF"/>
              <w:suppressAutoHyphens/>
              <w:rPr>
                <w:b/>
                <w:bCs/>
                <w:color w:val="000000"/>
                <w:spacing w:val="-8"/>
                <w:lang w:eastAsia="en-US"/>
              </w:rPr>
            </w:pPr>
          </w:p>
        </w:tc>
        <w:tc>
          <w:tcPr>
            <w:tcW w:w="4070" w:type="dxa"/>
          </w:tcPr>
          <w:p w:rsidR="00D76D43" w:rsidRPr="00E10F96" w:rsidRDefault="00D76D43" w:rsidP="00141C15">
            <w:pPr>
              <w:shd w:val="clear" w:color="auto" w:fill="FFFFFF"/>
              <w:suppressAutoHyphens/>
              <w:ind w:left="-108"/>
              <w:contextualSpacing/>
              <w:rPr>
                <w:bCs/>
                <w:color w:val="000000"/>
                <w:spacing w:val="-8"/>
                <w:lang w:eastAsia="zh-CN"/>
              </w:rPr>
            </w:pPr>
          </w:p>
          <w:p w:rsidR="00D76D43" w:rsidRPr="00E10F96" w:rsidRDefault="00D76D43" w:rsidP="00141C15">
            <w:pPr>
              <w:shd w:val="clear" w:color="auto" w:fill="FFFFFF"/>
              <w:suppressAutoHyphens/>
              <w:ind w:left="-108"/>
              <w:contextualSpacing/>
              <w:rPr>
                <w:bCs/>
                <w:color w:val="000000"/>
                <w:spacing w:val="-8"/>
                <w:lang w:eastAsia="zh-CN"/>
              </w:rPr>
            </w:pPr>
          </w:p>
          <w:p w:rsidR="00D76D43" w:rsidRPr="00E10F96" w:rsidRDefault="00D76D43" w:rsidP="00141C15">
            <w:pPr>
              <w:shd w:val="clear" w:color="auto" w:fill="FFFFFF"/>
              <w:suppressAutoHyphens/>
              <w:ind w:left="-108"/>
              <w:contextualSpacing/>
              <w:rPr>
                <w:bCs/>
                <w:color w:val="000000"/>
                <w:spacing w:val="-8"/>
                <w:lang w:eastAsia="zh-CN"/>
              </w:rPr>
            </w:pPr>
          </w:p>
          <w:p w:rsidR="00D76D43" w:rsidRPr="00E10F96" w:rsidRDefault="00D76D43" w:rsidP="00141C15">
            <w:pPr>
              <w:shd w:val="clear" w:color="auto" w:fill="FFFFFF"/>
              <w:suppressAutoHyphens/>
              <w:ind w:left="-108"/>
              <w:contextualSpacing/>
              <w:rPr>
                <w:bCs/>
                <w:color w:val="000000"/>
                <w:spacing w:val="-8"/>
                <w:lang w:eastAsia="zh-CN"/>
              </w:rPr>
            </w:pPr>
          </w:p>
          <w:p w:rsidR="00D76D43" w:rsidRPr="00E10F96" w:rsidRDefault="00D76D43" w:rsidP="00141C15">
            <w:pPr>
              <w:shd w:val="clear" w:color="auto" w:fill="FFFFFF"/>
              <w:suppressAutoHyphens/>
              <w:ind w:left="-108"/>
              <w:contextualSpacing/>
              <w:rPr>
                <w:bCs/>
                <w:color w:val="000000"/>
                <w:spacing w:val="-8"/>
                <w:lang w:eastAsia="zh-CN"/>
              </w:rPr>
            </w:pPr>
          </w:p>
          <w:p w:rsidR="00D76D43" w:rsidRDefault="00D76D43" w:rsidP="00141C15">
            <w:pPr>
              <w:shd w:val="clear" w:color="auto" w:fill="FFFFFF"/>
              <w:suppressAutoHyphens/>
              <w:ind w:left="-108"/>
              <w:contextualSpacing/>
              <w:rPr>
                <w:bCs/>
                <w:color w:val="000000"/>
                <w:spacing w:val="-8"/>
                <w:lang w:eastAsia="zh-CN"/>
              </w:rPr>
            </w:pPr>
          </w:p>
          <w:p w:rsidR="00D76D43" w:rsidRPr="00E10F96" w:rsidRDefault="00D76D43" w:rsidP="00141C15">
            <w:pPr>
              <w:shd w:val="clear" w:color="auto" w:fill="FFFFFF"/>
              <w:suppressAutoHyphens/>
              <w:ind w:left="-108"/>
              <w:contextualSpacing/>
              <w:rPr>
                <w:bCs/>
                <w:color w:val="000000"/>
                <w:spacing w:val="-8"/>
                <w:lang w:eastAsia="zh-CN"/>
              </w:rPr>
            </w:pPr>
            <w:r w:rsidRPr="00E10F96">
              <w:rPr>
                <w:bCs/>
                <w:color w:val="000000"/>
                <w:spacing w:val="-8"/>
                <w:lang w:eastAsia="zh-CN"/>
              </w:rPr>
              <w:t>___________________/____________/</w:t>
            </w:r>
          </w:p>
          <w:p w:rsidR="00D76D43" w:rsidRPr="00E10F96" w:rsidRDefault="00D76D43" w:rsidP="00141C15">
            <w:pPr>
              <w:shd w:val="clear" w:color="auto" w:fill="FFFFFF"/>
              <w:suppressAutoHyphens/>
              <w:ind w:left="-108"/>
              <w:contextualSpacing/>
              <w:rPr>
                <w:bCs/>
                <w:color w:val="000000"/>
                <w:spacing w:val="-8"/>
                <w:lang w:eastAsia="zh-CN"/>
              </w:rPr>
            </w:pPr>
            <w:r w:rsidRPr="00E10F96">
              <w:rPr>
                <w:bCs/>
                <w:color w:val="000000"/>
                <w:spacing w:val="-8"/>
                <w:lang w:eastAsia="zh-CN"/>
              </w:rPr>
              <w:t>«____»_____________________ 201_г.</w:t>
            </w:r>
          </w:p>
          <w:p w:rsidR="00D76D43" w:rsidRPr="00E10F96" w:rsidRDefault="00D76D43" w:rsidP="00141C15">
            <w:pPr>
              <w:shd w:val="clear" w:color="auto" w:fill="FFFFFF"/>
              <w:suppressAutoHyphens/>
              <w:ind w:left="-108"/>
              <w:contextualSpacing/>
              <w:rPr>
                <w:bCs/>
                <w:color w:val="000000"/>
                <w:spacing w:val="-8"/>
                <w:lang w:eastAsia="zh-CN"/>
              </w:rPr>
            </w:pPr>
          </w:p>
          <w:p w:rsidR="00D76D43" w:rsidRPr="00E10F96" w:rsidRDefault="00D76D43" w:rsidP="00141C15">
            <w:pPr>
              <w:shd w:val="clear" w:color="auto" w:fill="FFFFFF"/>
              <w:suppressAutoHyphens/>
              <w:ind w:left="-108"/>
              <w:contextualSpacing/>
              <w:rPr>
                <w:lang w:eastAsia="en-US"/>
              </w:rPr>
            </w:pPr>
            <w:r w:rsidRPr="00E10F96">
              <w:rPr>
                <w:bCs/>
                <w:color w:val="000000"/>
                <w:spacing w:val="-8"/>
                <w:lang w:eastAsia="zh-CN"/>
              </w:rPr>
              <w:t>М.П.</w:t>
            </w:r>
          </w:p>
        </w:tc>
      </w:tr>
    </w:tbl>
    <w:p w:rsidR="00D76D43" w:rsidRPr="00E10F96" w:rsidRDefault="00D76D43" w:rsidP="00D76D43">
      <w:pPr>
        <w:tabs>
          <w:tab w:val="left" w:pos="4125"/>
        </w:tabs>
      </w:pPr>
    </w:p>
    <w:p w:rsidR="00D76D43" w:rsidRPr="00D16F81" w:rsidRDefault="00D76D43" w:rsidP="00D76D43">
      <w:pPr>
        <w:shd w:val="clear" w:color="auto" w:fill="FFFFFF"/>
        <w:spacing w:line="235" w:lineRule="auto"/>
        <w:jc w:val="center"/>
        <w:rPr>
          <w:color w:val="FF0000"/>
          <w:spacing w:val="-4"/>
        </w:rPr>
      </w:pPr>
    </w:p>
    <w:p w:rsidR="00D76D43" w:rsidRPr="004C3714" w:rsidRDefault="00D76D43" w:rsidP="00D76D43"/>
    <w:p w:rsidR="00FD2780" w:rsidRPr="00D76D43" w:rsidRDefault="00FD2780" w:rsidP="00D76D43"/>
    <w:sectPr w:rsidR="00FD2780" w:rsidRPr="00D76D43" w:rsidSect="00F10129">
      <w:footerReference w:type="even" r:id="rId86"/>
      <w:footerReference w:type="default" r:id="rId87"/>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9D" w:rsidRDefault="006E129D">
      <w:pPr>
        <w:spacing w:after="0"/>
      </w:pPr>
      <w:r>
        <w:separator/>
      </w:r>
    </w:p>
  </w:endnote>
  <w:endnote w:type="continuationSeparator" w:id="0">
    <w:p w:rsidR="006E129D" w:rsidRDefault="006E1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15" w:rsidRDefault="00141C15" w:rsidP="005C5E6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141C15" w:rsidRDefault="00141C15" w:rsidP="005C5E6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15" w:rsidRDefault="00141C15" w:rsidP="005C5E6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29AF">
      <w:rPr>
        <w:rStyle w:val="a6"/>
        <w:noProof/>
      </w:rPr>
      <w:t>18</w:t>
    </w:r>
    <w:r>
      <w:rPr>
        <w:rStyle w:val="a6"/>
      </w:rPr>
      <w:fldChar w:fldCharType="end"/>
    </w:r>
  </w:p>
  <w:p w:rsidR="00141C15" w:rsidRDefault="00141C15" w:rsidP="005C5E6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9D" w:rsidRDefault="006E129D">
      <w:pPr>
        <w:spacing w:after="0"/>
      </w:pPr>
      <w:r>
        <w:separator/>
      </w:r>
    </w:p>
  </w:footnote>
  <w:footnote w:type="continuationSeparator" w:id="0">
    <w:p w:rsidR="006E129D" w:rsidRDefault="006E129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1A07B4"/>
    <w:lvl w:ilvl="0">
      <w:start w:val="1"/>
      <w:numFmt w:val="decimal"/>
      <w:lvlText w:val="%1."/>
      <w:lvlJc w:val="left"/>
      <w:pPr>
        <w:tabs>
          <w:tab w:val="num" w:pos="1492"/>
        </w:tabs>
        <w:ind w:left="1492" w:hanging="360"/>
      </w:pPr>
    </w:lvl>
  </w:abstractNum>
  <w:abstractNum w:abstractNumId="1">
    <w:nsid w:val="FFFFFF7D"/>
    <w:multiLevelType w:val="singleLevel"/>
    <w:tmpl w:val="E4DC5398"/>
    <w:lvl w:ilvl="0">
      <w:start w:val="1"/>
      <w:numFmt w:val="decimal"/>
      <w:lvlText w:val="%1."/>
      <w:lvlJc w:val="left"/>
      <w:pPr>
        <w:tabs>
          <w:tab w:val="num" w:pos="1209"/>
        </w:tabs>
        <w:ind w:left="1209" w:hanging="360"/>
      </w:pPr>
    </w:lvl>
  </w:abstractNum>
  <w:abstractNum w:abstractNumId="2">
    <w:nsid w:val="FFFFFF7E"/>
    <w:multiLevelType w:val="singleLevel"/>
    <w:tmpl w:val="08864A1E"/>
    <w:lvl w:ilvl="0">
      <w:start w:val="1"/>
      <w:numFmt w:val="decimal"/>
      <w:lvlText w:val="%1."/>
      <w:lvlJc w:val="left"/>
      <w:pPr>
        <w:tabs>
          <w:tab w:val="num" w:pos="926"/>
        </w:tabs>
        <w:ind w:left="926" w:hanging="360"/>
      </w:pPr>
    </w:lvl>
  </w:abstractNum>
  <w:abstractNum w:abstractNumId="3">
    <w:nsid w:val="FFFFFF7F"/>
    <w:multiLevelType w:val="singleLevel"/>
    <w:tmpl w:val="F78A1524"/>
    <w:lvl w:ilvl="0">
      <w:start w:val="1"/>
      <w:numFmt w:val="decimal"/>
      <w:pStyle w:val="2"/>
      <w:lvlText w:val="%1."/>
      <w:lvlJc w:val="left"/>
      <w:pPr>
        <w:tabs>
          <w:tab w:val="num" w:pos="643"/>
        </w:tabs>
        <w:ind w:left="643" w:hanging="360"/>
      </w:pPr>
    </w:lvl>
  </w:abstractNum>
  <w:abstractNum w:abstractNumId="4">
    <w:nsid w:val="FFFFFF80"/>
    <w:multiLevelType w:val="singleLevel"/>
    <w:tmpl w:val="302EB7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8C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7CFC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FAA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B44C06"/>
    <w:lvl w:ilvl="0">
      <w:start w:val="1"/>
      <w:numFmt w:val="decimal"/>
      <w:lvlText w:val="%1."/>
      <w:lvlJc w:val="left"/>
      <w:pPr>
        <w:tabs>
          <w:tab w:val="num" w:pos="360"/>
        </w:tabs>
        <w:ind w:left="360" w:hanging="360"/>
      </w:pPr>
    </w:lvl>
  </w:abstractNum>
  <w:abstractNum w:abstractNumId="9">
    <w:nsid w:val="FFFFFF89"/>
    <w:multiLevelType w:val="singleLevel"/>
    <w:tmpl w:val="99E0CA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5C22DA"/>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3"/>
    <w:multiLevelType w:val="multilevel"/>
    <w:tmpl w:val="00000003"/>
    <w:name w:val="WW8Num3"/>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E92957"/>
    <w:multiLevelType w:val="hybridMultilevel"/>
    <w:tmpl w:val="B36E1ACE"/>
    <w:lvl w:ilvl="0" w:tplc="0419000F">
      <w:start w:val="1"/>
      <w:numFmt w:val="decimal"/>
      <w:lvlText w:val="%1."/>
      <w:lvlJc w:val="left"/>
      <w:pPr>
        <w:ind w:left="720" w:hanging="360"/>
      </w:pPr>
    </w:lvl>
    <w:lvl w:ilvl="1" w:tplc="D4CE6092">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C05D49"/>
    <w:multiLevelType w:val="hybridMultilevel"/>
    <w:tmpl w:val="98C0909A"/>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556"/>
        </w:tabs>
        <w:ind w:left="3556" w:hanging="720"/>
      </w:pPr>
      <w:rPr>
        <w:rFonts w:hint="default"/>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97E4DDF"/>
    <w:multiLevelType w:val="hybridMultilevel"/>
    <w:tmpl w:val="9E84B8FE"/>
    <w:lvl w:ilvl="0" w:tplc="4C420FA2">
      <w:start w:val="1"/>
      <w:numFmt w:val="bullet"/>
      <w:lvlText w:val=""/>
      <w:lvlJc w:val="left"/>
      <w:pPr>
        <w:tabs>
          <w:tab w:val="num" w:pos="1969"/>
        </w:tabs>
        <w:ind w:left="1969"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99A1517"/>
    <w:multiLevelType w:val="multilevel"/>
    <w:tmpl w:val="00000001"/>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B823002"/>
    <w:multiLevelType w:val="multilevel"/>
    <w:tmpl w:val="02DC2D40"/>
    <w:lvl w:ilvl="0">
      <w:start w:val="1"/>
      <w:numFmt w:val="decimal"/>
      <w:lvlText w:val="%1."/>
      <w:lvlJc w:val="left"/>
      <w:pPr>
        <w:tabs>
          <w:tab w:val="num" w:pos="432"/>
        </w:tabs>
        <w:ind w:left="432" w:hanging="432"/>
      </w:pPr>
      <w:rPr>
        <w:rFonts w:ascii="Times New Roman" w:hAnsi="Times New Roman" w:cs="Times New Roman" w:hint="default"/>
        <w:b w:val="0"/>
        <w:color w:val="auto"/>
        <w:sz w:val="20"/>
        <w:szCs w:val="20"/>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85C3041"/>
    <w:multiLevelType w:val="multilevel"/>
    <w:tmpl w:val="897E37EA"/>
    <w:lvl w:ilvl="0">
      <w:start w:val="1"/>
      <w:numFmt w:val="decimal"/>
      <w:lvlText w:val="%1."/>
      <w:lvlJc w:val="left"/>
      <w:pPr>
        <w:tabs>
          <w:tab w:val="num" w:pos="3190"/>
        </w:tabs>
        <w:ind w:left="3190" w:hanging="360"/>
      </w:pPr>
    </w:lvl>
    <w:lvl w:ilvl="1">
      <w:start w:val="1"/>
      <w:numFmt w:val="decimal"/>
      <w:lvlText w:val="%1.%2."/>
      <w:lvlJc w:val="left"/>
      <w:pPr>
        <w:tabs>
          <w:tab w:val="num" w:pos="3910"/>
        </w:tabs>
        <w:ind w:left="3622" w:hanging="432"/>
      </w:pPr>
    </w:lvl>
    <w:lvl w:ilvl="2">
      <w:start w:val="1"/>
      <w:numFmt w:val="decimal"/>
      <w:lvlText w:val="%1.%2.%3."/>
      <w:lvlJc w:val="left"/>
      <w:pPr>
        <w:tabs>
          <w:tab w:val="num" w:pos="4630"/>
        </w:tabs>
        <w:ind w:left="4054" w:hanging="504"/>
      </w:pPr>
    </w:lvl>
    <w:lvl w:ilvl="3">
      <w:start w:val="1"/>
      <w:numFmt w:val="decimal"/>
      <w:lvlText w:val="%1.%2.%3.%4."/>
      <w:lvlJc w:val="left"/>
      <w:pPr>
        <w:tabs>
          <w:tab w:val="num" w:pos="5350"/>
        </w:tabs>
        <w:ind w:left="4558" w:hanging="648"/>
      </w:pPr>
    </w:lvl>
    <w:lvl w:ilvl="4">
      <w:start w:val="1"/>
      <w:numFmt w:val="decimal"/>
      <w:lvlText w:val="%1.%2.%3.%4.%5."/>
      <w:lvlJc w:val="left"/>
      <w:pPr>
        <w:tabs>
          <w:tab w:val="num" w:pos="6070"/>
        </w:tabs>
        <w:ind w:left="5062" w:hanging="792"/>
      </w:pPr>
    </w:lvl>
    <w:lvl w:ilvl="5">
      <w:start w:val="1"/>
      <w:numFmt w:val="decimal"/>
      <w:lvlText w:val="%1.%2.%3.%4.%5.%6."/>
      <w:lvlJc w:val="left"/>
      <w:pPr>
        <w:tabs>
          <w:tab w:val="num" w:pos="6790"/>
        </w:tabs>
        <w:ind w:left="5566" w:hanging="936"/>
      </w:pPr>
    </w:lvl>
    <w:lvl w:ilvl="6">
      <w:start w:val="1"/>
      <w:numFmt w:val="decimal"/>
      <w:lvlText w:val="%1.%2.%3.%4.%5.%6.%7."/>
      <w:lvlJc w:val="left"/>
      <w:pPr>
        <w:tabs>
          <w:tab w:val="num" w:pos="7510"/>
        </w:tabs>
        <w:ind w:left="6070" w:hanging="1080"/>
      </w:pPr>
    </w:lvl>
    <w:lvl w:ilvl="7">
      <w:start w:val="1"/>
      <w:numFmt w:val="decimal"/>
      <w:lvlText w:val="%1.%2.%3.%4.%5.%6.%7.%8."/>
      <w:lvlJc w:val="left"/>
      <w:pPr>
        <w:tabs>
          <w:tab w:val="num" w:pos="8230"/>
        </w:tabs>
        <w:ind w:left="6574" w:hanging="1224"/>
      </w:pPr>
    </w:lvl>
    <w:lvl w:ilvl="8">
      <w:start w:val="1"/>
      <w:numFmt w:val="decimal"/>
      <w:lvlText w:val="%1.%2.%3.%4.%5.%6.%7.%8.%9."/>
      <w:lvlJc w:val="left"/>
      <w:pPr>
        <w:tabs>
          <w:tab w:val="num" w:pos="8950"/>
        </w:tabs>
        <w:ind w:left="7150" w:hanging="1440"/>
      </w:pPr>
    </w:lvl>
  </w:abstractNum>
  <w:abstractNum w:abstractNumId="18">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0">
    <w:nsid w:val="29A9017D"/>
    <w:multiLevelType w:val="hybridMultilevel"/>
    <w:tmpl w:val="8C7E4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A03E9"/>
    <w:multiLevelType w:val="hybridMultilevel"/>
    <w:tmpl w:val="9DA083AE"/>
    <w:lvl w:ilvl="0" w:tplc="1EF2AA5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3C501BC1"/>
    <w:multiLevelType w:val="hybridMultilevel"/>
    <w:tmpl w:val="7390CE6E"/>
    <w:lvl w:ilvl="0" w:tplc="D1288BAA">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46DEF"/>
    <w:multiLevelType w:val="hybridMultilevel"/>
    <w:tmpl w:val="0C6A8012"/>
    <w:lvl w:ilvl="0" w:tplc="64BE41DC">
      <w:start w:val="1"/>
      <w:numFmt w:val="decimal"/>
      <w:lvlText w:val="%1."/>
      <w:lvlJc w:val="left"/>
      <w:pPr>
        <w:ind w:left="1056" w:hanging="6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F4B458D"/>
    <w:multiLevelType w:val="multilevel"/>
    <w:tmpl w:val="10528ED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0395034"/>
    <w:multiLevelType w:val="multilevel"/>
    <w:tmpl w:val="1714A768"/>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23B6657"/>
    <w:multiLevelType w:val="hybridMultilevel"/>
    <w:tmpl w:val="C02A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8527C3"/>
    <w:multiLevelType w:val="multilevel"/>
    <w:tmpl w:val="31D8B256"/>
    <w:lvl w:ilvl="0">
      <w:start w:val="1"/>
      <w:numFmt w:val="upperRoman"/>
      <w:lvlText w:val="%1."/>
      <w:lvlJc w:val="left"/>
      <w:pPr>
        <w:tabs>
          <w:tab w:val="num" w:pos="397"/>
        </w:tabs>
        <w:ind w:left="0" w:firstLine="0"/>
      </w:pPr>
      <w:rPr>
        <w:rFonts w:ascii="Times New Roman" w:hAnsi="Times New Roman" w:hint="default"/>
        <w:b w:val="0"/>
        <w:i w:val="0"/>
        <w:caps w:val="0"/>
        <w:strike w:val="0"/>
        <w:dstrike w:val="0"/>
        <w:vanish/>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tabs>
          <w:tab w:val="num" w:pos="687"/>
        </w:tabs>
        <w:ind w:left="971" w:hanging="851"/>
      </w:pPr>
      <w:rPr>
        <w:rFonts w:ascii="Times New Roman" w:hAnsi="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isLgl/>
      <w:lvlText w:val="%1.%2.%3."/>
      <w:lvlJc w:val="left"/>
      <w:pPr>
        <w:tabs>
          <w:tab w:val="num" w:pos="2111"/>
        </w:tabs>
        <w:ind w:left="2111" w:hanging="851"/>
      </w:pPr>
      <w:rPr>
        <w:rFonts w:ascii="Times New Roman" w:hAnsi="Times New Roman" w:hint="default"/>
        <w:b w:val="0"/>
        <w:bCs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russianLower"/>
      <w:lvlText w:val="%4)"/>
      <w:lvlJc w:val="left"/>
      <w:pPr>
        <w:tabs>
          <w:tab w:val="num" w:pos="1003"/>
        </w:tabs>
        <w:ind w:left="1003" w:hanging="283"/>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8">
    <w:nsid w:val="578D71CC"/>
    <w:multiLevelType w:val="singleLevel"/>
    <w:tmpl w:val="BCD4C1BE"/>
    <w:lvl w:ilvl="0">
      <w:start w:val="6"/>
      <w:numFmt w:val="bullet"/>
      <w:lvlText w:val="-"/>
      <w:lvlJc w:val="left"/>
      <w:pPr>
        <w:tabs>
          <w:tab w:val="num" w:pos="900"/>
        </w:tabs>
        <w:ind w:left="900" w:hanging="360"/>
      </w:pPr>
      <w:rPr>
        <w:rFonts w:hint="default"/>
      </w:rPr>
    </w:lvl>
  </w:abstractNum>
  <w:abstractNum w:abstractNumId="29">
    <w:nsid w:val="5B256D13"/>
    <w:multiLevelType w:val="hybridMultilevel"/>
    <w:tmpl w:val="967A35D2"/>
    <w:lvl w:ilvl="0" w:tplc="AD6C7C30">
      <w:start w:val="1"/>
      <w:numFmt w:val="decimal"/>
      <w:lvlText w:val="%1."/>
      <w:lvlJc w:val="left"/>
      <w:pPr>
        <w:ind w:left="720" w:hanging="360"/>
      </w:pPr>
    </w:lvl>
    <w:lvl w:ilvl="1" w:tplc="BB8099BA" w:tentative="1">
      <w:start w:val="1"/>
      <w:numFmt w:val="lowerLetter"/>
      <w:lvlText w:val="%2."/>
      <w:lvlJc w:val="left"/>
      <w:pPr>
        <w:ind w:left="1440" w:hanging="360"/>
      </w:pPr>
    </w:lvl>
    <w:lvl w:ilvl="2" w:tplc="DBF4BCF0">
      <w:start w:val="1"/>
      <w:numFmt w:val="lowerRoman"/>
      <w:lvlText w:val="%3."/>
      <w:lvlJc w:val="right"/>
      <w:pPr>
        <w:ind w:left="2160" w:hanging="180"/>
      </w:pPr>
    </w:lvl>
    <w:lvl w:ilvl="3" w:tplc="D6562200" w:tentative="1">
      <w:start w:val="1"/>
      <w:numFmt w:val="decimal"/>
      <w:lvlText w:val="%4."/>
      <w:lvlJc w:val="left"/>
      <w:pPr>
        <w:ind w:left="2880" w:hanging="360"/>
      </w:pPr>
    </w:lvl>
    <w:lvl w:ilvl="4" w:tplc="A95A690C" w:tentative="1">
      <w:start w:val="1"/>
      <w:numFmt w:val="lowerLetter"/>
      <w:lvlText w:val="%5."/>
      <w:lvlJc w:val="left"/>
      <w:pPr>
        <w:ind w:left="3600" w:hanging="360"/>
      </w:pPr>
    </w:lvl>
    <w:lvl w:ilvl="5" w:tplc="6A10620E" w:tentative="1">
      <w:start w:val="1"/>
      <w:numFmt w:val="lowerRoman"/>
      <w:lvlText w:val="%6."/>
      <w:lvlJc w:val="right"/>
      <w:pPr>
        <w:ind w:left="4320" w:hanging="180"/>
      </w:pPr>
    </w:lvl>
    <w:lvl w:ilvl="6" w:tplc="46C46352" w:tentative="1">
      <w:start w:val="1"/>
      <w:numFmt w:val="decimal"/>
      <w:lvlText w:val="%7."/>
      <w:lvlJc w:val="left"/>
      <w:pPr>
        <w:ind w:left="5040" w:hanging="360"/>
      </w:pPr>
    </w:lvl>
    <w:lvl w:ilvl="7" w:tplc="9BCA1178" w:tentative="1">
      <w:start w:val="1"/>
      <w:numFmt w:val="lowerLetter"/>
      <w:lvlText w:val="%8."/>
      <w:lvlJc w:val="left"/>
      <w:pPr>
        <w:ind w:left="5760" w:hanging="360"/>
      </w:pPr>
    </w:lvl>
    <w:lvl w:ilvl="8" w:tplc="A2FAD81C" w:tentative="1">
      <w:start w:val="1"/>
      <w:numFmt w:val="lowerRoman"/>
      <w:lvlText w:val="%9."/>
      <w:lvlJc w:val="right"/>
      <w:pPr>
        <w:ind w:left="6480" w:hanging="180"/>
      </w:pPr>
    </w:lvl>
  </w:abstractNum>
  <w:abstractNum w:abstractNumId="30">
    <w:nsid w:val="5F295FDA"/>
    <w:multiLevelType w:val="hybridMultilevel"/>
    <w:tmpl w:val="DE0E3BF8"/>
    <w:lvl w:ilvl="0" w:tplc="0419000F">
      <w:start w:val="1"/>
      <w:numFmt w:val="bullet"/>
      <w:lvlText w:val=""/>
      <w:lvlJc w:val="left"/>
      <w:pPr>
        <w:ind w:left="1440" w:hanging="360"/>
      </w:pPr>
      <w:rPr>
        <w:rFonts w:ascii="Wingdings" w:hAnsi="Wingdings"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1">
    <w:nsid w:val="61BC3198"/>
    <w:multiLevelType w:val="hybridMultilevel"/>
    <w:tmpl w:val="43A0BA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1D85C37"/>
    <w:multiLevelType w:val="hybridMultilevel"/>
    <w:tmpl w:val="B50E6600"/>
    <w:lvl w:ilvl="0" w:tplc="93162C7C">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03835"/>
    <w:multiLevelType w:val="hybridMultilevel"/>
    <w:tmpl w:val="246E1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566FB"/>
    <w:multiLevelType w:val="hybridMultilevel"/>
    <w:tmpl w:val="0330B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A1CBA"/>
    <w:multiLevelType w:val="hybridMultilevel"/>
    <w:tmpl w:val="312A73D2"/>
    <w:lvl w:ilvl="0" w:tplc="3BC2D7C4">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14"/>
  </w:num>
  <w:num w:numId="10">
    <w:abstractNumId w:val="24"/>
  </w:num>
  <w:num w:numId="11">
    <w:abstractNumId w:val="30"/>
  </w:num>
  <w:num w:numId="12">
    <w:abstractNumId w:val="29"/>
  </w:num>
  <w:num w:numId="13">
    <w:abstractNumId w:val="26"/>
  </w:num>
  <w:num w:numId="14">
    <w:abstractNumId w:val="15"/>
  </w:num>
  <w:num w:numId="15">
    <w:abstractNumId w:val="27"/>
  </w:num>
  <w:num w:numId="16">
    <w:abstractNumId w:val="18"/>
  </w:num>
  <w:num w:numId="17">
    <w:abstractNumId w:val="12"/>
  </w:num>
  <w:num w:numId="18">
    <w:abstractNumId w:val="22"/>
  </w:num>
  <w:num w:numId="19">
    <w:abstractNumId w:val="3"/>
  </w:num>
  <w:num w:numId="20">
    <w:abstractNumId w:val="11"/>
  </w:num>
  <w:num w:numId="21">
    <w:abstractNumId w:val="20"/>
  </w:num>
  <w:num w:numId="22">
    <w:abstractNumId w:val="34"/>
  </w:num>
  <w:num w:numId="23">
    <w:abstractNumId w:val="23"/>
  </w:num>
  <w:num w:numId="24">
    <w:abstractNumId w:val="33"/>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2"/>
  </w:num>
  <w:num w:numId="33">
    <w:abstractNumId w:val="1"/>
  </w:num>
  <w:num w:numId="34">
    <w:abstractNumId w:val="0"/>
  </w:num>
  <w:num w:numId="35">
    <w:abstractNumId w:val="10"/>
  </w:num>
  <w:num w:numId="36">
    <w:abstractNumId w:val="3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0"/>
    <w:rsid w:val="000007FF"/>
    <w:rsid w:val="000016CF"/>
    <w:rsid w:val="00001FD4"/>
    <w:rsid w:val="00003C2C"/>
    <w:rsid w:val="00003FA1"/>
    <w:rsid w:val="00005457"/>
    <w:rsid w:val="000055E9"/>
    <w:rsid w:val="000057E9"/>
    <w:rsid w:val="0001130E"/>
    <w:rsid w:val="00012FB9"/>
    <w:rsid w:val="000130EE"/>
    <w:rsid w:val="000133CE"/>
    <w:rsid w:val="000135D6"/>
    <w:rsid w:val="00013A45"/>
    <w:rsid w:val="000141CA"/>
    <w:rsid w:val="00014B8C"/>
    <w:rsid w:val="00020D41"/>
    <w:rsid w:val="00020F71"/>
    <w:rsid w:val="00023022"/>
    <w:rsid w:val="00023FC5"/>
    <w:rsid w:val="000242C4"/>
    <w:rsid w:val="00026476"/>
    <w:rsid w:val="00026E4D"/>
    <w:rsid w:val="0002747A"/>
    <w:rsid w:val="00030681"/>
    <w:rsid w:val="000314CD"/>
    <w:rsid w:val="00031AFC"/>
    <w:rsid w:val="00033F79"/>
    <w:rsid w:val="00034E7E"/>
    <w:rsid w:val="000378D6"/>
    <w:rsid w:val="0004075B"/>
    <w:rsid w:val="00043519"/>
    <w:rsid w:val="00044F78"/>
    <w:rsid w:val="00045A60"/>
    <w:rsid w:val="00045EBF"/>
    <w:rsid w:val="00053046"/>
    <w:rsid w:val="0005590A"/>
    <w:rsid w:val="00055EC2"/>
    <w:rsid w:val="000565F5"/>
    <w:rsid w:val="00056E83"/>
    <w:rsid w:val="000578C2"/>
    <w:rsid w:val="00057FAC"/>
    <w:rsid w:val="00061413"/>
    <w:rsid w:val="00061F95"/>
    <w:rsid w:val="000622E1"/>
    <w:rsid w:val="00062D9C"/>
    <w:rsid w:val="000639EE"/>
    <w:rsid w:val="00063D4D"/>
    <w:rsid w:val="00065503"/>
    <w:rsid w:val="00066686"/>
    <w:rsid w:val="000679EB"/>
    <w:rsid w:val="00070762"/>
    <w:rsid w:val="00071252"/>
    <w:rsid w:val="00073286"/>
    <w:rsid w:val="00074C42"/>
    <w:rsid w:val="00074FD8"/>
    <w:rsid w:val="00076657"/>
    <w:rsid w:val="0007795C"/>
    <w:rsid w:val="0008020F"/>
    <w:rsid w:val="00081511"/>
    <w:rsid w:val="0008252C"/>
    <w:rsid w:val="00082A32"/>
    <w:rsid w:val="00084237"/>
    <w:rsid w:val="00085E67"/>
    <w:rsid w:val="00086475"/>
    <w:rsid w:val="000878E3"/>
    <w:rsid w:val="000909AC"/>
    <w:rsid w:val="0009199A"/>
    <w:rsid w:val="00091DB7"/>
    <w:rsid w:val="00091E26"/>
    <w:rsid w:val="000939C6"/>
    <w:rsid w:val="00093F2E"/>
    <w:rsid w:val="000959B5"/>
    <w:rsid w:val="0009708E"/>
    <w:rsid w:val="000A0FCA"/>
    <w:rsid w:val="000A1F56"/>
    <w:rsid w:val="000A35A9"/>
    <w:rsid w:val="000A5A6B"/>
    <w:rsid w:val="000A64D7"/>
    <w:rsid w:val="000B32E8"/>
    <w:rsid w:val="000B5BE3"/>
    <w:rsid w:val="000B5C5B"/>
    <w:rsid w:val="000B69CD"/>
    <w:rsid w:val="000C0AC9"/>
    <w:rsid w:val="000C0E1B"/>
    <w:rsid w:val="000C19F4"/>
    <w:rsid w:val="000C4702"/>
    <w:rsid w:val="000C5F10"/>
    <w:rsid w:val="000D2B35"/>
    <w:rsid w:val="000D44E3"/>
    <w:rsid w:val="000D46B5"/>
    <w:rsid w:val="000D4D9C"/>
    <w:rsid w:val="000D4E82"/>
    <w:rsid w:val="000D4F97"/>
    <w:rsid w:val="000D616F"/>
    <w:rsid w:val="000D72F9"/>
    <w:rsid w:val="000D7EDB"/>
    <w:rsid w:val="000E3DD9"/>
    <w:rsid w:val="000E4081"/>
    <w:rsid w:val="000E45F1"/>
    <w:rsid w:val="000E4C99"/>
    <w:rsid w:val="000E6596"/>
    <w:rsid w:val="000F0E3E"/>
    <w:rsid w:val="000F1441"/>
    <w:rsid w:val="000F1AA3"/>
    <w:rsid w:val="000F1BB6"/>
    <w:rsid w:val="000F3B02"/>
    <w:rsid w:val="000F6543"/>
    <w:rsid w:val="000F721E"/>
    <w:rsid w:val="000F7332"/>
    <w:rsid w:val="001008AB"/>
    <w:rsid w:val="00101629"/>
    <w:rsid w:val="00101631"/>
    <w:rsid w:val="00101A6C"/>
    <w:rsid w:val="00101AB1"/>
    <w:rsid w:val="001027A7"/>
    <w:rsid w:val="00102A8F"/>
    <w:rsid w:val="00102ACF"/>
    <w:rsid w:val="00103E54"/>
    <w:rsid w:val="00103ED6"/>
    <w:rsid w:val="00104B6F"/>
    <w:rsid w:val="00105C9B"/>
    <w:rsid w:val="00107407"/>
    <w:rsid w:val="0011260B"/>
    <w:rsid w:val="001134A7"/>
    <w:rsid w:val="00113A7F"/>
    <w:rsid w:val="00115517"/>
    <w:rsid w:val="00116B56"/>
    <w:rsid w:val="00117437"/>
    <w:rsid w:val="001175DA"/>
    <w:rsid w:val="00117ED3"/>
    <w:rsid w:val="001208BC"/>
    <w:rsid w:val="00122A4F"/>
    <w:rsid w:val="00123BC1"/>
    <w:rsid w:val="00131F63"/>
    <w:rsid w:val="00136507"/>
    <w:rsid w:val="00136B99"/>
    <w:rsid w:val="00137F3B"/>
    <w:rsid w:val="00140387"/>
    <w:rsid w:val="00140ED8"/>
    <w:rsid w:val="0014171A"/>
    <w:rsid w:val="00141825"/>
    <w:rsid w:val="00141B0C"/>
    <w:rsid w:val="00141C15"/>
    <w:rsid w:val="001420A2"/>
    <w:rsid w:val="0014234E"/>
    <w:rsid w:val="00144432"/>
    <w:rsid w:val="00151394"/>
    <w:rsid w:val="00151D15"/>
    <w:rsid w:val="00152BAD"/>
    <w:rsid w:val="00153054"/>
    <w:rsid w:val="0015339C"/>
    <w:rsid w:val="00153D63"/>
    <w:rsid w:val="00153E23"/>
    <w:rsid w:val="0015486D"/>
    <w:rsid w:val="00154D65"/>
    <w:rsid w:val="00155069"/>
    <w:rsid w:val="00157D72"/>
    <w:rsid w:val="00157FD9"/>
    <w:rsid w:val="001608C7"/>
    <w:rsid w:val="00160BFB"/>
    <w:rsid w:val="00161489"/>
    <w:rsid w:val="00163835"/>
    <w:rsid w:val="0016445A"/>
    <w:rsid w:val="001650F2"/>
    <w:rsid w:val="00166ADF"/>
    <w:rsid w:val="00166BF2"/>
    <w:rsid w:val="00172254"/>
    <w:rsid w:val="00172A32"/>
    <w:rsid w:val="00173D77"/>
    <w:rsid w:val="00173ECF"/>
    <w:rsid w:val="001751F6"/>
    <w:rsid w:val="001755C0"/>
    <w:rsid w:val="0017621F"/>
    <w:rsid w:val="001875FC"/>
    <w:rsid w:val="00187D5F"/>
    <w:rsid w:val="00190864"/>
    <w:rsid w:val="001916B7"/>
    <w:rsid w:val="001927FF"/>
    <w:rsid w:val="001932EB"/>
    <w:rsid w:val="00193541"/>
    <w:rsid w:val="001938C0"/>
    <w:rsid w:val="00196000"/>
    <w:rsid w:val="001A07CF"/>
    <w:rsid w:val="001A186D"/>
    <w:rsid w:val="001A2FC6"/>
    <w:rsid w:val="001A348D"/>
    <w:rsid w:val="001A460C"/>
    <w:rsid w:val="001A799E"/>
    <w:rsid w:val="001B0084"/>
    <w:rsid w:val="001B0204"/>
    <w:rsid w:val="001B0602"/>
    <w:rsid w:val="001B0A13"/>
    <w:rsid w:val="001B2159"/>
    <w:rsid w:val="001C133F"/>
    <w:rsid w:val="001C42D1"/>
    <w:rsid w:val="001C4648"/>
    <w:rsid w:val="001C54BF"/>
    <w:rsid w:val="001C5F55"/>
    <w:rsid w:val="001C72FD"/>
    <w:rsid w:val="001D019B"/>
    <w:rsid w:val="001D0A75"/>
    <w:rsid w:val="001D25AE"/>
    <w:rsid w:val="001D4175"/>
    <w:rsid w:val="001D589C"/>
    <w:rsid w:val="001D5E43"/>
    <w:rsid w:val="001D6CAC"/>
    <w:rsid w:val="001D6D33"/>
    <w:rsid w:val="001D6F34"/>
    <w:rsid w:val="001D7547"/>
    <w:rsid w:val="001D789D"/>
    <w:rsid w:val="001E2A4E"/>
    <w:rsid w:val="001E374A"/>
    <w:rsid w:val="001E5B79"/>
    <w:rsid w:val="001E6915"/>
    <w:rsid w:val="001F042A"/>
    <w:rsid w:val="001F125F"/>
    <w:rsid w:val="001F3F59"/>
    <w:rsid w:val="001F4401"/>
    <w:rsid w:val="001F5A08"/>
    <w:rsid w:val="001F7ADB"/>
    <w:rsid w:val="00200706"/>
    <w:rsid w:val="002023A5"/>
    <w:rsid w:val="002039E8"/>
    <w:rsid w:val="00204858"/>
    <w:rsid w:val="002048FA"/>
    <w:rsid w:val="002058D4"/>
    <w:rsid w:val="00206DB1"/>
    <w:rsid w:val="00207A8B"/>
    <w:rsid w:val="0021084D"/>
    <w:rsid w:val="0021328C"/>
    <w:rsid w:val="0021335C"/>
    <w:rsid w:val="00214B7F"/>
    <w:rsid w:val="00215E94"/>
    <w:rsid w:val="00217B8D"/>
    <w:rsid w:val="00217D7B"/>
    <w:rsid w:val="0022000B"/>
    <w:rsid w:val="00220CED"/>
    <w:rsid w:val="002211B9"/>
    <w:rsid w:val="002217BF"/>
    <w:rsid w:val="00222049"/>
    <w:rsid w:val="002244CF"/>
    <w:rsid w:val="00226730"/>
    <w:rsid w:val="002267F1"/>
    <w:rsid w:val="00227275"/>
    <w:rsid w:val="0023180D"/>
    <w:rsid w:val="00234DDD"/>
    <w:rsid w:val="002352A7"/>
    <w:rsid w:val="002372AB"/>
    <w:rsid w:val="00237E6B"/>
    <w:rsid w:val="00237FE2"/>
    <w:rsid w:val="002416B5"/>
    <w:rsid w:val="002418AA"/>
    <w:rsid w:val="00241AA6"/>
    <w:rsid w:val="00241EB6"/>
    <w:rsid w:val="00242C51"/>
    <w:rsid w:val="0024317F"/>
    <w:rsid w:val="002447EF"/>
    <w:rsid w:val="00244E00"/>
    <w:rsid w:val="0024625F"/>
    <w:rsid w:val="00246A74"/>
    <w:rsid w:val="00247C72"/>
    <w:rsid w:val="0025158C"/>
    <w:rsid w:val="00252BA1"/>
    <w:rsid w:val="00253120"/>
    <w:rsid w:val="002542DC"/>
    <w:rsid w:val="00254788"/>
    <w:rsid w:val="00254DD1"/>
    <w:rsid w:val="00263318"/>
    <w:rsid w:val="00265EA1"/>
    <w:rsid w:val="002671DA"/>
    <w:rsid w:val="002700D8"/>
    <w:rsid w:val="002706FF"/>
    <w:rsid w:val="0027456C"/>
    <w:rsid w:val="00275844"/>
    <w:rsid w:val="00275E7A"/>
    <w:rsid w:val="00280C4B"/>
    <w:rsid w:val="002814E5"/>
    <w:rsid w:val="00281A56"/>
    <w:rsid w:val="00281A5E"/>
    <w:rsid w:val="00285C98"/>
    <w:rsid w:val="00286D06"/>
    <w:rsid w:val="00287407"/>
    <w:rsid w:val="002926FF"/>
    <w:rsid w:val="002938DF"/>
    <w:rsid w:val="00295581"/>
    <w:rsid w:val="002965F1"/>
    <w:rsid w:val="002A44A8"/>
    <w:rsid w:val="002A575D"/>
    <w:rsid w:val="002A5A12"/>
    <w:rsid w:val="002B0FBB"/>
    <w:rsid w:val="002B184B"/>
    <w:rsid w:val="002B23EB"/>
    <w:rsid w:val="002B2A6E"/>
    <w:rsid w:val="002B2C15"/>
    <w:rsid w:val="002B3EA9"/>
    <w:rsid w:val="002B4B34"/>
    <w:rsid w:val="002B4B4F"/>
    <w:rsid w:val="002C2C9B"/>
    <w:rsid w:val="002C39E2"/>
    <w:rsid w:val="002C3B04"/>
    <w:rsid w:val="002C43C1"/>
    <w:rsid w:val="002C5C3E"/>
    <w:rsid w:val="002C70AE"/>
    <w:rsid w:val="002C7514"/>
    <w:rsid w:val="002C751C"/>
    <w:rsid w:val="002C7598"/>
    <w:rsid w:val="002C76FE"/>
    <w:rsid w:val="002D30C9"/>
    <w:rsid w:val="002D36BD"/>
    <w:rsid w:val="002D422E"/>
    <w:rsid w:val="002D72DA"/>
    <w:rsid w:val="002E1555"/>
    <w:rsid w:val="002E3B1D"/>
    <w:rsid w:val="002E43AC"/>
    <w:rsid w:val="002E5021"/>
    <w:rsid w:val="002E53D3"/>
    <w:rsid w:val="002E5A45"/>
    <w:rsid w:val="002E799A"/>
    <w:rsid w:val="002F359E"/>
    <w:rsid w:val="002F7F5E"/>
    <w:rsid w:val="002F7F70"/>
    <w:rsid w:val="0030395C"/>
    <w:rsid w:val="00304934"/>
    <w:rsid w:val="00305EE9"/>
    <w:rsid w:val="00306D71"/>
    <w:rsid w:val="00307E75"/>
    <w:rsid w:val="00310461"/>
    <w:rsid w:val="00311ACA"/>
    <w:rsid w:val="003138C0"/>
    <w:rsid w:val="003140A1"/>
    <w:rsid w:val="003168A8"/>
    <w:rsid w:val="0031721F"/>
    <w:rsid w:val="00317990"/>
    <w:rsid w:val="00322128"/>
    <w:rsid w:val="00322142"/>
    <w:rsid w:val="0032413A"/>
    <w:rsid w:val="0032485D"/>
    <w:rsid w:val="00324E87"/>
    <w:rsid w:val="00326302"/>
    <w:rsid w:val="00326ACD"/>
    <w:rsid w:val="0032710A"/>
    <w:rsid w:val="00330F7B"/>
    <w:rsid w:val="003322B9"/>
    <w:rsid w:val="00334248"/>
    <w:rsid w:val="00334EE0"/>
    <w:rsid w:val="00334FCD"/>
    <w:rsid w:val="00335F2B"/>
    <w:rsid w:val="00336287"/>
    <w:rsid w:val="00336770"/>
    <w:rsid w:val="00336799"/>
    <w:rsid w:val="00340B33"/>
    <w:rsid w:val="003418EB"/>
    <w:rsid w:val="00341959"/>
    <w:rsid w:val="0034334E"/>
    <w:rsid w:val="00343EE9"/>
    <w:rsid w:val="00344981"/>
    <w:rsid w:val="00345BF5"/>
    <w:rsid w:val="00345C34"/>
    <w:rsid w:val="003474E0"/>
    <w:rsid w:val="00351C76"/>
    <w:rsid w:val="00351E8F"/>
    <w:rsid w:val="0035262F"/>
    <w:rsid w:val="00355718"/>
    <w:rsid w:val="00355CF8"/>
    <w:rsid w:val="003563AF"/>
    <w:rsid w:val="00356AF8"/>
    <w:rsid w:val="00357E0B"/>
    <w:rsid w:val="0036040B"/>
    <w:rsid w:val="00363922"/>
    <w:rsid w:val="00367921"/>
    <w:rsid w:val="0037093D"/>
    <w:rsid w:val="003729AF"/>
    <w:rsid w:val="00374092"/>
    <w:rsid w:val="003752AF"/>
    <w:rsid w:val="0037717F"/>
    <w:rsid w:val="00377B5E"/>
    <w:rsid w:val="00380722"/>
    <w:rsid w:val="00381562"/>
    <w:rsid w:val="0038215E"/>
    <w:rsid w:val="00383501"/>
    <w:rsid w:val="00383C81"/>
    <w:rsid w:val="0038717F"/>
    <w:rsid w:val="003879A7"/>
    <w:rsid w:val="00387C57"/>
    <w:rsid w:val="00387D04"/>
    <w:rsid w:val="00391CC5"/>
    <w:rsid w:val="00391DCE"/>
    <w:rsid w:val="003929B7"/>
    <w:rsid w:val="0039307A"/>
    <w:rsid w:val="003950AD"/>
    <w:rsid w:val="00395406"/>
    <w:rsid w:val="00396B94"/>
    <w:rsid w:val="003A150F"/>
    <w:rsid w:val="003A5F3B"/>
    <w:rsid w:val="003A676E"/>
    <w:rsid w:val="003A6F1D"/>
    <w:rsid w:val="003B2FA4"/>
    <w:rsid w:val="003B4A7A"/>
    <w:rsid w:val="003C53A7"/>
    <w:rsid w:val="003C5400"/>
    <w:rsid w:val="003C777D"/>
    <w:rsid w:val="003D03EE"/>
    <w:rsid w:val="003D2019"/>
    <w:rsid w:val="003D2111"/>
    <w:rsid w:val="003D2269"/>
    <w:rsid w:val="003D3B4C"/>
    <w:rsid w:val="003D7315"/>
    <w:rsid w:val="003D76E7"/>
    <w:rsid w:val="003E14DB"/>
    <w:rsid w:val="003E161F"/>
    <w:rsid w:val="003E3381"/>
    <w:rsid w:val="003E41DD"/>
    <w:rsid w:val="003E5C31"/>
    <w:rsid w:val="003E6795"/>
    <w:rsid w:val="003E6C48"/>
    <w:rsid w:val="003E6F48"/>
    <w:rsid w:val="003F0391"/>
    <w:rsid w:val="003F1213"/>
    <w:rsid w:val="003F1FD6"/>
    <w:rsid w:val="003F29F5"/>
    <w:rsid w:val="003F2E25"/>
    <w:rsid w:val="003F403A"/>
    <w:rsid w:val="003F685C"/>
    <w:rsid w:val="00401A64"/>
    <w:rsid w:val="00402849"/>
    <w:rsid w:val="0040411F"/>
    <w:rsid w:val="0040555A"/>
    <w:rsid w:val="00405BB9"/>
    <w:rsid w:val="004061E2"/>
    <w:rsid w:val="004074E2"/>
    <w:rsid w:val="00407721"/>
    <w:rsid w:val="00410CA7"/>
    <w:rsid w:val="004115B4"/>
    <w:rsid w:val="00412B9F"/>
    <w:rsid w:val="00412EC7"/>
    <w:rsid w:val="0041316D"/>
    <w:rsid w:val="004138C6"/>
    <w:rsid w:val="00413F40"/>
    <w:rsid w:val="004149A8"/>
    <w:rsid w:val="004166F5"/>
    <w:rsid w:val="00416DA4"/>
    <w:rsid w:val="004170C5"/>
    <w:rsid w:val="00417CED"/>
    <w:rsid w:val="0042143F"/>
    <w:rsid w:val="004215B8"/>
    <w:rsid w:val="00422084"/>
    <w:rsid w:val="00422324"/>
    <w:rsid w:val="0042357F"/>
    <w:rsid w:val="00423B13"/>
    <w:rsid w:val="00423D4A"/>
    <w:rsid w:val="00425A6D"/>
    <w:rsid w:val="00426489"/>
    <w:rsid w:val="004264DB"/>
    <w:rsid w:val="00427974"/>
    <w:rsid w:val="00432A13"/>
    <w:rsid w:val="00437862"/>
    <w:rsid w:val="00440CC3"/>
    <w:rsid w:val="00440F6C"/>
    <w:rsid w:val="00442FCB"/>
    <w:rsid w:val="0044518F"/>
    <w:rsid w:val="00446197"/>
    <w:rsid w:val="00446D6F"/>
    <w:rsid w:val="00446FE0"/>
    <w:rsid w:val="00450BAB"/>
    <w:rsid w:val="00450F13"/>
    <w:rsid w:val="00451D13"/>
    <w:rsid w:val="004527A7"/>
    <w:rsid w:val="00454D7E"/>
    <w:rsid w:val="004568D5"/>
    <w:rsid w:val="0046006F"/>
    <w:rsid w:val="00460C54"/>
    <w:rsid w:val="004622B4"/>
    <w:rsid w:val="00463C42"/>
    <w:rsid w:val="00464A93"/>
    <w:rsid w:val="00466CEA"/>
    <w:rsid w:val="00467ED2"/>
    <w:rsid w:val="0047042F"/>
    <w:rsid w:val="00472DDA"/>
    <w:rsid w:val="0047748D"/>
    <w:rsid w:val="004774FF"/>
    <w:rsid w:val="0048100F"/>
    <w:rsid w:val="0048207C"/>
    <w:rsid w:val="0048302D"/>
    <w:rsid w:val="00484C2C"/>
    <w:rsid w:val="004860DA"/>
    <w:rsid w:val="00486D03"/>
    <w:rsid w:val="00486D8B"/>
    <w:rsid w:val="004935A3"/>
    <w:rsid w:val="00494D55"/>
    <w:rsid w:val="00496462"/>
    <w:rsid w:val="00496604"/>
    <w:rsid w:val="00497DD8"/>
    <w:rsid w:val="004A2988"/>
    <w:rsid w:val="004A5907"/>
    <w:rsid w:val="004A7479"/>
    <w:rsid w:val="004B079D"/>
    <w:rsid w:val="004B294A"/>
    <w:rsid w:val="004B57A5"/>
    <w:rsid w:val="004B6844"/>
    <w:rsid w:val="004C16C1"/>
    <w:rsid w:val="004C1B20"/>
    <w:rsid w:val="004C3BC2"/>
    <w:rsid w:val="004C4FF6"/>
    <w:rsid w:val="004C5064"/>
    <w:rsid w:val="004C510F"/>
    <w:rsid w:val="004C6442"/>
    <w:rsid w:val="004C6615"/>
    <w:rsid w:val="004C6C39"/>
    <w:rsid w:val="004D2C36"/>
    <w:rsid w:val="004D4091"/>
    <w:rsid w:val="004D44BE"/>
    <w:rsid w:val="004D4502"/>
    <w:rsid w:val="004D5C26"/>
    <w:rsid w:val="004D6288"/>
    <w:rsid w:val="004D66A4"/>
    <w:rsid w:val="004E02D1"/>
    <w:rsid w:val="004E2E70"/>
    <w:rsid w:val="004E30ED"/>
    <w:rsid w:val="004E3AA0"/>
    <w:rsid w:val="004E5F26"/>
    <w:rsid w:val="004E66AD"/>
    <w:rsid w:val="004E76E6"/>
    <w:rsid w:val="004F1478"/>
    <w:rsid w:val="004F2691"/>
    <w:rsid w:val="004F2CEF"/>
    <w:rsid w:val="004F307B"/>
    <w:rsid w:val="004F3AE3"/>
    <w:rsid w:val="004F3DE1"/>
    <w:rsid w:val="004F623B"/>
    <w:rsid w:val="0050017E"/>
    <w:rsid w:val="005004EC"/>
    <w:rsid w:val="00503ABF"/>
    <w:rsid w:val="00504F55"/>
    <w:rsid w:val="00506C3D"/>
    <w:rsid w:val="00507F7E"/>
    <w:rsid w:val="005114B7"/>
    <w:rsid w:val="0051196D"/>
    <w:rsid w:val="0051214C"/>
    <w:rsid w:val="00513060"/>
    <w:rsid w:val="00513C8E"/>
    <w:rsid w:val="00514FB2"/>
    <w:rsid w:val="0051512F"/>
    <w:rsid w:val="005155D9"/>
    <w:rsid w:val="00515958"/>
    <w:rsid w:val="00516491"/>
    <w:rsid w:val="00516707"/>
    <w:rsid w:val="00520760"/>
    <w:rsid w:val="0052323A"/>
    <w:rsid w:val="0052347F"/>
    <w:rsid w:val="005234BA"/>
    <w:rsid w:val="00523E5E"/>
    <w:rsid w:val="00524C7A"/>
    <w:rsid w:val="005310D2"/>
    <w:rsid w:val="00531759"/>
    <w:rsid w:val="00532DF0"/>
    <w:rsid w:val="00533D6E"/>
    <w:rsid w:val="00534732"/>
    <w:rsid w:val="00534A83"/>
    <w:rsid w:val="005365FC"/>
    <w:rsid w:val="00537D7E"/>
    <w:rsid w:val="00540D4C"/>
    <w:rsid w:val="005435A9"/>
    <w:rsid w:val="00544099"/>
    <w:rsid w:val="0054746F"/>
    <w:rsid w:val="005476ED"/>
    <w:rsid w:val="0055011B"/>
    <w:rsid w:val="00550A76"/>
    <w:rsid w:val="005515DE"/>
    <w:rsid w:val="00551981"/>
    <w:rsid w:val="00554916"/>
    <w:rsid w:val="00556914"/>
    <w:rsid w:val="005578DA"/>
    <w:rsid w:val="00560E2A"/>
    <w:rsid w:val="005623A3"/>
    <w:rsid w:val="00562DB2"/>
    <w:rsid w:val="00563243"/>
    <w:rsid w:val="0056350F"/>
    <w:rsid w:val="00566626"/>
    <w:rsid w:val="005667D0"/>
    <w:rsid w:val="00566984"/>
    <w:rsid w:val="00571D19"/>
    <w:rsid w:val="00571F0C"/>
    <w:rsid w:val="00572049"/>
    <w:rsid w:val="005742C5"/>
    <w:rsid w:val="005764BE"/>
    <w:rsid w:val="00576F4E"/>
    <w:rsid w:val="0058049B"/>
    <w:rsid w:val="00580A0B"/>
    <w:rsid w:val="005849AB"/>
    <w:rsid w:val="00585E1C"/>
    <w:rsid w:val="005902AB"/>
    <w:rsid w:val="00590C7E"/>
    <w:rsid w:val="00592207"/>
    <w:rsid w:val="00592DD4"/>
    <w:rsid w:val="005942A3"/>
    <w:rsid w:val="00594A6E"/>
    <w:rsid w:val="005A117C"/>
    <w:rsid w:val="005A1841"/>
    <w:rsid w:val="005A36D3"/>
    <w:rsid w:val="005A3C7E"/>
    <w:rsid w:val="005A5530"/>
    <w:rsid w:val="005A7DB2"/>
    <w:rsid w:val="005A7F84"/>
    <w:rsid w:val="005B12F5"/>
    <w:rsid w:val="005B20BF"/>
    <w:rsid w:val="005B4D0A"/>
    <w:rsid w:val="005C332E"/>
    <w:rsid w:val="005C386D"/>
    <w:rsid w:val="005C3ECB"/>
    <w:rsid w:val="005C4197"/>
    <w:rsid w:val="005C5E6A"/>
    <w:rsid w:val="005C78FE"/>
    <w:rsid w:val="005D13DC"/>
    <w:rsid w:val="005D183E"/>
    <w:rsid w:val="005D20A9"/>
    <w:rsid w:val="005D25CB"/>
    <w:rsid w:val="005D2A19"/>
    <w:rsid w:val="005D324C"/>
    <w:rsid w:val="005D4540"/>
    <w:rsid w:val="005D4D01"/>
    <w:rsid w:val="005D53CF"/>
    <w:rsid w:val="005D5910"/>
    <w:rsid w:val="005D7FA6"/>
    <w:rsid w:val="005D7FFC"/>
    <w:rsid w:val="005E0F30"/>
    <w:rsid w:val="005E1970"/>
    <w:rsid w:val="005E3B96"/>
    <w:rsid w:val="005E68E4"/>
    <w:rsid w:val="005F218D"/>
    <w:rsid w:val="005F7433"/>
    <w:rsid w:val="00600BC6"/>
    <w:rsid w:val="00601139"/>
    <w:rsid w:val="00603FEA"/>
    <w:rsid w:val="00604004"/>
    <w:rsid w:val="00605E96"/>
    <w:rsid w:val="006060DE"/>
    <w:rsid w:val="00606599"/>
    <w:rsid w:val="006077B6"/>
    <w:rsid w:val="00607824"/>
    <w:rsid w:val="00607919"/>
    <w:rsid w:val="006136CE"/>
    <w:rsid w:val="00613DDB"/>
    <w:rsid w:val="006156F7"/>
    <w:rsid w:val="006161AC"/>
    <w:rsid w:val="006176D7"/>
    <w:rsid w:val="00617E3E"/>
    <w:rsid w:val="00620187"/>
    <w:rsid w:val="00620B24"/>
    <w:rsid w:val="00621352"/>
    <w:rsid w:val="00622454"/>
    <w:rsid w:val="00622788"/>
    <w:rsid w:val="00622907"/>
    <w:rsid w:val="0062404F"/>
    <w:rsid w:val="0062428D"/>
    <w:rsid w:val="00626798"/>
    <w:rsid w:val="00630180"/>
    <w:rsid w:val="00631E98"/>
    <w:rsid w:val="00632FDD"/>
    <w:rsid w:val="00633DBF"/>
    <w:rsid w:val="006345CE"/>
    <w:rsid w:val="006352E0"/>
    <w:rsid w:val="00636BFC"/>
    <w:rsid w:val="006374C7"/>
    <w:rsid w:val="006407E1"/>
    <w:rsid w:val="00643F39"/>
    <w:rsid w:val="00644815"/>
    <w:rsid w:val="00646A40"/>
    <w:rsid w:val="00646A58"/>
    <w:rsid w:val="0064787C"/>
    <w:rsid w:val="00650951"/>
    <w:rsid w:val="00650E4C"/>
    <w:rsid w:val="00652413"/>
    <w:rsid w:val="00657FEA"/>
    <w:rsid w:val="006626D3"/>
    <w:rsid w:val="00663B88"/>
    <w:rsid w:val="00663E76"/>
    <w:rsid w:val="00664EAB"/>
    <w:rsid w:val="00667AC7"/>
    <w:rsid w:val="00670CC6"/>
    <w:rsid w:val="00670FCE"/>
    <w:rsid w:val="006713C2"/>
    <w:rsid w:val="00672F9B"/>
    <w:rsid w:val="00673CE2"/>
    <w:rsid w:val="00675065"/>
    <w:rsid w:val="006757BB"/>
    <w:rsid w:val="00677CD5"/>
    <w:rsid w:val="0068314A"/>
    <w:rsid w:val="006837E1"/>
    <w:rsid w:val="00683A10"/>
    <w:rsid w:val="0068410F"/>
    <w:rsid w:val="00686DEB"/>
    <w:rsid w:val="00687018"/>
    <w:rsid w:val="00691BBF"/>
    <w:rsid w:val="006951B5"/>
    <w:rsid w:val="0069697C"/>
    <w:rsid w:val="00696F27"/>
    <w:rsid w:val="00696FB8"/>
    <w:rsid w:val="006A2106"/>
    <w:rsid w:val="006A2667"/>
    <w:rsid w:val="006A47F2"/>
    <w:rsid w:val="006A4903"/>
    <w:rsid w:val="006A503B"/>
    <w:rsid w:val="006B0324"/>
    <w:rsid w:val="006B121F"/>
    <w:rsid w:val="006B2BAE"/>
    <w:rsid w:val="006B35F5"/>
    <w:rsid w:val="006B3998"/>
    <w:rsid w:val="006B58C6"/>
    <w:rsid w:val="006B67D6"/>
    <w:rsid w:val="006B68DC"/>
    <w:rsid w:val="006B6ADE"/>
    <w:rsid w:val="006B6AEF"/>
    <w:rsid w:val="006C14FD"/>
    <w:rsid w:val="006C2ADD"/>
    <w:rsid w:val="006C4A1E"/>
    <w:rsid w:val="006C79C2"/>
    <w:rsid w:val="006C7E55"/>
    <w:rsid w:val="006D0E32"/>
    <w:rsid w:val="006D0F18"/>
    <w:rsid w:val="006D2EF3"/>
    <w:rsid w:val="006D5598"/>
    <w:rsid w:val="006D6517"/>
    <w:rsid w:val="006D784D"/>
    <w:rsid w:val="006D7BBE"/>
    <w:rsid w:val="006E129D"/>
    <w:rsid w:val="006E3AA0"/>
    <w:rsid w:val="006E5DAB"/>
    <w:rsid w:val="006E619C"/>
    <w:rsid w:val="006E6FAD"/>
    <w:rsid w:val="006E7051"/>
    <w:rsid w:val="006E72E7"/>
    <w:rsid w:val="006F21F8"/>
    <w:rsid w:val="006F283A"/>
    <w:rsid w:val="006F3814"/>
    <w:rsid w:val="006F40B6"/>
    <w:rsid w:val="006F52EA"/>
    <w:rsid w:val="006F5719"/>
    <w:rsid w:val="006F6D13"/>
    <w:rsid w:val="0070005D"/>
    <w:rsid w:val="007008BE"/>
    <w:rsid w:val="00700A14"/>
    <w:rsid w:val="00702AE5"/>
    <w:rsid w:val="0070665A"/>
    <w:rsid w:val="00707821"/>
    <w:rsid w:val="00707B1E"/>
    <w:rsid w:val="0071049A"/>
    <w:rsid w:val="00710EA6"/>
    <w:rsid w:val="007118AC"/>
    <w:rsid w:val="007140BF"/>
    <w:rsid w:val="00714364"/>
    <w:rsid w:val="007144AD"/>
    <w:rsid w:val="0072047A"/>
    <w:rsid w:val="00721237"/>
    <w:rsid w:val="00724C8A"/>
    <w:rsid w:val="007273E0"/>
    <w:rsid w:val="0073608C"/>
    <w:rsid w:val="0073621D"/>
    <w:rsid w:val="00736ECC"/>
    <w:rsid w:val="00746D71"/>
    <w:rsid w:val="00747848"/>
    <w:rsid w:val="00752555"/>
    <w:rsid w:val="00753E7C"/>
    <w:rsid w:val="007577CA"/>
    <w:rsid w:val="0076122F"/>
    <w:rsid w:val="00763C03"/>
    <w:rsid w:val="00763D0A"/>
    <w:rsid w:val="007653BC"/>
    <w:rsid w:val="0076584C"/>
    <w:rsid w:val="007658BC"/>
    <w:rsid w:val="00767E07"/>
    <w:rsid w:val="00772ED0"/>
    <w:rsid w:val="007814BC"/>
    <w:rsid w:val="00782B9D"/>
    <w:rsid w:val="00783D91"/>
    <w:rsid w:val="0078485A"/>
    <w:rsid w:val="00785B43"/>
    <w:rsid w:val="007903FC"/>
    <w:rsid w:val="0079187C"/>
    <w:rsid w:val="00791AC3"/>
    <w:rsid w:val="00793438"/>
    <w:rsid w:val="007950F0"/>
    <w:rsid w:val="007976A6"/>
    <w:rsid w:val="007A3949"/>
    <w:rsid w:val="007A3B8E"/>
    <w:rsid w:val="007A6284"/>
    <w:rsid w:val="007B0583"/>
    <w:rsid w:val="007B2BC1"/>
    <w:rsid w:val="007B4FFD"/>
    <w:rsid w:val="007B663A"/>
    <w:rsid w:val="007B6867"/>
    <w:rsid w:val="007B798B"/>
    <w:rsid w:val="007C1180"/>
    <w:rsid w:val="007C46BE"/>
    <w:rsid w:val="007C4BD2"/>
    <w:rsid w:val="007C4F63"/>
    <w:rsid w:val="007C7C1B"/>
    <w:rsid w:val="007D0CF4"/>
    <w:rsid w:val="007D1F35"/>
    <w:rsid w:val="007D3EB6"/>
    <w:rsid w:val="007D4CA1"/>
    <w:rsid w:val="007D53CA"/>
    <w:rsid w:val="007D5A9E"/>
    <w:rsid w:val="007D5D39"/>
    <w:rsid w:val="007D7FCB"/>
    <w:rsid w:val="007E15AB"/>
    <w:rsid w:val="007E2E27"/>
    <w:rsid w:val="007E4211"/>
    <w:rsid w:val="007E536C"/>
    <w:rsid w:val="007F23F8"/>
    <w:rsid w:val="007F5208"/>
    <w:rsid w:val="007F58FF"/>
    <w:rsid w:val="007F5BC1"/>
    <w:rsid w:val="007F75FF"/>
    <w:rsid w:val="008011FA"/>
    <w:rsid w:val="00802259"/>
    <w:rsid w:val="008040FD"/>
    <w:rsid w:val="00804A4D"/>
    <w:rsid w:val="00806C49"/>
    <w:rsid w:val="00807237"/>
    <w:rsid w:val="00811C7C"/>
    <w:rsid w:val="0081313F"/>
    <w:rsid w:val="00813629"/>
    <w:rsid w:val="0082045C"/>
    <w:rsid w:val="00822855"/>
    <w:rsid w:val="0082338A"/>
    <w:rsid w:val="00824B7C"/>
    <w:rsid w:val="0082546C"/>
    <w:rsid w:val="008268DB"/>
    <w:rsid w:val="0083063B"/>
    <w:rsid w:val="00830A0A"/>
    <w:rsid w:val="00830E70"/>
    <w:rsid w:val="00831561"/>
    <w:rsid w:val="008319C9"/>
    <w:rsid w:val="008343C0"/>
    <w:rsid w:val="00840998"/>
    <w:rsid w:val="00840B6E"/>
    <w:rsid w:val="0084143A"/>
    <w:rsid w:val="00850FED"/>
    <w:rsid w:val="00851E4E"/>
    <w:rsid w:val="00852595"/>
    <w:rsid w:val="00852A21"/>
    <w:rsid w:val="00854640"/>
    <w:rsid w:val="00855211"/>
    <w:rsid w:val="00856C08"/>
    <w:rsid w:val="00857488"/>
    <w:rsid w:val="00857D77"/>
    <w:rsid w:val="008616CF"/>
    <w:rsid w:val="008712B0"/>
    <w:rsid w:val="008716C2"/>
    <w:rsid w:val="0087205C"/>
    <w:rsid w:val="008725A9"/>
    <w:rsid w:val="00873FF8"/>
    <w:rsid w:val="00874B48"/>
    <w:rsid w:val="00875355"/>
    <w:rsid w:val="00875F32"/>
    <w:rsid w:val="00876006"/>
    <w:rsid w:val="00876379"/>
    <w:rsid w:val="00876E9F"/>
    <w:rsid w:val="00881377"/>
    <w:rsid w:val="0088258B"/>
    <w:rsid w:val="00883C5E"/>
    <w:rsid w:val="00884251"/>
    <w:rsid w:val="0088500E"/>
    <w:rsid w:val="00885408"/>
    <w:rsid w:val="00885BDD"/>
    <w:rsid w:val="0088645A"/>
    <w:rsid w:val="008933F1"/>
    <w:rsid w:val="00895861"/>
    <w:rsid w:val="00895906"/>
    <w:rsid w:val="008A34F3"/>
    <w:rsid w:val="008A4E06"/>
    <w:rsid w:val="008A5709"/>
    <w:rsid w:val="008A5E0F"/>
    <w:rsid w:val="008A6CA4"/>
    <w:rsid w:val="008A7C56"/>
    <w:rsid w:val="008B3629"/>
    <w:rsid w:val="008B4884"/>
    <w:rsid w:val="008B4B95"/>
    <w:rsid w:val="008B572C"/>
    <w:rsid w:val="008B6879"/>
    <w:rsid w:val="008C1DB8"/>
    <w:rsid w:val="008C2288"/>
    <w:rsid w:val="008C2884"/>
    <w:rsid w:val="008C2A18"/>
    <w:rsid w:val="008C3899"/>
    <w:rsid w:val="008C5844"/>
    <w:rsid w:val="008C6588"/>
    <w:rsid w:val="008C6676"/>
    <w:rsid w:val="008D1D68"/>
    <w:rsid w:val="008D1E24"/>
    <w:rsid w:val="008D2AC0"/>
    <w:rsid w:val="008D382F"/>
    <w:rsid w:val="008D43E6"/>
    <w:rsid w:val="008D59CB"/>
    <w:rsid w:val="008D5D9C"/>
    <w:rsid w:val="008D602C"/>
    <w:rsid w:val="008D7B4B"/>
    <w:rsid w:val="008E3A48"/>
    <w:rsid w:val="008E7120"/>
    <w:rsid w:val="008E74ED"/>
    <w:rsid w:val="008F2A23"/>
    <w:rsid w:val="008F39F8"/>
    <w:rsid w:val="008F44B8"/>
    <w:rsid w:val="008F4E6F"/>
    <w:rsid w:val="008F5CEB"/>
    <w:rsid w:val="00902001"/>
    <w:rsid w:val="0090215D"/>
    <w:rsid w:val="00902712"/>
    <w:rsid w:val="00902D92"/>
    <w:rsid w:val="009031B2"/>
    <w:rsid w:val="009032FE"/>
    <w:rsid w:val="00903E30"/>
    <w:rsid w:val="00903FDC"/>
    <w:rsid w:val="0090583F"/>
    <w:rsid w:val="00907E33"/>
    <w:rsid w:val="00907FAC"/>
    <w:rsid w:val="00911C22"/>
    <w:rsid w:val="0091236A"/>
    <w:rsid w:val="00912B39"/>
    <w:rsid w:val="0091449E"/>
    <w:rsid w:val="00915868"/>
    <w:rsid w:val="00916521"/>
    <w:rsid w:val="00916B10"/>
    <w:rsid w:val="009217CA"/>
    <w:rsid w:val="009219CE"/>
    <w:rsid w:val="00924B08"/>
    <w:rsid w:val="00925274"/>
    <w:rsid w:val="00930D6B"/>
    <w:rsid w:val="00931CA2"/>
    <w:rsid w:val="00932719"/>
    <w:rsid w:val="009341B3"/>
    <w:rsid w:val="00934B9B"/>
    <w:rsid w:val="009374FD"/>
    <w:rsid w:val="00942246"/>
    <w:rsid w:val="00942DB9"/>
    <w:rsid w:val="009431F6"/>
    <w:rsid w:val="00943CDC"/>
    <w:rsid w:val="00943EED"/>
    <w:rsid w:val="009460B8"/>
    <w:rsid w:val="0094650D"/>
    <w:rsid w:val="009465D6"/>
    <w:rsid w:val="009473DC"/>
    <w:rsid w:val="00947665"/>
    <w:rsid w:val="009504CE"/>
    <w:rsid w:val="00951AF6"/>
    <w:rsid w:val="00951DA6"/>
    <w:rsid w:val="009542A8"/>
    <w:rsid w:val="00954CFD"/>
    <w:rsid w:val="00956ECA"/>
    <w:rsid w:val="0095780C"/>
    <w:rsid w:val="00957D14"/>
    <w:rsid w:val="00957DEC"/>
    <w:rsid w:val="00963914"/>
    <w:rsid w:val="009649AD"/>
    <w:rsid w:val="00966BF3"/>
    <w:rsid w:val="00967366"/>
    <w:rsid w:val="009679F9"/>
    <w:rsid w:val="00967F11"/>
    <w:rsid w:val="009707CF"/>
    <w:rsid w:val="0097168C"/>
    <w:rsid w:val="00972451"/>
    <w:rsid w:val="00973E47"/>
    <w:rsid w:val="009748AD"/>
    <w:rsid w:val="009751B5"/>
    <w:rsid w:val="00976150"/>
    <w:rsid w:val="009771FD"/>
    <w:rsid w:val="00977FD0"/>
    <w:rsid w:val="00980E18"/>
    <w:rsid w:val="00980F56"/>
    <w:rsid w:val="0098100B"/>
    <w:rsid w:val="00983E58"/>
    <w:rsid w:val="00984A70"/>
    <w:rsid w:val="009855D9"/>
    <w:rsid w:val="00986329"/>
    <w:rsid w:val="00991BD5"/>
    <w:rsid w:val="00995788"/>
    <w:rsid w:val="00996917"/>
    <w:rsid w:val="00997FB4"/>
    <w:rsid w:val="009A1523"/>
    <w:rsid w:val="009A251B"/>
    <w:rsid w:val="009A562B"/>
    <w:rsid w:val="009A63F7"/>
    <w:rsid w:val="009B1C84"/>
    <w:rsid w:val="009B1EC9"/>
    <w:rsid w:val="009B254B"/>
    <w:rsid w:val="009B3837"/>
    <w:rsid w:val="009B3AF8"/>
    <w:rsid w:val="009B4EAD"/>
    <w:rsid w:val="009B4EDD"/>
    <w:rsid w:val="009B6A28"/>
    <w:rsid w:val="009C0808"/>
    <w:rsid w:val="009C226A"/>
    <w:rsid w:val="009C4AF4"/>
    <w:rsid w:val="009C4F23"/>
    <w:rsid w:val="009C61A1"/>
    <w:rsid w:val="009D1B6C"/>
    <w:rsid w:val="009D31A2"/>
    <w:rsid w:val="009D3BE2"/>
    <w:rsid w:val="009D5FE1"/>
    <w:rsid w:val="009D6597"/>
    <w:rsid w:val="009D77DE"/>
    <w:rsid w:val="009E00BC"/>
    <w:rsid w:val="009E0C42"/>
    <w:rsid w:val="009E134C"/>
    <w:rsid w:val="009E171C"/>
    <w:rsid w:val="009E2E83"/>
    <w:rsid w:val="009E30C6"/>
    <w:rsid w:val="009E338E"/>
    <w:rsid w:val="009E6EB4"/>
    <w:rsid w:val="009E7899"/>
    <w:rsid w:val="009F0592"/>
    <w:rsid w:val="009F10AE"/>
    <w:rsid w:val="009F1933"/>
    <w:rsid w:val="009F304E"/>
    <w:rsid w:val="009F3EC2"/>
    <w:rsid w:val="009F7391"/>
    <w:rsid w:val="00A016E4"/>
    <w:rsid w:val="00A064E8"/>
    <w:rsid w:val="00A06830"/>
    <w:rsid w:val="00A06948"/>
    <w:rsid w:val="00A069C3"/>
    <w:rsid w:val="00A072C0"/>
    <w:rsid w:val="00A12883"/>
    <w:rsid w:val="00A1416A"/>
    <w:rsid w:val="00A158A5"/>
    <w:rsid w:val="00A15AAF"/>
    <w:rsid w:val="00A16915"/>
    <w:rsid w:val="00A16B57"/>
    <w:rsid w:val="00A17FE4"/>
    <w:rsid w:val="00A21E8B"/>
    <w:rsid w:val="00A2371C"/>
    <w:rsid w:val="00A26730"/>
    <w:rsid w:val="00A275E9"/>
    <w:rsid w:val="00A30750"/>
    <w:rsid w:val="00A31000"/>
    <w:rsid w:val="00A31AAC"/>
    <w:rsid w:val="00A33259"/>
    <w:rsid w:val="00A33F09"/>
    <w:rsid w:val="00A342B6"/>
    <w:rsid w:val="00A40484"/>
    <w:rsid w:val="00A456A1"/>
    <w:rsid w:val="00A46627"/>
    <w:rsid w:val="00A469EA"/>
    <w:rsid w:val="00A4796D"/>
    <w:rsid w:val="00A5126E"/>
    <w:rsid w:val="00A520E3"/>
    <w:rsid w:val="00A52837"/>
    <w:rsid w:val="00A53474"/>
    <w:rsid w:val="00A5536F"/>
    <w:rsid w:val="00A5556A"/>
    <w:rsid w:val="00A56D39"/>
    <w:rsid w:val="00A610CC"/>
    <w:rsid w:val="00A618F1"/>
    <w:rsid w:val="00A61E82"/>
    <w:rsid w:val="00A64806"/>
    <w:rsid w:val="00A64B96"/>
    <w:rsid w:val="00A652DA"/>
    <w:rsid w:val="00A65817"/>
    <w:rsid w:val="00A65DA0"/>
    <w:rsid w:val="00A67F4B"/>
    <w:rsid w:val="00A708AD"/>
    <w:rsid w:val="00A71B65"/>
    <w:rsid w:val="00A732EF"/>
    <w:rsid w:val="00A7615C"/>
    <w:rsid w:val="00A77A6D"/>
    <w:rsid w:val="00A802B3"/>
    <w:rsid w:val="00A831A8"/>
    <w:rsid w:val="00A84973"/>
    <w:rsid w:val="00A84A80"/>
    <w:rsid w:val="00A85B8D"/>
    <w:rsid w:val="00A90553"/>
    <w:rsid w:val="00A9116C"/>
    <w:rsid w:val="00A933EE"/>
    <w:rsid w:val="00A936BF"/>
    <w:rsid w:val="00A94D19"/>
    <w:rsid w:val="00A95BC2"/>
    <w:rsid w:val="00A9782E"/>
    <w:rsid w:val="00A97D0A"/>
    <w:rsid w:val="00AA091A"/>
    <w:rsid w:val="00AA1232"/>
    <w:rsid w:val="00AA29F3"/>
    <w:rsid w:val="00AA3585"/>
    <w:rsid w:val="00AA510A"/>
    <w:rsid w:val="00AA5315"/>
    <w:rsid w:val="00AA55BB"/>
    <w:rsid w:val="00AA66E5"/>
    <w:rsid w:val="00AB4CC7"/>
    <w:rsid w:val="00AB4FF7"/>
    <w:rsid w:val="00AB5027"/>
    <w:rsid w:val="00AB547B"/>
    <w:rsid w:val="00AC04F8"/>
    <w:rsid w:val="00AC0C24"/>
    <w:rsid w:val="00AC281B"/>
    <w:rsid w:val="00AC2A45"/>
    <w:rsid w:val="00AC3DE0"/>
    <w:rsid w:val="00AC4655"/>
    <w:rsid w:val="00AC4839"/>
    <w:rsid w:val="00AC5DF9"/>
    <w:rsid w:val="00AD1BEC"/>
    <w:rsid w:val="00AD2235"/>
    <w:rsid w:val="00AD3232"/>
    <w:rsid w:val="00AD3250"/>
    <w:rsid w:val="00AD3C1D"/>
    <w:rsid w:val="00AD5B9D"/>
    <w:rsid w:val="00AD69FC"/>
    <w:rsid w:val="00AD6A95"/>
    <w:rsid w:val="00AE0F7D"/>
    <w:rsid w:val="00AE2DF9"/>
    <w:rsid w:val="00AE4449"/>
    <w:rsid w:val="00AF06C3"/>
    <w:rsid w:val="00AF20F1"/>
    <w:rsid w:val="00AF22C0"/>
    <w:rsid w:val="00AF2906"/>
    <w:rsid w:val="00AF3280"/>
    <w:rsid w:val="00AF3679"/>
    <w:rsid w:val="00AF488B"/>
    <w:rsid w:val="00AF564D"/>
    <w:rsid w:val="00AF6522"/>
    <w:rsid w:val="00B04E79"/>
    <w:rsid w:val="00B06CD0"/>
    <w:rsid w:val="00B06CDA"/>
    <w:rsid w:val="00B11019"/>
    <w:rsid w:val="00B11B96"/>
    <w:rsid w:val="00B11D2C"/>
    <w:rsid w:val="00B125D9"/>
    <w:rsid w:val="00B1419E"/>
    <w:rsid w:val="00B1496A"/>
    <w:rsid w:val="00B15094"/>
    <w:rsid w:val="00B21955"/>
    <w:rsid w:val="00B222D3"/>
    <w:rsid w:val="00B23225"/>
    <w:rsid w:val="00B24BA3"/>
    <w:rsid w:val="00B24F59"/>
    <w:rsid w:val="00B34274"/>
    <w:rsid w:val="00B36A95"/>
    <w:rsid w:val="00B36FA1"/>
    <w:rsid w:val="00B3765F"/>
    <w:rsid w:val="00B40194"/>
    <w:rsid w:val="00B419EC"/>
    <w:rsid w:val="00B42E56"/>
    <w:rsid w:val="00B45043"/>
    <w:rsid w:val="00B47F65"/>
    <w:rsid w:val="00B502B1"/>
    <w:rsid w:val="00B50E62"/>
    <w:rsid w:val="00B51275"/>
    <w:rsid w:val="00B52608"/>
    <w:rsid w:val="00B52F87"/>
    <w:rsid w:val="00B54810"/>
    <w:rsid w:val="00B553A8"/>
    <w:rsid w:val="00B556F1"/>
    <w:rsid w:val="00B5574C"/>
    <w:rsid w:val="00B5744D"/>
    <w:rsid w:val="00B57F3A"/>
    <w:rsid w:val="00B611A8"/>
    <w:rsid w:val="00B62A79"/>
    <w:rsid w:val="00B647D5"/>
    <w:rsid w:val="00B65BCC"/>
    <w:rsid w:val="00B661A5"/>
    <w:rsid w:val="00B66AC6"/>
    <w:rsid w:val="00B67098"/>
    <w:rsid w:val="00B73440"/>
    <w:rsid w:val="00B73EAC"/>
    <w:rsid w:val="00B74375"/>
    <w:rsid w:val="00B7605B"/>
    <w:rsid w:val="00B77B99"/>
    <w:rsid w:val="00B8325F"/>
    <w:rsid w:val="00B83B3B"/>
    <w:rsid w:val="00B83E06"/>
    <w:rsid w:val="00B87D95"/>
    <w:rsid w:val="00B92614"/>
    <w:rsid w:val="00B926E0"/>
    <w:rsid w:val="00B93265"/>
    <w:rsid w:val="00B9681C"/>
    <w:rsid w:val="00BA0247"/>
    <w:rsid w:val="00BA0BD9"/>
    <w:rsid w:val="00BA0E83"/>
    <w:rsid w:val="00BA2CE4"/>
    <w:rsid w:val="00BA58E8"/>
    <w:rsid w:val="00BA6767"/>
    <w:rsid w:val="00BA69BC"/>
    <w:rsid w:val="00BB0C33"/>
    <w:rsid w:val="00BB1281"/>
    <w:rsid w:val="00BB1C78"/>
    <w:rsid w:val="00BB2B2C"/>
    <w:rsid w:val="00BB32E3"/>
    <w:rsid w:val="00BB33DA"/>
    <w:rsid w:val="00BB4205"/>
    <w:rsid w:val="00BC1C5F"/>
    <w:rsid w:val="00BC34CE"/>
    <w:rsid w:val="00BC397B"/>
    <w:rsid w:val="00BC4233"/>
    <w:rsid w:val="00BC532D"/>
    <w:rsid w:val="00BC709E"/>
    <w:rsid w:val="00BC7EE8"/>
    <w:rsid w:val="00BD1735"/>
    <w:rsid w:val="00BD3A39"/>
    <w:rsid w:val="00BD44FA"/>
    <w:rsid w:val="00BD7729"/>
    <w:rsid w:val="00BD7F89"/>
    <w:rsid w:val="00BE0284"/>
    <w:rsid w:val="00BE15F2"/>
    <w:rsid w:val="00BE375D"/>
    <w:rsid w:val="00BE63B8"/>
    <w:rsid w:val="00BF00D7"/>
    <w:rsid w:val="00BF0168"/>
    <w:rsid w:val="00BF1E4D"/>
    <w:rsid w:val="00BF2435"/>
    <w:rsid w:val="00BF2E75"/>
    <w:rsid w:val="00BF50A1"/>
    <w:rsid w:val="00C002B2"/>
    <w:rsid w:val="00C10DCB"/>
    <w:rsid w:val="00C11BEF"/>
    <w:rsid w:val="00C11F45"/>
    <w:rsid w:val="00C13384"/>
    <w:rsid w:val="00C138DC"/>
    <w:rsid w:val="00C15B3A"/>
    <w:rsid w:val="00C177C4"/>
    <w:rsid w:val="00C20CDA"/>
    <w:rsid w:val="00C219EE"/>
    <w:rsid w:val="00C2203A"/>
    <w:rsid w:val="00C25A32"/>
    <w:rsid w:val="00C26243"/>
    <w:rsid w:val="00C2698B"/>
    <w:rsid w:val="00C27404"/>
    <w:rsid w:val="00C302B3"/>
    <w:rsid w:val="00C31BE2"/>
    <w:rsid w:val="00C322BA"/>
    <w:rsid w:val="00C322F7"/>
    <w:rsid w:val="00C3242D"/>
    <w:rsid w:val="00C3264D"/>
    <w:rsid w:val="00C3715F"/>
    <w:rsid w:val="00C40825"/>
    <w:rsid w:val="00C418C1"/>
    <w:rsid w:val="00C4315E"/>
    <w:rsid w:val="00C431E4"/>
    <w:rsid w:val="00C43206"/>
    <w:rsid w:val="00C517EA"/>
    <w:rsid w:val="00C51EE0"/>
    <w:rsid w:val="00C53C5E"/>
    <w:rsid w:val="00C54179"/>
    <w:rsid w:val="00C54C68"/>
    <w:rsid w:val="00C57E12"/>
    <w:rsid w:val="00C607E2"/>
    <w:rsid w:val="00C61A4E"/>
    <w:rsid w:val="00C61EF2"/>
    <w:rsid w:val="00C647C0"/>
    <w:rsid w:val="00C67ACA"/>
    <w:rsid w:val="00C70C2C"/>
    <w:rsid w:val="00C72AB1"/>
    <w:rsid w:val="00C72FAC"/>
    <w:rsid w:val="00C7435A"/>
    <w:rsid w:val="00C743E0"/>
    <w:rsid w:val="00C75BA9"/>
    <w:rsid w:val="00C771B9"/>
    <w:rsid w:val="00C77C9E"/>
    <w:rsid w:val="00C77FCF"/>
    <w:rsid w:val="00C820D8"/>
    <w:rsid w:val="00C82CAA"/>
    <w:rsid w:val="00C84E18"/>
    <w:rsid w:val="00C871C2"/>
    <w:rsid w:val="00C9399D"/>
    <w:rsid w:val="00C93C4A"/>
    <w:rsid w:val="00C95F15"/>
    <w:rsid w:val="00CA1DE8"/>
    <w:rsid w:val="00CA2AFE"/>
    <w:rsid w:val="00CA2CC4"/>
    <w:rsid w:val="00CA5AEA"/>
    <w:rsid w:val="00CA7291"/>
    <w:rsid w:val="00CB12D4"/>
    <w:rsid w:val="00CB46E3"/>
    <w:rsid w:val="00CB491A"/>
    <w:rsid w:val="00CB4E03"/>
    <w:rsid w:val="00CB5685"/>
    <w:rsid w:val="00CB5DB0"/>
    <w:rsid w:val="00CB6B1E"/>
    <w:rsid w:val="00CC436B"/>
    <w:rsid w:val="00CC44C6"/>
    <w:rsid w:val="00CC5D18"/>
    <w:rsid w:val="00CC6A5B"/>
    <w:rsid w:val="00CD1339"/>
    <w:rsid w:val="00CD181D"/>
    <w:rsid w:val="00CD1D00"/>
    <w:rsid w:val="00CD26A0"/>
    <w:rsid w:val="00CD2819"/>
    <w:rsid w:val="00CD3977"/>
    <w:rsid w:val="00CD4023"/>
    <w:rsid w:val="00CD4E13"/>
    <w:rsid w:val="00CE3D82"/>
    <w:rsid w:val="00CE6AB3"/>
    <w:rsid w:val="00CF0143"/>
    <w:rsid w:val="00CF0A31"/>
    <w:rsid w:val="00CF0AF2"/>
    <w:rsid w:val="00CF0F86"/>
    <w:rsid w:val="00CF23C4"/>
    <w:rsid w:val="00CF3E4A"/>
    <w:rsid w:val="00CF4223"/>
    <w:rsid w:val="00CF4A3B"/>
    <w:rsid w:val="00D0091F"/>
    <w:rsid w:val="00D04569"/>
    <w:rsid w:val="00D045D6"/>
    <w:rsid w:val="00D04AD5"/>
    <w:rsid w:val="00D06A82"/>
    <w:rsid w:val="00D13BFA"/>
    <w:rsid w:val="00D14AC4"/>
    <w:rsid w:val="00D14C59"/>
    <w:rsid w:val="00D16F81"/>
    <w:rsid w:val="00D17C61"/>
    <w:rsid w:val="00D17D0A"/>
    <w:rsid w:val="00D17D68"/>
    <w:rsid w:val="00D24604"/>
    <w:rsid w:val="00D24F84"/>
    <w:rsid w:val="00D260CE"/>
    <w:rsid w:val="00D26A81"/>
    <w:rsid w:val="00D27710"/>
    <w:rsid w:val="00D301DD"/>
    <w:rsid w:val="00D311B9"/>
    <w:rsid w:val="00D32C89"/>
    <w:rsid w:val="00D340A6"/>
    <w:rsid w:val="00D3423B"/>
    <w:rsid w:val="00D35F1E"/>
    <w:rsid w:val="00D3797C"/>
    <w:rsid w:val="00D37E62"/>
    <w:rsid w:val="00D4039D"/>
    <w:rsid w:val="00D40E6E"/>
    <w:rsid w:val="00D4413F"/>
    <w:rsid w:val="00D45684"/>
    <w:rsid w:val="00D46B17"/>
    <w:rsid w:val="00D46C6A"/>
    <w:rsid w:val="00D47FB2"/>
    <w:rsid w:val="00D506F7"/>
    <w:rsid w:val="00D51108"/>
    <w:rsid w:val="00D5305E"/>
    <w:rsid w:val="00D53933"/>
    <w:rsid w:val="00D608A6"/>
    <w:rsid w:val="00D614DF"/>
    <w:rsid w:val="00D62E82"/>
    <w:rsid w:val="00D63479"/>
    <w:rsid w:val="00D63570"/>
    <w:rsid w:val="00D64517"/>
    <w:rsid w:val="00D64E41"/>
    <w:rsid w:val="00D66071"/>
    <w:rsid w:val="00D663B7"/>
    <w:rsid w:val="00D66BD3"/>
    <w:rsid w:val="00D67A9F"/>
    <w:rsid w:val="00D67AD7"/>
    <w:rsid w:val="00D72809"/>
    <w:rsid w:val="00D72CF4"/>
    <w:rsid w:val="00D749DB"/>
    <w:rsid w:val="00D74B63"/>
    <w:rsid w:val="00D76D43"/>
    <w:rsid w:val="00D770B3"/>
    <w:rsid w:val="00D80A21"/>
    <w:rsid w:val="00D82DD6"/>
    <w:rsid w:val="00D860CE"/>
    <w:rsid w:val="00D90291"/>
    <w:rsid w:val="00D913E7"/>
    <w:rsid w:val="00D91EE0"/>
    <w:rsid w:val="00D93C72"/>
    <w:rsid w:val="00DA1965"/>
    <w:rsid w:val="00DA537E"/>
    <w:rsid w:val="00DA6586"/>
    <w:rsid w:val="00DA682F"/>
    <w:rsid w:val="00DA6970"/>
    <w:rsid w:val="00DA6C58"/>
    <w:rsid w:val="00DB2388"/>
    <w:rsid w:val="00DB4A2F"/>
    <w:rsid w:val="00DB53D1"/>
    <w:rsid w:val="00DB5BC1"/>
    <w:rsid w:val="00DC09CB"/>
    <w:rsid w:val="00DC0B2F"/>
    <w:rsid w:val="00DC5FD5"/>
    <w:rsid w:val="00DD0C19"/>
    <w:rsid w:val="00DD1144"/>
    <w:rsid w:val="00DD1674"/>
    <w:rsid w:val="00DD201D"/>
    <w:rsid w:val="00DD614E"/>
    <w:rsid w:val="00DD7333"/>
    <w:rsid w:val="00DE0CB8"/>
    <w:rsid w:val="00DE1DF1"/>
    <w:rsid w:val="00DE29A0"/>
    <w:rsid w:val="00DE2C71"/>
    <w:rsid w:val="00DE3B7F"/>
    <w:rsid w:val="00DE4567"/>
    <w:rsid w:val="00DE53B6"/>
    <w:rsid w:val="00DE6400"/>
    <w:rsid w:val="00DE7582"/>
    <w:rsid w:val="00DE7799"/>
    <w:rsid w:val="00DF208F"/>
    <w:rsid w:val="00DF2F82"/>
    <w:rsid w:val="00DF33C2"/>
    <w:rsid w:val="00DF55E7"/>
    <w:rsid w:val="00DF7C3A"/>
    <w:rsid w:val="00E01D65"/>
    <w:rsid w:val="00E0397F"/>
    <w:rsid w:val="00E04848"/>
    <w:rsid w:val="00E04F3F"/>
    <w:rsid w:val="00E0690D"/>
    <w:rsid w:val="00E06B3A"/>
    <w:rsid w:val="00E10945"/>
    <w:rsid w:val="00E10F96"/>
    <w:rsid w:val="00E13712"/>
    <w:rsid w:val="00E21048"/>
    <w:rsid w:val="00E23F8D"/>
    <w:rsid w:val="00E24C68"/>
    <w:rsid w:val="00E250B3"/>
    <w:rsid w:val="00E26FA5"/>
    <w:rsid w:val="00E31323"/>
    <w:rsid w:val="00E36946"/>
    <w:rsid w:val="00E36A1F"/>
    <w:rsid w:val="00E40C71"/>
    <w:rsid w:val="00E432EF"/>
    <w:rsid w:val="00E451AF"/>
    <w:rsid w:val="00E45360"/>
    <w:rsid w:val="00E453A8"/>
    <w:rsid w:val="00E465BD"/>
    <w:rsid w:val="00E46E29"/>
    <w:rsid w:val="00E47644"/>
    <w:rsid w:val="00E53452"/>
    <w:rsid w:val="00E56EDB"/>
    <w:rsid w:val="00E604E0"/>
    <w:rsid w:val="00E614C5"/>
    <w:rsid w:val="00E615E3"/>
    <w:rsid w:val="00E62458"/>
    <w:rsid w:val="00E6281A"/>
    <w:rsid w:val="00E64B5D"/>
    <w:rsid w:val="00E64E45"/>
    <w:rsid w:val="00E668E3"/>
    <w:rsid w:val="00E669B9"/>
    <w:rsid w:val="00E71B9C"/>
    <w:rsid w:val="00E72243"/>
    <w:rsid w:val="00E722AC"/>
    <w:rsid w:val="00E73457"/>
    <w:rsid w:val="00E7352E"/>
    <w:rsid w:val="00E7356B"/>
    <w:rsid w:val="00E767B1"/>
    <w:rsid w:val="00E80099"/>
    <w:rsid w:val="00E81BA2"/>
    <w:rsid w:val="00E8346E"/>
    <w:rsid w:val="00E851FF"/>
    <w:rsid w:val="00E8575E"/>
    <w:rsid w:val="00E861B0"/>
    <w:rsid w:val="00E8682A"/>
    <w:rsid w:val="00E87841"/>
    <w:rsid w:val="00E90C33"/>
    <w:rsid w:val="00E9140D"/>
    <w:rsid w:val="00E93EEF"/>
    <w:rsid w:val="00E94F97"/>
    <w:rsid w:val="00E96B7D"/>
    <w:rsid w:val="00EA2224"/>
    <w:rsid w:val="00EA3ACC"/>
    <w:rsid w:val="00EA6B03"/>
    <w:rsid w:val="00EA6F79"/>
    <w:rsid w:val="00EB07C4"/>
    <w:rsid w:val="00EB2974"/>
    <w:rsid w:val="00EB3BDB"/>
    <w:rsid w:val="00EC14F5"/>
    <w:rsid w:val="00EC709F"/>
    <w:rsid w:val="00ED44BC"/>
    <w:rsid w:val="00ED5117"/>
    <w:rsid w:val="00ED57DF"/>
    <w:rsid w:val="00ED62F4"/>
    <w:rsid w:val="00EE07A8"/>
    <w:rsid w:val="00EE1071"/>
    <w:rsid w:val="00EE16B9"/>
    <w:rsid w:val="00EE2A59"/>
    <w:rsid w:val="00EE5570"/>
    <w:rsid w:val="00EE60AE"/>
    <w:rsid w:val="00EE67D4"/>
    <w:rsid w:val="00EE6A1F"/>
    <w:rsid w:val="00EE77F0"/>
    <w:rsid w:val="00EF1A79"/>
    <w:rsid w:val="00EF1DA5"/>
    <w:rsid w:val="00EF2382"/>
    <w:rsid w:val="00EF3901"/>
    <w:rsid w:val="00EF463F"/>
    <w:rsid w:val="00EF4BD7"/>
    <w:rsid w:val="00EF4DEA"/>
    <w:rsid w:val="00EF575B"/>
    <w:rsid w:val="00EF59BF"/>
    <w:rsid w:val="00EF6B5F"/>
    <w:rsid w:val="00EF6ECF"/>
    <w:rsid w:val="00EF7349"/>
    <w:rsid w:val="00EF7805"/>
    <w:rsid w:val="00EF7967"/>
    <w:rsid w:val="00F01705"/>
    <w:rsid w:val="00F02676"/>
    <w:rsid w:val="00F10129"/>
    <w:rsid w:val="00F107AB"/>
    <w:rsid w:val="00F124C5"/>
    <w:rsid w:val="00F12BA1"/>
    <w:rsid w:val="00F13D0E"/>
    <w:rsid w:val="00F16361"/>
    <w:rsid w:val="00F16B15"/>
    <w:rsid w:val="00F218EC"/>
    <w:rsid w:val="00F21FD9"/>
    <w:rsid w:val="00F23CF9"/>
    <w:rsid w:val="00F25E45"/>
    <w:rsid w:val="00F309CF"/>
    <w:rsid w:val="00F31573"/>
    <w:rsid w:val="00F318EC"/>
    <w:rsid w:val="00F31D19"/>
    <w:rsid w:val="00F31DA7"/>
    <w:rsid w:val="00F33A65"/>
    <w:rsid w:val="00F340DC"/>
    <w:rsid w:val="00F40D56"/>
    <w:rsid w:val="00F41CCD"/>
    <w:rsid w:val="00F41D7D"/>
    <w:rsid w:val="00F4291E"/>
    <w:rsid w:val="00F50593"/>
    <w:rsid w:val="00F52B2C"/>
    <w:rsid w:val="00F55CAE"/>
    <w:rsid w:val="00F56E55"/>
    <w:rsid w:val="00F60D1C"/>
    <w:rsid w:val="00F61BD3"/>
    <w:rsid w:val="00F62C1E"/>
    <w:rsid w:val="00F62DC3"/>
    <w:rsid w:val="00F63C41"/>
    <w:rsid w:val="00F63F89"/>
    <w:rsid w:val="00F641AD"/>
    <w:rsid w:val="00F64AAE"/>
    <w:rsid w:val="00F66BCB"/>
    <w:rsid w:val="00F66D45"/>
    <w:rsid w:val="00F67318"/>
    <w:rsid w:val="00F70829"/>
    <w:rsid w:val="00F7146C"/>
    <w:rsid w:val="00F71650"/>
    <w:rsid w:val="00F71BBF"/>
    <w:rsid w:val="00F727CD"/>
    <w:rsid w:val="00F72CF3"/>
    <w:rsid w:val="00F748E1"/>
    <w:rsid w:val="00F8075B"/>
    <w:rsid w:val="00F80A8A"/>
    <w:rsid w:val="00F83835"/>
    <w:rsid w:val="00F83A56"/>
    <w:rsid w:val="00F84B01"/>
    <w:rsid w:val="00F91432"/>
    <w:rsid w:val="00F91E2F"/>
    <w:rsid w:val="00F945FE"/>
    <w:rsid w:val="00F95686"/>
    <w:rsid w:val="00F977EE"/>
    <w:rsid w:val="00FA6618"/>
    <w:rsid w:val="00FB04F7"/>
    <w:rsid w:val="00FB236D"/>
    <w:rsid w:val="00FB493A"/>
    <w:rsid w:val="00FB7260"/>
    <w:rsid w:val="00FC0B81"/>
    <w:rsid w:val="00FC0C18"/>
    <w:rsid w:val="00FC0E00"/>
    <w:rsid w:val="00FC1220"/>
    <w:rsid w:val="00FC3053"/>
    <w:rsid w:val="00FC38E9"/>
    <w:rsid w:val="00FC4E38"/>
    <w:rsid w:val="00FC5810"/>
    <w:rsid w:val="00FC59F8"/>
    <w:rsid w:val="00FC5DAC"/>
    <w:rsid w:val="00FC65BE"/>
    <w:rsid w:val="00FD052A"/>
    <w:rsid w:val="00FD1AF8"/>
    <w:rsid w:val="00FD1BBD"/>
    <w:rsid w:val="00FD1F57"/>
    <w:rsid w:val="00FD20EA"/>
    <w:rsid w:val="00FD25EE"/>
    <w:rsid w:val="00FD2780"/>
    <w:rsid w:val="00FD2ECC"/>
    <w:rsid w:val="00FD55BA"/>
    <w:rsid w:val="00FD7BA1"/>
    <w:rsid w:val="00FE04C1"/>
    <w:rsid w:val="00FE26BC"/>
    <w:rsid w:val="00FE3775"/>
    <w:rsid w:val="00FE46BD"/>
    <w:rsid w:val="00FE53BE"/>
    <w:rsid w:val="00FE7ADC"/>
    <w:rsid w:val="00FF4383"/>
    <w:rsid w:val="00FF7413"/>
    <w:rsid w:val="00FF74B6"/>
    <w:rsid w:val="00FF7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80"/>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 Times New Roman"/>
    <w:basedOn w:val="a"/>
    <w:next w:val="a"/>
    <w:link w:val="10"/>
    <w:qFormat/>
    <w:rsid w:val="00FD2780"/>
    <w:pPr>
      <w:keepNext/>
      <w:numPr>
        <w:numId w:val="1"/>
      </w:numPr>
      <w:spacing w:before="240"/>
      <w:jc w:val="center"/>
      <w:outlineLvl w:val="0"/>
    </w:pPr>
    <w:rPr>
      <w:b/>
      <w:bCs/>
      <w:kern w:val="28"/>
      <w:sz w:val="36"/>
      <w:szCs w:val="36"/>
    </w:rPr>
  </w:style>
  <w:style w:type="paragraph" w:styleId="20">
    <w:name w:val="heading 2"/>
    <w:aliases w:val="H2"/>
    <w:basedOn w:val="a"/>
    <w:next w:val="a"/>
    <w:link w:val="21"/>
    <w:qFormat/>
    <w:rsid w:val="00FD2780"/>
    <w:pPr>
      <w:keepNext/>
      <w:numPr>
        <w:ilvl w:val="1"/>
        <w:numId w:val="1"/>
      </w:numPr>
      <w:jc w:val="center"/>
      <w:outlineLvl w:val="1"/>
    </w:pPr>
    <w:rPr>
      <w:b/>
      <w:bCs/>
      <w:sz w:val="30"/>
      <w:szCs w:val="30"/>
    </w:rPr>
  </w:style>
  <w:style w:type="paragraph" w:styleId="3">
    <w:name w:val="heading 3"/>
    <w:basedOn w:val="a"/>
    <w:next w:val="a"/>
    <w:link w:val="30"/>
    <w:qFormat/>
    <w:rsid w:val="00FD2780"/>
    <w:pPr>
      <w:keepNext/>
      <w:numPr>
        <w:ilvl w:val="2"/>
        <w:numId w:val="1"/>
      </w:numPr>
      <w:spacing w:before="240"/>
      <w:outlineLvl w:val="2"/>
    </w:pPr>
    <w:rPr>
      <w:rFonts w:ascii="Arial" w:hAnsi="Arial"/>
      <w:b/>
      <w:bCs/>
    </w:rPr>
  </w:style>
  <w:style w:type="paragraph" w:styleId="4">
    <w:name w:val="heading 4"/>
    <w:basedOn w:val="a"/>
    <w:next w:val="a"/>
    <w:link w:val="40"/>
    <w:qFormat/>
    <w:rsid w:val="00FD2780"/>
    <w:pPr>
      <w:keepNext/>
      <w:spacing w:before="240"/>
      <w:outlineLvl w:val="3"/>
    </w:pPr>
    <w:rPr>
      <w:rFonts w:ascii="Arial" w:hAnsi="Arial"/>
    </w:rPr>
  </w:style>
  <w:style w:type="paragraph" w:styleId="8">
    <w:name w:val="heading 8"/>
    <w:basedOn w:val="a"/>
    <w:next w:val="a"/>
    <w:link w:val="80"/>
    <w:uiPriority w:val="9"/>
    <w:semiHidden/>
    <w:unhideWhenUsed/>
    <w:qFormat/>
    <w:rsid w:val="00DA537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FD2780"/>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link w:val="20"/>
    <w:rsid w:val="00FD2780"/>
    <w:rPr>
      <w:rFonts w:ascii="Times New Roman" w:eastAsia="Times New Roman" w:hAnsi="Times New Roman" w:cs="Times New Roman"/>
      <w:b/>
      <w:bCs/>
      <w:sz w:val="30"/>
      <w:szCs w:val="30"/>
      <w:lang w:eastAsia="ru-RU"/>
    </w:rPr>
  </w:style>
  <w:style w:type="character" w:customStyle="1" w:styleId="30">
    <w:name w:val="Заголовок 3 Знак"/>
    <w:link w:val="3"/>
    <w:rsid w:val="00FD2780"/>
    <w:rPr>
      <w:rFonts w:ascii="Arial" w:eastAsia="Times New Roman" w:hAnsi="Arial" w:cs="Arial"/>
      <w:b/>
      <w:bCs/>
      <w:sz w:val="24"/>
      <w:szCs w:val="24"/>
      <w:lang w:eastAsia="ru-RU"/>
    </w:rPr>
  </w:style>
  <w:style w:type="character" w:customStyle="1" w:styleId="40">
    <w:name w:val="Заголовок 4 Знак"/>
    <w:link w:val="4"/>
    <w:rsid w:val="00FD2780"/>
    <w:rPr>
      <w:rFonts w:ascii="Arial" w:eastAsia="Times New Roman" w:hAnsi="Arial" w:cs="Arial"/>
      <w:sz w:val="24"/>
      <w:szCs w:val="24"/>
      <w:lang w:eastAsia="ru-RU"/>
    </w:rPr>
  </w:style>
  <w:style w:type="paragraph" w:customStyle="1" w:styleId="ConsPlusNormal">
    <w:name w:val="ConsPlusNormal"/>
    <w:link w:val="ConsPlusNormal0"/>
    <w:rsid w:val="00FD2780"/>
    <w:pPr>
      <w:widowControl w:val="0"/>
      <w:autoSpaceDE w:val="0"/>
      <w:autoSpaceDN w:val="0"/>
      <w:adjustRightInd w:val="0"/>
      <w:ind w:firstLine="720"/>
    </w:pPr>
    <w:rPr>
      <w:rFonts w:ascii="Arial" w:eastAsia="Times New Roman" w:hAnsi="Arial" w:cs="Arial"/>
    </w:rPr>
  </w:style>
  <w:style w:type="character" w:styleId="a3">
    <w:name w:val="Hyperlink"/>
    <w:rsid w:val="00FD2780"/>
    <w:rPr>
      <w:color w:val="0000FF"/>
      <w:u w:val="single"/>
    </w:rPr>
  </w:style>
  <w:style w:type="paragraph" w:styleId="a4">
    <w:name w:val="footer"/>
    <w:basedOn w:val="a"/>
    <w:link w:val="a5"/>
    <w:rsid w:val="00FD2780"/>
    <w:pPr>
      <w:tabs>
        <w:tab w:val="center" w:pos="4677"/>
        <w:tab w:val="right" w:pos="9355"/>
      </w:tabs>
    </w:pPr>
  </w:style>
  <w:style w:type="character" w:customStyle="1" w:styleId="a5">
    <w:name w:val="Нижний колонтитул Знак"/>
    <w:link w:val="a4"/>
    <w:rsid w:val="00FD2780"/>
    <w:rPr>
      <w:rFonts w:ascii="Times New Roman" w:eastAsia="Times New Roman" w:hAnsi="Times New Roman" w:cs="Times New Roman"/>
      <w:sz w:val="24"/>
      <w:szCs w:val="24"/>
      <w:lang w:eastAsia="ru-RU"/>
    </w:rPr>
  </w:style>
  <w:style w:type="character" w:styleId="a6">
    <w:name w:val="page number"/>
    <w:basedOn w:val="a0"/>
    <w:rsid w:val="00FD2780"/>
  </w:style>
  <w:style w:type="paragraph" w:styleId="a7">
    <w:name w:val="Date"/>
    <w:basedOn w:val="a"/>
    <w:next w:val="a"/>
    <w:link w:val="a8"/>
    <w:rsid w:val="00FD2780"/>
  </w:style>
  <w:style w:type="character" w:customStyle="1" w:styleId="a8">
    <w:name w:val="Дата Знак"/>
    <w:link w:val="a7"/>
    <w:rsid w:val="00FD2780"/>
    <w:rPr>
      <w:rFonts w:ascii="Times New Roman" w:eastAsia="Times New Roman" w:hAnsi="Times New Roman" w:cs="Times New Roman"/>
      <w:sz w:val="24"/>
      <w:szCs w:val="24"/>
      <w:lang w:eastAsia="ru-RU"/>
    </w:rPr>
  </w:style>
  <w:style w:type="paragraph" w:styleId="a9">
    <w:name w:val="Body Text"/>
    <w:aliases w:val=" Знак"/>
    <w:basedOn w:val="a"/>
    <w:link w:val="aa"/>
    <w:rsid w:val="00FD2780"/>
    <w:pPr>
      <w:spacing w:after="120"/>
    </w:pPr>
  </w:style>
  <w:style w:type="character" w:customStyle="1" w:styleId="aa">
    <w:name w:val="Основной текст Знак"/>
    <w:aliases w:val=" Знак Знак"/>
    <w:link w:val="a9"/>
    <w:rsid w:val="00FD2780"/>
    <w:rPr>
      <w:rFonts w:ascii="Times New Roman" w:eastAsia="Times New Roman" w:hAnsi="Times New Roman" w:cs="Times New Roman"/>
      <w:sz w:val="24"/>
      <w:szCs w:val="24"/>
      <w:lang w:eastAsia="ru-RU"/>
    </w:rPr>
  </w:style>
  <w:style w:type="paragraph" w:styleId="ab">
    <w:name w:val="Body Text Indent"/>
    <w:aliases w:val="Основной текст 1"/>
    <w:basedOn w:val="a"/>
    <w:link w:val="ac"/>
    <w:rsid w:val="00FD2780"/>
    <w:pPr>
      <w:spacing w:after="120"/>
      <w:ind w:left="283"/>
    </w:pPr>
  </w:style>
  <w:style w:type="character" w:customStyle="1" w:styleId="ac">
    <w:name w:val="Основной текст с отступом Знак"/>
    <w:aliases w:val="Основной текст 1 Знак"/>
    <w:link w:val="ab"/>
    <w:rsid w:val="00FD2780"/>
    <w:rPr>
      <w:rFonts w:ascii="Times New Roman" w:eastAsia="Times New Roman" w:hAnsi="Times New Roman" w:cs="Times New Roman"/>
      <w:sz w:val="24"/>
      <w:szCs w:val="24"/>
      <w:lang w:eastAsia="ru-RU"/>
    </w:rPr>
  </w:style>
  <w:style w:type="paragraph" w:customStyle="1" w:styleId="ad">
    <w:name w:val="Стиль По центру"/>
    <w:basedOn w:val="a"/>
    <w:rsid w:val="00FD2780"/>
    <w:pPr>
      <w:spacing w:after="0"/>
    </w:pPr>
    <w:rPr>
      <w:szCs w:val="20"/>
    </w:rPr>
  </w:style>
  <w:style w:type="paragraph" w:styleId="ae">
    <w:name w:val="No Spacing"/>
    <w:link w:val="af"/>
    <w:uiPriority w:val="99"/>
    <w:qFormat/>
    <w:rsid w:val="00FD2780"/>
    <w:pPr>
      <w:jc w:val="both"/>
    </w:pPr>
    <w:rPr>
      <w:rFonts w:ascii="Times New Roman" w:eastAsia="Times New Roman" w:hAnsi="Times New Roman"/>
      <w:sz w:val="24"/>
      <w:szCs w:val="24"/>
    </w:rPr>
  </w:style>
  <w:style w:type="paragraph" w:customStyle="1" w:styleId="FR2">
    <w:name w:val="FR2"/>
    <w:rsid w:val="00FD2780"/>
    <w:pPr>
      <w:widowControl w:val="0"/>
      <w:numPr>
        <w:ilvl w:val="1"/>
        <w:numId w:val="6"/>
      </w:numPr>
      <w:autoSpaceDE w:val="0"/>
      <w:autoSpaceDN w:val="0"/>
      <w:adjustRightInd w:val="0"/>
      <w:spacing w:before="480" w:line="252" w:lineRule="auto"/>
      <w:ind w:left="0" w:right="3600" w:firstLine="0"/>
    </w:pPr>
    <w:rPr>
      <w:rFonts w:ascii="Times New Roman" w:eastAsia="Times New Roman" w:hAnsi="Times New Roman"/>
      <w:sz w:val="22"/>
      <w:szCs w:val="22"/>
      <w:lang w:val="en-US"/>
    </w:rPr>
  </w:style>
  <w:style w:type="paragraph" w:customStyle="1" w:styleId="-">
    <w:name w:val="Контракт-пункт"/>
    <w:basedOn w:val="a"/>
    <w:rsid w:val="00FD2780"/>
    <w:pPr>
      <w:numPr>
        <w:ilvl w:val="2"/>
        <w:numId w:val="6"/>
      </w:numPr>
      <w:spacing w:after="0"/>
    </w:pPr>
  </w:style>
  <w:style w:type="paragraph" w:customStyle="1" w:styleId="-0">
    <w:name w:val="Контракт-раздел"/>
    <w:basedOn w:val="a"/>
    <w:next w:val="-"/>
    <w:rsid w:val="00FD2780"/>
    <w:pPr>
      <w:keepNext/>
      <w:numPr>
        <w:ilvl w:val="3"/>
        <w:numId w:val="6"/>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0"/>
    <w:rsid w:val="00FD2780"/>
  </w:style>
  <w:style w:type="character" w:customStyle="1" w:styleId="iceouttxt5">
    <w:name w:val="iceouttxt5"/>
    <w:rsid w:val="00FD2780"/>
    <w:rPr>
      <w:rFonts w:ascii="Arial" w:hAnsi="Arial" w:cs="Arial" w:hint="default"/>
      <w:color w:val="666666"/>
      <w:sz w:val="15"/>
      <w:szCs w:val="15"/>
    </w:rPr>
  </w:style>
  <w:style w:type="paragraph" w:styleId="11">
    <w:name w:val="toc 1"/>
    <w:basedOn w:val="a"/>
    <w:next w:val="a"/>
    <w:autoRedefine/>
    <w:semiHidden/>
    <w:rsid w:val="00FD2780"/>
    <w:rPr>
      <w:sz w:val="20"/>
      <w:szCs w:val="20"/>
    </w:rPr>
  </w:style>
  <w:style w:type="paragraph" w:customStyle="1" w:styleId="31">
    <w:name w:val="Стиль3"/>
    <w:basedOn w:val="22"/>
    <w:rsid w:val="0016445A"/>
    <w:pPr>
      <w:widowControl w:val="0"/>
      <w:tabs>
        <w:tab w:val="num" w:pos="1307"/>
      </w:tabs>
      <w:adjustRightInd w:val="0"/>
      <w:spacing w:after="0" w:line="240" w:lineRule="auto"/>
      <w:ind w:left="1080"/>
      <w:textAlignment w:val="baseline"/>
    </w:pPr>
    <w:rPr>
      <w:szCs w:val="20"/>
    </w:rPr>
  </w:style>
  <w:style w:type="paragraph" w:styleId="22">
    <w:name w:val="Body Text Indent 2"/>
    <w:basedOn w:val="a"/>
    <w:link w:val="23"/>
    <w:uiPriority w:val="99"/>
    <w:semiHidden/>
    <w:unhideWhenUsed/>
    <w:rsid w:val="0016445A"/>
    <w:pPr>
      <w:spacing w:after="120" w:line="480" w:lineRule="auto"/>
      <w:ind w:left="283"/>
    </w:pPr>
  </w:style>
  <w:style w:type="character" w:customStyle="1" w:styleId="23">
    <w:name w:val="Основной текст с отступом 2 Знак"/>
    <w:link w:val="22"/>
    <w:uiPriority w:val="99"/>
    <w:semiHidden/>
    <w:rsid w:val="0016445A"/>
    <w:rPr>
      <w:rFonts w:ascii="Times New Roman" w:eastAsia="Times New Roman" w:hAnsi="Times New Roman"/>
      <w:sz w:val="24"/>
      <w:szCs w:val="24"/>
    </w:rPr>
  </w:style>
  <w:style w:type="character" w:styleId="af0">
    <w:name w:val="Emphasis"/>
    <w:uiPriority w:val="20"/>
    <w:qFormat/>
    <w:rsid w:val="001932EB"/>
    <w:rPr>
      <w:i/>
      <w:iCs/>
    </w:rPr>
  </w:style>
  <w:style w:type="table" w:styleId="af1">
    <w:name w:val="Table Grid"/>
    <w:basedOn w:val="a1"/>
    <w:uiPriority w:val="59"/>
    <w:rsid w:val="00E83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
    <w:rsid w:val="002D36BD"/>
    <w:pPr>
      <w:widowControl w:val="0"/>
      <w:autoSpaceDE w:val="0"/>
      <w:autoSpaceDN w:val="0"/>
      <w:adjustRightInd w:val="0"/>
      <w:spacing w:after="0" w:line="273" w:lineRule="exact"/>
      <w:ind w:firstLine="559"/>
    </w:pPr>
    <w:rPr>
      <w:rFonts w:ascii="Arial" w:hAnsi="Arial" w:cs="Arial"/>
    </w:rPr>
  </w:style>
  <w:style w:type="character" w:customStyle="1" w:styleId="FontStyle28">
    <w:name w:val="Font Style28"/>
    <w:rsid w:val="002D36BD"/>
    <w:rPr>
      <w:rFonts w:ascii="Arial" w:hAnsi="Arial" w:cs="Arial"/>
      <w:sz w:val="20"/>
      <w:szCs w:val="20"/>
    </w:rPr>
  </w:style>
  <w:style w:type="paragraph" w:styleId="af2">
    <w:name w:val="footnote text"/>
    <w:basedOn w:val="a"/>
    <w:link w:val="af3"/>
    <w:rsid w:val="002D36BD"/>
    <w:pPr>
      <w:spacing w:after="0"/>
      <w:jc w:val="left"/>
    </w:pPr>
    <w:rPr>
      <w:sz w:val="20"/>
      <w:szCs w:val="20"/>
    </w:rPr>
  </w:style>
  <w:style w:type="character" w:customStyle="1" w:styleId="af3">
    <w:name w:val="Текст сноски Знак"/>
    <w:link w:val="af2"/>
    <w:rsid w:val="002D36BD"/>
    <w:rPr>
      <w:rFonts w:ascii="Times New Roman" w:eastAsia="Times New Roman" w:hAnsi="Times New Roman"/>
    </w:rPr>
  </w:style>
  <w:style w:type="paragraph" w:styleId="af4">
    <w:name w:val="List Paragraph"/>
    <w:basedOn w:val="a"/>
    <w:uiPriority w:val="34"/>
    <w:qFormat/>
    <w:rsid w:val="002D36BD"/>
    <w:pPr>
      <w:spacing w:after="0"/>
      <w:ind w:left="720"/>
      <w:contextualSpacing/>
      <w:jc w:val="left"/>
    </w:pPr>
  </w:style>
  <w:style w:type="character" w:styleId="af5">
    <w:name w:val="footnote reference"/>
    <w:rsid w:val="002D36BD"/>
    <w:rPr>
      <w:vertAlign w:val="superscript"/>
    </w:rPr>
  </w:style>
  <w:style w:type="character" w:customStyle="1" w:styleId="ConsPlusNormal0">
    <w:name w:val="ConsPlusNormal Знак"/>
    <w:link w:val="ConsPlusNormal"/>
    <w:locked/>
    <w:rsid w:val="0044518F"/>
    <w:rPr>
      <w:rFonts w:ascii="Arial" w:eastAsia="Times New Roman" w:hAnsi="Arial" w:cs="Arial"/>
      <w:lang w:val="ru-RU" w:eastAsia="ru-RU" w:bidi="ar-SA"/>
    </w:rPr>
  </w:style>
  <w:style w:type="paragraph" w:customStyle="1" w:styleId="Default">
    <w:name w:val="Default"/>
    <w:uiPriority w:val="99"/>
    <w:rsid w:val="0048207C"/>
    <w:pPr>
      <w:autoSpaceDE w:val="0"/>
      <w:autoSpaceDN w:val="0"/>
      <w:adjustRightInd w:val="0"/>
    </w:pPr>
    <w:rPr>
      <w:rFonts w:ascii="Times New Roman" w:hAnsi="Times New Roman"/>
      <w:color w:val="000000"/>
      <w:sz w:val="24"/>
      <w:szCs w:val="24"/>
    </w:rPr>
  </w:style>
  <w:style w:type="paragraph" w:styleId="af6">
    <w:name w:val="Block Text"/>
    <w:basedOn w:val="a"/>
    <w:rsid w:val="009F10AE"/>
    <w:pPr>
      <w:spacing w:after="0"/>
      <w:ind w:left="-284" w:right="-851" w:firstLine="720"/>
    </w:pPr>
    <w:rPr>
      <w:szCs w:val="20"/>
    </w:rPr>
  </w:style>
  <w:style w:type="character" w:customStyle="1" w:styleId="WW8Num2z0">
    <w:name w:val="WW8Num2z0"/>
    <w:rsid w:val="00504F55"/>
    <w:rPr>
      <w:rFonts w:ascii="Symbol" w:hAnsi="Symbol"/>
    </w:rPr>
  </w:style>
  <w:style w:type="paragraph" w:styleId="2">
    <w:name w:val="List Number 2"/>
    <w:basedOn w:val="a"/>
    <w:rsid w:val="00BD7F89"/>
    <w:pPr>
      <w:numPr>
        <w:numId w:val="19"/>
      </w:numPr>
      <w:tabs>
        <w:tab w:val="clear" w:pos="643"/>
      </w:tabs>
    </w:pPr>
  </w:style>
  <w:style w:type="character" w:customStyle="1" w:styleId="WW8Num3z4">
    <w:name w:val="WW8Num3z4"/>
    <w:rsid w:val="007C46BE"/>
    <w:rPr>
      <w:sz w:val="26"/>
      <w:szCs w:val="26"/>
    </w:rPr>
  </w:style>
  <w:style w:type="paragraph" w:customStyle="1" w:styleId="af7">
    <w:name w:val="Текст в заданном формате"/>
    <w:basedOn w:val="a"/>
    <w:rsid w:val="001A07CF"/>
    <w:pPr>
      <w:suppressAutoHyphens/>
      <w:spacing w:after="0"/>
      <w:jc w:val="left"/>
    </w:pPr>
    <w:rPr>
      <w:kern w:val="1"/>
      <w:sz w:val="20"/>
      <w:szCs w:val="20"/>
      <w:lang w:eastAsia="ar-SA"/>
    </w:rPr>
  </w:style>
  <w:style w:type="character" w:customStyle="1" w:styleId="CharacterStyle1">
    <w:name w:val="Character Style 1"/>
    <w:rsid w:val="00BE375D"/>
    <w:rPr>
      <w:rFonts w:ascii="Arial" w:hAnsi="Arial" w:cs="Arial"/>
      <w:sz w:val="20"/>
      <w:szCs w:val="20"/>
    </w:rPr>
  </w:style>
  <w:style w:type="character" w:customStyle="1" w:styleId="FontStyle37">
    <w:name w:val="Font Style37"/>
    <w:rsid w:val="00934B9B"/>
    <w:rPr>
      <w:rFonts w:ascii="Times New Roman" w:hAnsi="Times New Roman" w:cs="Times New Roman"/>
      <w:sz w:val="22"/>
      <w:szCs w:val="22"/>
    </w:rPr>
  </w:style>
  <w:style w:type="paragraph" w:customStyle="1" w:styleId="ConsPlusNonformat">
    <w:name w:val="ConsPlusNonformat"/>
    <w:uiPriority w:val="99"/>
    <w:rsid w:val="000B5C5B"/>
    <w:pPr>
      <w:suppressAutoHyphens/>
      <w:autoSpaceDE w:val="0"/>
    </w:pPr>
    <w:rPr>
      <w:rFonts w:ascii="Courier New" w:eastAsia="Times New Roman" w:hAnsi="Courier New" w:cs="Courier New"/>
      <w:lang w:eastAsia="zh-CN"/>
    </w:rPr>
  </w:style>
  <w:style w:type="character" w:styleId="af8">
    <w:name w:val="Strong"/>
    <w:uiPriority w:val="22"/>
    <w:qFormat/>
    <w:rsid w:val="00516491"/>
    <w:rPr>
      <w:b/>
      <w:bCs/>
    </w:rPr>
  </w:style>
  <w:style w:type="paragraph" w:customStyle="1" w:styleId="western">
    <w:name w:val="western"/>
    <w:basedOn w:val="a"/>
    <w:rsid w:val="00275844"/>
    <w:pPr>
      <w:spacing w:before="100" w:beforeAutospacing="1" w:after="100" w:afterAutospacing="1"/>
      <w:jc w:val="left"/>
    </w:pPr>
  </w:style>
  <w:style w:type="character" w:styleId="af9">
    <w:name w:val="endnote reference"/>
    <w:rsid w:val="00193541"/>
    <w:rPr>
      <w:vertAlign w:val="superscript"/>
    </w:rPr>
  </w:style>
  <w:style w:type="paragraph" w:customStyle="1" w:styleId="12">
    <w:name w:val="Без интервала1"/>
    <w:rsid w:val="00012FB9"/>
    <w:rPr>
      <w:rFonts w:eastAsia="Times New Roman"/>
      <w:sz w:val="22"/>
      <w:szCs w:val="22"/>
    </w:rPr>
  </w:style>
  <w:style w:type="character" w:customStyle="1" w:styleId="13">
    <w:name w:val="Основной текст1"/>
    <w:rsid w:val="00A905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5">
    <w:name w:val="Основной текст (5)_"/>
    <w:link w:val="50"/>
    <w:rsid w:val="00A90553"/>
    <w:rPr>
      <w:b/>
      <w:bCs/>
      <w:shd w:val="clear" w:color="auto" w:fill="FFFFFF"/>
    </w:rPr>
  </w:style>
  <w:style w:type="paragraph" w:customStyle="1" w:styleId="50">
    <w:name w:val="Основной текст (5)"/>
    <w:basedOn w:val="a"/>
    <w:link w:val="5"/>
    <w:rsid w:val="00A90553"/>
    <w:pPr>
      <w:widowControl w:val="0"/>
      <w:shd w:val="clear" w:color="auto" w:fill="FFFFFF"/>
      <w:spacing w:before="480" w:after="0" w:line="0" w:lineRule="atLeast"/>
    </w:pPr>
    <w:rPr>
      <w:rFonts w:ascii="Calibri" w:eastAsia="Calibri" w:hAnsi="Calibri"/>
      <w:b/>
      <w:bCs/>
      <w:sz w:val="20"/>
      <w:szCs w:val="20"/>
    </w:rPr>
  </w:style>
  <w:style w:type="character" w:customStyle="1" w:styleId="b-message-headfield-value">
    <w:name w:val="b-message-head__field-value"/>
    <w:basedOn w:val="a0"/>
    <w:rsid w:val="0048302D"/>
  </w:style>
  <w:style w:type="paragraph" w:styleId="afa">
    <w:name w:val="endnote text"/>
    <w:basedOn w:val="a"/>
    <w:link w:val="afb"/>
    <w:uiPriority w:val="99"/>
    <w:semiHidden/>
    <w:unhideWhenUsed/>
    <w:rsid w:val="00451D13"/>
    <w:rPr>
      <w:sz w:val="20"/>
      <w:szCs w:val="20"/>
    </w:rPr>
  </w:style>
  <w:style w:type="character" w:customStyle="1" w:styleId="afb">
    <w:name w:val="Текст концевой сноски Знак"/>
    <w:link w:val="afa"/>
    <w:uiPriority w:val="99"/>
    <w:semiHidden/>
    <w:rsid w:val="00451D13"/>
    <w:rPr>
      <w:rFonts w:ascii="Times New Roman" w:eastAsia="Times New Roman" w:hAnsi="Times New Roman"/>
    </w:rPr>
  </w:style>
  <w:style w:type="paragraph" w:styleId="afc">
    <w:name w:val="Normal (Web)"/>
    <w:basedOn w:val="a"/>
    <w:unhideWhenUsed/>
    <w:rsid w:val="00451D13"/>
    <w:pPr>
      <w:spacing w:after="213"/>
      <w:jc w:val="left"/>
    </w:pPr>
  </w:style>
  <w:style w:type="paragraph" w:styleId="afd">
    <w:name w:val="header"/>
    <w:basedOn w:val="a"/>
    <w:link w:val="afe"/>
    <w:uiPriority w:val="99"/>
    <w:semiHidden/>
    <w:unhideWhenUsed/>
    <w:rsid w:val="00387D04"/>
    <w:pPr>
      <w:tabs>
        <w:tab w:val="center" w:pos="4677"/>
        <w:tab w:val="right" w:pos="9355"/>
      </w:tabs>
    </w:pPr>
  </w:style>
  <w:style w:type="character" w:customStyle="1" w:styleId="afe">
    <w:name w:val="Верхний колонтитул Знак"/>
    <w:link w:val="afd"/>
    <w:uiPriority w:val="99"/>
    <w:semiHidden/>
    <w:rsid w:val="00387D04"/>
    <w:rPr>
      <w:rFonts w:ascii="Times New Roman" w:eastAsia="Times New Roman" w:hAnsi="Times New Roman"/>
      <w:sz w:val="24"/>
      <w:szCs w:val="24"/>
    </w:rPr>
  </w:style>
  <w:style w:type="character" w:customStyle="1" w:styleId="apple-converted-space">
    <w:name w:val="apple-converted-space"/>
    <w:basedOn w:val="a0"/>
    <w:rsid w:val="00446197"/>
  </w:style>
  <w:style w:type="character" w:customStyle="1" w:styleId="dynatree-title">
    <w:name w:val="dynatree-title"/>
    <w:basedOn w:val="a0"/>
    <w:rsid w:val="00605E96"/>
  </w:style>
  <w:style w:type="paragraph" w:styleId="aff">
    <w:name w:val="Balloon Text"/>
    <w:basedOn w:val="a"/>
    <w:link w:val="aff0"/>
    <w:uiPriority w:val="99"/>
    <w:semiHidden/>
    <w:unhideWhenUsed/>
    <w:rsid w:val="00330F7B"/>
    <w:pPr>
      <w:spacing w:after="0"/>
    </w:pPr>
    <w:rPr>
      <w:rFonts w:ascii="Tahoma" w:hAnsi="Tahoma" w:cs="Tahoma"/>
      <w:sz w:val="16"/>
      <w:szCs w:val="16"/>
    </w:rPr>
  </w:style>
  <w:style w:type="character" w:customStyle="1" w:styleId="aff0">
    <w:name w:val="Текст выноски Знак"/>
    <w:basedOn w:val="a0"/>
    <w:link w:val="aff"/>
    <w:uiPriority w:val="99"/>
    <w:semiHidden/>
    <w:rsid w:val="00330F7B"/>
    <w:rPr>
      <w:rFonts w:ascii="Tahoma" w:eastAsia="Times New Roman" w:hAnsi="Tahoma" w:cs="Tahoma"/>
      <w:sz w:val="16"/>
      <w:szCs w:val="16"/>
    </w:rPr>
  </w:style>
  <w:style w:type="character" w:customStyle="1" w:styleId="WW8Num3z0">
    <w:name w:val="WW8Num3z0"/>
    <w:rsid w:val="00524C7A"/>
    <w:rPr>
      <w:rFonts w:ascii="Times New Roman" w:hAnsi="Times New Roman" w:cs="Times New Roman"/>
      <w:sz w:val="26"/>
      <w:szCs w:val="26"/>
    </w:rPr>
  </w:style>
  <w:style w:type="character" w:customStyle="1" w:styleId="80">
    <w:name w:val="Заголовок 8 Знак"/>
    <w:basedOn w:val="a0"/>
    <w:link w:val="8"/>
    <w:uiPriority w:val="9"/>
    <w:semiHidden/>
    <w:rsid w:val="00DA537E"/>
    <w:rPr>
      <w:rFonts w:asciiTheme="majorHAnsi" w:eastAsiaTheme="majorEastAsia" w:hAnsiTheme="majorHAnsi" w:cstheme="majorBidi"/>
      <w:color w:val="404040" w:themeColor="text1" w:themeTint="BF"/>
    </w:rPr>
  </w:style>
  <w:style w:type="paragraph" w:styleId="24">
    <w:name w:val="Body Text 2"/>
    <w:basedOn w:val="a"/>
    <w:link w:val="25"/>
    <w:uiPriority w:val="99"/>
    <w:semiHidden/>
    <w:unhideWhenUsed/>
    <w:rsid w:val="00DA537E"/>
    <w:pPr>
      <w:spacing w:after="120" w:line="480" w:lineRule="auto"/>
    </w:pPr>
  </w:style>
  <w:style w:type="character" w:customStyle="1" w:styleId="25">
    <w:name w:val="Основной текст 2 Знак"/>
    <w:basedOn w:val="a0"/>
    <w:link w:val="24"/>
    <w:uiPriority w:val="99"/>
    <w:semiHidden/>
    <w:rsid w:val="00DA537E"/>
    <w:rPr>
      <w:rFonts w:ascii="Times New Roman" w:eastAsia="Times New Roman" w:hAnsi="Times New Roman"/>
      <w:sz w:val="24"/>
      <w:szCs w:val="24"/>
    </w:rPr>
  </w:style>
  <w:style w:type="paragraph" w:customStyle="1" w:styleId="ConsNonformat">
    <w:name w:val="ConsNonformat"/>
    <w:rsid w:val="00DA537E"/>
    <w:pPr>
      <w:widowControl w:val="0"/>
      <w:autoSpaceDE w:val="0"/>
      <w:autoSpaceDN w:val="0"/>
      <w:adjustRightInd w:val="0"/>
      <w:ind w:right="19772"/>
    </w:pPr>
    <w:rPr>
      <w:rFonts w:ascii="Courier New" w:eastAsia="Times New Roman" w:hAnsi="Courier New" w:cs="Courier New"/>
    </w:rPr>
  </w:style>
  <w:style w:type="paragraph" w:customStyle="1" w:styleId="14">
    <w:name w:val="Знак1"/>
    <w:basedOn w:val="a"/>
    <w:rsid w:val="00DA537E"/>
    <w:pPr>
      <w:spacing w:before="100" w:beforeAutospacing="1" w:after="100" w:afterAutospacing="1"/>
      <w:jc w:val="left"/>
    </w:pPr>
    <w:rPr>
      <w:rFonts w:ascii="Tahoma" w:hAnsi="Tahoma"/>
      <w:sz w:val="20"/>
      <w:szCs w:val="20"/>
      <w:lang w:val="en-US" w:eastAsia="en-US"/>
    </w:rPr>
  </w:style>
  <w:style w:type="paragraph" w:customStyle="1" w:styleId="220">
    <w:name w:val="Основной текст 22"/>
    <w:basedOn w:val="a"/>
    <w:rsid w:val="00DA537E"/>
    <w:pPr>
      <w:tabs>
        <w:tab w:val="left" w:pos="1134"/>
      </w:tabs>
      <w:overflowPunct w:val="0"/>
      <w:autoSpaceDE w:val="0"/>
      <w:autoSpaceDN w:val="0"/>
      <w:adjustRightInd w:val="0"/>
      <w:spacing w:after="0"/>
      <w:ind w:right="-241" w:firstLine="567"/>
    </w:pPr>
    <w:rPr>
      <w:rFonts w:ascii="HelvDL" w:hAnsi="HelvDL"/>
      <w:szCs w:val="20"/>
    </w:rPr>
  </w:style>
  <w:style w:type="character" w:customStyle="1" w:styleId="af">
    <w:name w:val="Без интервала Знак"/>
    <w:link w:val="ae"/>
    <w:uiPriority w:val="99"/>
    <w:locked/>
    <w:rsid w:val="00B2195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80"/>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 Times New Roman"/>
    <w:basedOn w:val="a"/>
    <w:next w:val="a"/>
    <w:link w:val="10"/>
    <w:qFormat/>
    <w:rsid w:val="00FD2780"/>
    <w:pPr>
      <w:keepNext/>
      <w:numPr>
        <w:numId w:val="1"/>
      </w:numPr>
      <w:spacing w:before="240"/>
      <w:jc w:val="center"/>
      <w:outlineLvl w:val="0"/>
    </w:pPr>
    <w:rPr>
      <w:b/>
      <w:bCs/>
      <w:kern w:val="28"/>
      <w:sz w:val="36"/>
      <w:szCs w:val="36"/>
    </w:rPr>
  </w:style>
  <w:style w:type="paragraph" w:styleId="20">
    <w:name w:val="heading 2"/>
    <w:aliases w:val="H2"/>
    <w:basedOn w:val="a"/>
    <w:next w:val="a"/>
    <w:link w:val="21"/>
    <w:qFormat/>
    <w:rsid w:val="00FD2780"/>
    <w:pPr>
      <w:keepNext/>
      <w:numPr>
        <w:ilvl w:val="1"/>
        <w:numId w:val="1"/>
      </w:numPr>
      <w:jc w:val="center"/>
      <w:outlineLvl w:val="1"/>
    </w:pPr>
    <w:rPr>
      <w:b/>
      <w:bCs/>
      <w:sz w:val="30"/>
      <w:szCs w:val="30"/>
    </w:rPr>
  </w:style>
  <w:style w:type="paragraph" w:styleId="3">
    <w:name w:val="heading 3"/>
    <w:basedOn w:val="a"/>
    <w:next w:val="a"/>
    <w:link w:val="30"/>
    <w:qFormat/>
    <w:rsid w:val="00FD2780"/>
    <w:pPr>
      <w:keepNext/>
      <w:numPr>
        <w:ilvl w:val="2"/>
        <w:numId w:val="1"/>
      </w:numPr>
      <w:spacing w:before="240"/>
      <w:outlineLvl w:val="2"/>
    </w:pPr>
    <w:rPr>
      <w:rFonts w:ascii="Arial" w:hAnsi="Arial"/>
      <w:b/>
      <w:bCs/>
    </w:rPr>
  </w:style>
  <w:style w:type="paragraph" w:styleId="4">
    <w:name w:val="heading 4"/>
    <w:basedOn w:val="a"/>
    <w:next w:val="a"/>
    <w:link w:val="40"/>
    <w:qFormat/>
    <w:rsid w:val="00FD2780"/>
    <w:pPr>
      <w:keepNext/>
      <w:spacing w:before="240"/>
      <w:outlineLvl w:val="3"/>
    </w:pPr>
    <w:rPr>
      <w:rFonts w:ascii="Arial" w:hAnsi="Arial"/>
    </w:rPr>
  </w:style>
  <w:style w:type="paragraph" w:styleId="8">
    <w:name w:val="heading 8"/>
    <w:basedOn w:val="a"/>
    <w:next w:val="a"/>
    <w:link w:val="80"/>
    <w:uiPriority w:val="9"/>
    <w:semiHidden/>
    <w:unhideWhenUsed/>
    <w:qFormat/>
    <w:rsid w:val="00DA537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FD2780"/>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link w:val="20"/>
    <w:rsid w:val="00FD2780"/>
    <w:rPr>
      <w:rFonts w:ascii="Times New Roman" w:eastAsia="Times New Roman" w:hAnsi="Times New Roman" w:cs="Times New Roman"/>
      <w:b/>
      <w:bCs/>
      <w:sz w:val="30"/>
      <w:szCs w:val="30"/>
      <w:lang w:eastAsia="ru-RU"/>
    </w:rPr>
  </w:style>
  <w:style w:type="character" w:customStyle="1" w:styleId="30">
    <w:name w:val="Заголовок 3 Знак"/>
    <w:link w:val="3"/>
    <w:rsid w:val="00FD2780"/>
    <w:rPr>
      <w:rFonts w:ascii="Arial" w:eastAsia="Times New Roman" w:hAnsi="Arial" w:cs="Arial"/>
      <w:b/>
      <w:bCs/>
      <w:sz w:val="24"/>
      <w:szCs w:val="24"/>
      <w:lang w:eastAsia="ru-RU"/>
    </w:rPr>
  </w:style>
  <w:style w:type="character" w:customStyle="1" w:styleId="40">
    <w:name w:val="Заголовок 4 Знак"/>
    <w:link w:val="4"/>
    <w:rsid w:val="00FD2780"/>
    <w:rPr>
      <w:rFonts w:ascii="Arial" w:eastAsia="Times New Roman" w:hAnsi="Arial" w:cs="Arial"/>
      <w:sz w:val="24"/>
      <w:szCs w:val="24"/>
      <w:lang w:eastAsia="ru-RU"/>
    </w:rPr>
  </w:style>
  <w:style w:type="paragraph" w:customStyle="1" w:styleId="ConsPlusNormal">
    <w:name w:val="ConsPlusNormal"/>
    <w:link w:val="ConsPlusNormal0"/>
    <w:rsid w:val="00FD2780"/>
    <w:pPr>
      <w:widowControl w:val="0"/>
      <w:autoSpaceDE w:val="0"/>
      <w:autoSpaceDN w:val="0"/>
      <w:adjustRightInd w:val="0"/>
      <w:ind w:firstLine="720"/>
    </w:pPr>
    <w:rPr>
      <w:rFonts w:ascii="Arial" w:eastAsia="Times New Roman" w:hAnsi="Arial" w:cs="Arial"/>
    </w:rPr>
  </w:style>
  <w:style w:type="character" w:styleId="a3">
    <w:name w:val="Hyperlink"/>
    <w:rsid w:val="00FD2780"/>
    <w:rPr>
      <w:color w:val="0000FF"/>
      <w:u w:val="single"/>
    </w:rPr>
  </w:style>
  <w:style w:type="paragraph" w:styleId="a4">
    <w:name w:val="footer"/>
    <w:basedOn w:val="a"/>
    <w:link w:val="a5"/>
    <w:rsid w:val="00FD2780"/>
    <w:pPr>
      <w:tabs>
        <w:tab w:val="center" w:pos="4677"/>
        <w:tab w:val="right" w:pos="9355"/>
      </w:tabs>
    </w:pPr>
  </w:style>
  <w:style w:type="character" w:customStyle="1" w:styleId="a5">
    <w:name w:val="Нижний колонтитул Знак"/>
    <w:link w:val="a4"/>
    <w:rsid w:val="00FD2780"/>
    <w:rPr>
      <w:rFonts w:ascii="Times New Roman" w:eastAsia="Times New Roman" w:hAnsi="Times New Roman" w:cs="Times New Roman"/>
      <w:sz w:val="24"/>
      <w:szCs w:val="24"/>
      <w:lang w:eastAsia="ru-RU"/>
    </w:rPr>
  </w:style>
  <w:style w:type="character" w:styleId="a6">
    <w:name w:val="page number"/>
    <w:basedOn w:val="a0"/>
    <w:rsid w:val="00FD2780"/>
  </w:style>
  <w:style w:type="paragraph" w:styleId="a7">
    <w:name w:val="Date"/>
    <w:basedOn w:val="a"/>
    <w:next w:val="a"/>
    <w:link w:val="a8"/>
    <w:rsid w:val="00FD2780"/>
  </w:style>
  <w:style w:type="character" w:customStyle="1" w:styleId="a8">
    <w:name w:val="Дата Знак"/>
    <w:link w:val="a7"/>
    <w:rsid w:val="00FD2780"/>
    <w:rPr>
      <w:rFonts w:ascii="Times New Roman" w:eastAsia="Times New Roman" w:hAnsi="Times New Roman" w:cs="Times New Roman"/>
      <w:sz w:val="24"/>
      <w:szCs w:val="24"/>
      <w:lang w:eastAsia="ru-RU"/>
    </w:rPr>
  </w:style>
  <w:style w:type="paragraph" w:styleId="a9">
    <w:name w:val="Body Text"/>
    <w:aliases w:val=" Знак"/>
    <w:basedOn w:val="a"/>
    <w:link w:val="aa"/>
    <w:rsid w:val="00FD2780"/>
    <w:pPr>
      <w:spacing w:after="120"/>
    </w:pPr>
  </w:style>
  <w:style w:type="character" w:customStyle="1" w:styleId="aa">
    <w:name w:val="Основной текст Знак"/>
    <w:aliases w:val=" Знак Знак"/>
    <w:link w:val="a9"/>
    <w:rsid w:val="00FD2780"/>
    <w:rPr>
      <w:rFonts w:ascii="Times New Roman" w:eastAsia="Times New Roman" w:hAnsi="Times New Roman" w:cs="Times New Roman"/>
      <w:sz w:val="24"/>
      <w:szCs w:val="24"/>
      <w:lang w:eastAsia="ru-RU"/>
    </w:rPr>
  </w:style>
  <w:style w:type="paragraph" w:styleId="ab">
    <w:name w:val="Body Text Indent"/>
    <w:aliases w:val="Основной текст 1"/>
    <w:basedOn w:val="a"/>
    <w:link w:val="ac"/>
    <w:rsid w:val="00FD2780"/>
    <w:pPr>
      <w:spacing w:after="120"/>
      <w:ind w:left="283"/>
    </w:pPr>
  </w:style>
  <w:style w:type="character" w:customStyle="1" w:styleId="ac">
    <w:name w:val="Основной текст с отступом Знак"/>
    <w:aliases w:val="Основной текст 1 Знак"/>
    <w:link w:val="ab"/>
    <w:rsid w:val="00FD2780"/>
    <w:rPr>
      <w:rFonts w:ascii="Times New Roman" w:eastAsia="Times New Roman" w:hAnsi="Times New Roman" w:cs="Times New Roman"/>
      <w:sz w:val="24"/>
      <w:szCs w:val="24"/>
      <w:lang w:eastAsia="ru-RU"/>
    </w:rPr>
  </w:style>
  <w:style w:type="paragraph" w:customStyle="1" w:styleId="ad">
    <w:name w:val="Стиль По центру"/>
    <w:basedOn w:val="a"/>
    <w:rsid w:val="00FD2780"/>
    <w:pPr>
      <w:spacing w:after="0"/>
    </w:pPr>
    <w:rPr>
      <w:szCs w:val="20"/>
    </w:rPr>
  </w:style>
  <w:style w:type="paragraph" w:styleId="ae">
    <w:name w:val="No Spacing"/>
    <w:link w:val="af"/>
    <w:uiPriority w:val="99"/>
    <w:qFormat/>
    <w:rsid w:val="00FD2780"/>
    <w:pPr>
      <w:jc w:val="both"/>
    </w:pPr>
    <w:rPr>
      <w:rFonts w:ascii="Times New Roman" w:eastAsia="Times New Roman" w:hAnsi="Times New Roman"/>
      <w:sz w:val="24"/>
      <w:szCs w:val="24"/>
    </w:rPr>
  </w:style>
  <w:style w:type="paragraph" w:customStyle="1" w:styleId="FR2">
    <w:name w:val="FR2"/>
    <w:rsid w:val="00FD2780"/>
    <w:pPr>
      <w:widowControl w:val="0"/>
      <w:numPr>
        <w:ilvl w:val="1"/>
        <w:numId w:val="6"/>
      </w:numPr>
      <w:autoSpaceDE w:val="0"/>
      <w:autoSpaceDN w:val="0"/>
      <w:adjustRightInd w:val="0"/>
      <w:spacing w:before="480" w:line="252" w:lineRule="auto"/>
      <w:ind w:left="0" w:right="3600" w:firstLine="0"/>
    </w:pPr>
    <w:rPr>
      <w:rFonts w:ascii="Times New Roman" w:eastAsia="Times New Roman" w:hAnsi="Times New Roman"/>
      <w:sz w:val="22"/>
      <w:szCs w:val="22"/>
      <w:lang w:val="en-US"/>
    </w:rPr>
  </w:style>
  <w:style w:type="paragraph" w:customStyle="1" w:styleId="-">
    <w:name w:val="Контракт-пункт"/>
    <w:basedOn w:val="a"/>
    <w:rsid w:val="00FD2780"/>
    <w:pPr>
      <w:numPr>
        <w:ilvl w:val="2"/>
        <w:numId w:val="6"/>
      </w:numPr>
      <w:spacing w:after="0"/>
    </w:pPr>
  </w:style>
  <w:style w:type="paragraph" w:customStyle="1" w:styleId="-0">
    <w:name w:val="Контракт-раздел"/>
    <w:basedOn w:val="a"/>
    <w:next w:val="-"/>
    <w:rsid w:val="00FD2780"/>
    <w:pPr>
      <w:keepNext/>
      <w:numPr>
        <w:ilvl w:val="3"/>
        <w:numId w:val="6"/>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0"/>
    <w:rsid w:val="00FD2780"/>
  </w:style>
  <w:style w:type="character" w:customStyle="1" w:styleId="iceouttxt5">
    <w:name w:val="iceouttxt5"/>
    <w:rsid w:val="00FD2780"/>
    <w:rPr>
      <w:rFonts w:ascii="Arial" w:hAnsi="Arial" w:cs="Arial" w:hint="default"/>
      <w:color w:val="666666"/>
      <w:sz w:val="15"/>
      <w:szCs w:val="15"/>
    </w:rPr>
  </w:style>
  <w:style w:type="paragraph" w:styleId="11">
    <w:name w:val="toc 1"/>
    <w:basedOn w:val="a"/>
    <w:next w:val="a"/>
    <w:autoRedefine/>
    <w:semiHidden/>
    <w:rsid w:val="00FD2780"/>
    <w:rPr>
      <w:sz w:val="20"/>
      <w:szCs w:val="20"/>
    </w:rPr>
  </w:style>
  <w:style w:type="paragraph" w:customStyle="1" w:styleId="31">
    <w:name w:val="Стиль3"/>
    <w:basedOn w:val="22"/>
    <w:rsid w:val="0016445A"/>
    <w:pPr>
      <w:widowControl w:val="0"/>
      <w:tabs>
        <w:tab w:val="num" w:pos="1307"/>
      </w:tabs>
      <w:adjustRightInd w:val="0"/>
      <w:spacing w:after="0" w:line="240" w:lineRule="auto"/>
      <w:ind w:left="1080"/>
      <w:textAlignment w:val="baseline"/>
    </w:pPr>
    <w:rPr>
      <w:szCs w:val="20"/>
    </w:rPr>
  </w:style>
  <w:style w:type="paragraph" w:styleId="22">
    <w:name w:val="Body Text Indent 2"/>
    <w:basedOn w:val="a"/>
    <w:link w:val="23"/>
    <w:uiPriority w:val="99"/>
    <w:semiHidden/>
    <w:unhideWhenUsed/>
    <w:rsid w:val="0016445A"/>
    <w:pPr>
      <w:spacing w:after="120" w:line="480" w:lineRule="auto"/>
      <w:ind w:left="283"/>
    </w:pPr>
  </w:style>
  <w:style w:type="character" w:customStyle="1" w:styleId="23">
    <w:name w:val="Основной текст с отступом 2 Знак"/>
    <w:link w:val="22"/>
    <w:uiPriority w:val="99"/>
    <w:semiHidden/>
    <w:rsid w:val="0016445A"/>
    <w:rPr>
      <w:rFonts w:ascii="Times New Roman" w:eastAsia="Times New Roman" w:hAnsi="Times New Roman"/>
      <w:sz w:val="24"/>
      <w:szCs w:val="24"/>
    </w:rPr>
  </w:style>
  <w:style w:type="character" w:styleId="af0">
    <w:name w:val="Emphasis"/>
    <w:uiPriority w:val="20"/>
    <w:qFormat/>
    <w:rsid w:val="001932EB"/>
    <w:rPr>
      <w:i/>
      <w:iCs/>
    </w:rPr>
  </w:style>
  <w:style w:type="table" w:styleId="af1">
    <w:name w:val="Table Grid"/>
    <w:basedOn w:val="a1"/>
    <w:uiPriority w:val="59"/>
    <w:rsid w:val="00E83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
    <w:rsid w:val="002D36BD"/>
    <w:pPr>
      <w:widowControl w:val="0"/>
      <w:autoSpaceDE w:val="0"/>
      <w:autoSpaceDN w:val="0"/>
      <w:adjustRightInd w:val="0"/>
      <w:spacing w:after="0" w:line="273" w:lineRule="exact"/>
      <w:ind w:firstLine="559"/>
    </w:pPr>
    <w:rPr>
      <w:rFonts w:ascii="Arial" w:hAnsi="Arial" w:cs="Arial"/>
    </w:rPr>
  </w:style>
  <w:style w:type="character" w:customStyle="1" w:styleId="FontStyle28">
    <w:name w:val="Font Style28"/>
    <w:rsid w:val="002D36BD"/>
    <w:rPr>
      <w:rFonts w:ascii="Arial" w:hAnsi="Arial" w:cs="Arial"/>
      <w:sz w:val="20"/>
      <w:szCs w:val="20"/>
    </w:rPr>
  </w:style>
  <w:style w:type="paragraph" w:styleId="af2">
    <w:name w:val="footnote text"/>
    <w:basedOn w:val="a"/>
    <w:link w:val="af3"/>
    <w:rsid w:val="002D36BD"/>
    <w:pPr>
      <w:spacing w:after="0"/>
      <w:jc w:val="left"/>
    </w:pPr>
    <w:rPr>
      <w:sz w:val="20"/>
      <w:szCs w:val="20"/>
    </w:rPr>
  </w:style>
  <w:style w:type="character" w:customStyle="1" w:styleId="af3">
    <w:name w:val="Текст сноски Знак"/>
    <w:link w:val="af2"/>
    <w:rsid w:val="002D36BD"/>
    <w:rPr>
      <w:rFonts w:ascii="Times New Roman" w:eastAsia="Times New Roman" w:hAnsi="Times New Roman"/>
    </w:rPr>
  </w:style>
  <w:style w:type="paragraph" w:styleId="af4">
    <w:name w:val="List Paragraph"/>
    <w:basedOn w:val="a"/>
    <w:uiPriority w:val="34"/>
    <w:qFormat/>
    <w:rsid w:val="002D36BD"/>
    <w:pPr>
      <w:spacing w:after="0"/>
      <w:ind w:left="720"/>
      <w:contextualSpacing/>
      <w:jc w:val="left"/>
    </w:pPr>
  </w:style>
  <w:style w:type="character" w:styleId="af5">
    <w:name w:val="footnote reference"/>
    <w:rsid w:val="002D36BD"/>
    <w:rPr>
      <w:vertAlign w:val="superscript"/>
    </w:rPr>
  </w:style>
  <w:style w:type="character" w:customStyle="1" w:styleId="ConsPlusNormal0">
    <w:name w:val="ConsPlusNormal Знак"/>
    <w:link w:val="ConsPlusNormal"/>
    <w:locked/>
    <w:rsid w:val="0044518F"/>
    <w:rPr>
      <w:rFonts w:ascii="Arial" w:eastAsia="Times New Roman" w:hAnsi="Arial" w:cs="Arial"/>
      <w:lang w:val="ru-RU" w:eastAsia="ru-RU" w:bidi="ar-SA"/>
    </w:rPr>
  </w:style>
  <w:style w:type="paragraph" w:customStyle="1" w:styleId="Default">
    <w:name w:val="Default"/>
    <w:uiPriority w:val="99"/>
    <w:rsid w:val="0048207C"/>
    <w:pPr>
      <w:autoSpaceDE w:val="0"/>
      <w:autoSpaceDN w:val="0"/>
      <w:adjustRightInd w:val="0"/>
    </w:pPr>
    <w:rPr>
      <w:rFonts w:ascii="Times New Roman" w:hAnsi="Times New Roman"/>
      <w:color w:val="000000"/>
      <w:sz w:val="24"/>
      <w:szCs w:val="24"/>
    </w:rPr>
  </w:style>
  <w:style w:type="paragraph" w:styleId="af6">
    <w:name w:val="Block Text"/>
    <w:basedOn w:val="a"/>
    <w:rsid w:val="009F10AE"/>
    <w:pPr>
      <w:spacing w:after="0"/>
      <w:ind w:left="-284" w:right="-851" w:firstLine="720"/>
    </w:pPr>
    <w:rPr>
      <w:szCs w:val="20"/>
    </w:rPr>
  </w:style>
  <w:style w:type="character" w:customStyle="1" w:styleId="WW8Num2z0">
    <w:name w:val="WW8Num2z0"/>
    <w:rsid w:val="00504F55"/>
    <w:rPr>
      <w:rFonts w:ascii="Symbol" w:hAnsi="Symbol"/>
    </w:rPr>
  </w:style>
  <w:style w:type="paragraph" w:styleId="2">
    <w:name w:val="List Number 2"/>
    <w:basedOn w:val="a"/>
    <w:rsid w:val="00BD7F89"/>
    <w:pPr>
      <w:numPr>
        <w:numId w:val="19"/>
      </w:numPr>
      <w:tabs>
        <w:tab w:val="clear" w:pos="643"/>
      </w:tabs>
    </w:pPr>
  </w:style>
  <w:style w:type="character" w:customStyle="1" w:styleId="WW8Num3z4">
    <w:name w:val="WW8Num3z4"/>
    <w:rsid w:val="007C46BE"/>
    <w:rPr>
      <w:sz w:val="26"/>
      <w:szCs w:val="26"/>
    </w:rPr>
  </w:style>
  <w:style w:type="paragraph" w:customStyle="1" w:styleId="af7">
    <w:name w:val="Текст в заданном формате"/>
    <w:basedOn w:val="a"/>
    <w:rsid w:val="001A07CF"/>
    <w:pPr>
      <w:suppressAutoHyphens/>
      <w:spacing w:after="0"/>
      <w:jc w:val="left"/>
    </w:pPr>
    <w:rPr>
      <w:kern w:val="1"/>
      <w:sz w:val="20"/>
      <w:szCs w:val="20"/>
      <w:lang w:eastAsia="ar-SA"/>
    </w:rPr>
  </w:style>
  <w:style w:type="character" w:customStyle="1" w:styleId="CharacterStyle1">
    <w:name w:val="Character Style 1"/>
    <w:rsid w:val="00BE375D"/>
    <w:rPr>
      <w:rFonts w:ascii="Arial" w:hAnsi="Arial" w:cs="Arial"/>
      <w:sz w:val="20"/>
      <w:szCs w:val="20"/>
    </w:rPr>
  </w:style>
  <w:style w:type="character" w:customStyle="1" w:styleId="FontStyle37">
    <w:name w:val="Font Style37"/>
    <w:rsid w:val="00934B9B"/>
    <w:rPr>
      <w:rFonts w:ascii="Times New Roman" w:hAnsi="Times New Roman" w:cs="Times New Roman"/>
      <w:sz w:val="22"/>
      <w:szCs w:val="22"/>
    </w:rPr>
  </w:style>
  <w:style w:type="paragraph" w:customStyle="1" w:styleId="ConsPlusNonformat">
    <w:name w:val="ConsPlusNonformat"/>
    <w:uiPriority w:val="99"/>
    <w:rsid w:val="000B5C5B"/>
    <w:pPr>
      <w:suppressAutoHyphens/>
      <w:autoSpaceDE w:val="0"/>
    </w:pPr>
    <w:rPr>
      <w:rFonts w:ascii="Courier New" w:eastAsia="Times New Roman" w:hAnsi="Courier New" w:cs="Courier New"/>
      <w:lang w:eastAsia="zh-CN"/>
    </w:rPr>
  </w:style>
  <w:style w:type="character" w:styleId="af8">
    <w:name w:val="Strong"/>
    <w:uiPriority w:val="22"/>
    <w:qFormat/>
    <w:rsid w:val="00516491"/>
    <w:rPr>
      <w:b/>
      <w:bCs/>
    </w:rPr>
  </w:style>
  <w:style w:type="paragraph" w:customStyle="1" w:styleId="western">
    <w:name w:val="western"/>
    <w:basedOn w:val="a"/>
    <w:rsid w:val="00275844"/>
    <w:pPr>
      <w:spacing w:before="100" w:beforeAutospacing="1" w:after="100" w:afterAutospacing="1"/>
      <w:jc w:val="left"/>
    </w:pPr>
  </w:style>
  <w:style w:type="character" w:styleId="af9">
    <w:name w:val="endnote reference"/>
    <w:rsid w:val="00193541"/>
    <w:rPr>
      <w:vertAlign w:val="superscript"/>
    </w:rPr>
  </w:style>
  <w:style w:type="paragraph" w:customStyle="1" w:styleId="12">
    <w:name w:val="Без интервала1"/>
    <w:rsid w:val="00012FB9"/>
    <w:rPr>
      <w:rFonts w:eastAsia="Times New Roman"/>
      <w:sz w:val="22"/>
      <w:szCs w:val="22"/>
    </w:rPr>
  </w:style>
  <w:style w:type="character" w:customStyle="1" w:styleId="13">
    <w:name w:val="Основной текст1"/>
    <w:rsid w:val="00A905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5">
    <w:name w:val="Основной текст (5)_"/>
    <w:link w:val="50"/>
    <w:rsid w:val="00A90553"/>
    <w:rPr>
      <w:b/>
      <w:bCs/>
      <w:shd w:val="clear" w:color="auto" w:fill="FFFFFF"/>
    </w:rPr>
  </w:style>
  <w:style w:type="paragraph" w:customStyle="1" w:styleId="50">
    <w:name w:val="Основной текст (5)"/>
    <w:basedOn w:val="a"/>
    <w:link w:val="5"/>
    <w:rsid w:val="00A90553"/>
    <w:pPr>
      <w:widowControl w:val="0"/>
      <w:shd w:val="clear" w:color="auto" w:fill="FFFFFF"/>
      <w:spacing w:before="480" w:after="0" w:line="0" w:lineRule="atLeast"/>
    </w:pPr>
    <w:rPr>
      <w:rFonts w:ascii="Calibri" w:eastAsia="Calibri" w:hAnsi="Calibri"/>
      <w:b/>
      <w:bCs/>
      <w:sz w:val="20"/>
      <w:szCs w:val="20"/>
    </w:rPr>
  </w:style>
  <w:style w:type="character" w:customStyle="1" w:styleId="b-message-headfield-value">
    <w:name w:val="b-message-head__field-value"/>
    <w:basedOn w:val="a0"/>
    <w:rsid w:val="0048302D"/>
  </w:style>
  <w:style w:type="paragraph" w:styleId="afa">
    <w:name w:val="endnote text"/>
    <w:basedOn w:val="a"/>
    <w:link w:val="afb"/>
    <w:uiPriority w:val="99"/>
    <w:semiHidden/>
    <w:unhideWhenUsed/>
    <w:rsid w:val="00451D13"/>
    <w:rPr>
      <w:sz w:val="20"/>
      <w:szCs w:val="20"/>
    </w:rPr>
  </w:style>
  <w:style w:type="character" w:customStyle="1" w:styleId="afb">
    <w:name w:val="Текст концевой сноски Знак"/>
    <w:link w:val="afa"/>
    <w:uiPriority w:val="99"/>
    <w:semiHidden/>
    <w:rsid w:val="00451D13"/>
    <w:rPr>
      <w:rFonts w:ascii="Times New Roman" w:eastAsia="Times New Roman" w:hAnsi="Times New Roman"/>
    </w:rPr>
  </w:style>
  <w:style w:type="paragraph" w:styleId="afc">
    <w:name w:val="Normal (Web)"/>
    <w:basedOn w:val="a"/>
    <w:unhideWhenUsed/>
    <w:rsid w:val="00451D13"/>
    <w:pPr>
      <w:spacing w:after="213"/>
      <w:jc w:val="left"/>
    </w:pPr>
  </w:style>
  <w:style w:type="paragraph" w:styleId="afd">
    <w:name w:val="header"/>
    <w:basedOn w:val="a"/>
    <w:link w:val="afe"/>
    <w:uiPriority w:val="99"/>
    <w:semiHidden/>
    <w:unhideWhenUsed/>
    <w:rsid w:val="00387D04"/>
    <w:pPr>
      <w:tabs>
        <w:tab w:val="center" w:pos="4677"/>
        <w:tab w:val="right" w:pos="9355"/>
      </w:tabs>
    </w:pPr>
  </w:style>
  <w:style w:type="character" w:customStyle="1" w:styleId="afe">
    <w:name w:val="Верхний колонтитул Знак"/>
    <w:link w:val="afd"/>
    <w:uiPriority w:val="99"/>
    <w:semiHidden/>
    <w:rsid w:val="00387D04"/>
    <w:rPr>
      <w:rFonts w:ascii="Times New Roman" w:eastAsia="Times New Roman" w:hAnsi="Times New Roman"/>
      <w:sz w:val="24"/>
      <w:szCs w:val="24"/>
    </w:rPr>
  </w:style>
  <w:style w:type="character" w:customStyle="1" w:styleId="apple-converted-space">
    <w:name w:val="apple-converted-space"/>
    <w:basedOn w:val="a0"/>
    <w:rsid w:val="00446197"/>
  </w:style>
  <w:style w:type="character" w:customStyle="1" w:styleId="dynatree-title">
    <w:name w:val="dynatree-title"/>
    <w:basedOn w:val="a0"/>
    <w:rsid w:val="00605E96"/>
  </w:style>
  <w:style w:type="paragraph" w:styleId="aff">
    <w:name w:val="Balloon Text"/>
    <w:basedOn w:val="a"/>
    <w:link w:val="aff0"/>
    <w:uiPriority w:val="99"/>
    <w:semiHidden/>
    <w:unhideWhenUsed/>
    <w:rsid w:val="00330F7B"/>
    <w:pPr>
      <w:spacing w:after="0"/>
    </w:pPr>
    <w:rPr>
      <w:rFonts w:ascii="Tahoma" w:hAnsi="Tahoma" w:cs="Tahoma"/>
      <w:sz w:val="16"/>
      <w:szCs w:val="16"/>
    </w:rPr>
  </w:style>
  <w:style w:type="character" w:customStyle="1" w:styleId="aff0">
    <w:name w:val="Текст выноски Знак"/>
    <w:basedOn w:val="a0"/>
    <w:link w:val="aff"/>
    <w:uiPriority w:val="99"/>
    <w:semiHidden/>
    <w:rsid w:val="00330F7B"/>
    <w:rPr>
      <w:rFonts w:ascii="Tahoma" w:eastAsia="Times New Roman" w:hAnsi="Tahoma" w:cs="Tahoma"/>
      <w:sz w:val="16"/>
      <w:szCs w:val="16"/>
    </w:rPr>
  </w:style>
  <w:style w:type="character" w:customStyle="1" w:styleId="WW8Num3z0">
    <w:name w:val="WW8Num3z0"/>
    <w:rsid w:val="00524C7A"/>
    <w:rPr>
      <w:rFonts w:ascii="Times New Roman" w:hAnsi="Times New Roman" w:cs="Times New Roman"/>
      <w:sz w:val="26"/>
      <w:szCs w:val="26"/>
    </w:rPr>
  </w:style>
  <w:style w:type="character" w:customStyle="1" w:styleId="80">
    <w:name w:val="Заголовок 8 Знак"/>
    <w:basedOn w:val="a0"/>
    <w:link w:val="8"/>
    <w:uiPriority w:val="9"/>
    <w:semiHidden/>
    <w:rsid w:val="00DA537E"/>
    <w:rPr>
      <w:rFonts w:asciiTheme="majorHAnsi" w:eastAsiaTheme="majorEastAsia" w:hAnsiTheme="majorHAnsi" w:cstheme="majorBidi"/>
      <w:color w:val="404040" w:themeColor="text1" w:themeTint="BF"/>
    </w:rPr>
  </w:style>
  <w:style w:type="paragraph" w:styleId="24">
    <w:name w:val="Body Text 2"/>
    <w:basedOn w:val="a"/>
    <w:link w:val="25"/>
    <w:uiPriority w:val="99"/>
    <w:semiHidden/>
    <w:unhideWhenUsed/>
    <w:rsid w:val="00DA537E"/>
    <w:pPr>
      <w:spacing w:after="120" w:line="480" w:lineRule="auto"/>
    </w:pPr>
  </w:style>
  <w:style w:type="character" w:customStyle="1" w:styleId="25">
    <w:name w:val="Основной текст 2 Знак"/>
    <w:basedOn w:val="a0"/>
    <w:link w:val="24"/>
    <w:uiPriority w:val="99"/>
    <w:semiHidden/>
    <w:rsid w:val="00DA537E"/>
    <w:rPr>
      <w:rFonts w:ascii="Times New Roman" w:eastAsia="Times New Roman" w:hAnsi="Times New Roman"/>
      <w:sz w:val="24"/>
      <w:szCs w:val="24"/>
    </w:rPr>
  </w:style>
  <w:style w:type="paragraph" w:customStyle="1" w:styleId="ConsNonformat">
    <w:name w:val="ConsNonformat"/>
    <w:rsid w:val="00DA537E"/>
    <w:pPr>
      <w:widowControl w:val="0"/>
      <w:autoSpaceDE w:val="0"/>
      <w:autoSpaceDN w:val="0"/>
      <w:adjustRightInd w:val="0"/>
      <w:ind w:right="19772"/>
    </w:pPr>
    <w:rPr>
      <w:rFonts w:ascii="Courier New" w:eastAsia="Times New Roman" w:hAnsi="Courier New" w:cs="Courier New"/>
    </w:rPr>
  </w:style>
  <w:style w:type="paragraph" w:customStyle="1" w:styleId="14">
    <w:name w:val="Знак1"/>
    <w:basedOn w:val="a"/>
    <w:rsid w:val="00DA537E"/>
    <w:pPr>
      <w:spacing w:before="100" w:beforeAutospacing="1" w:after="100" w:afterAutospacing="1"/>
      <w:jc w:val="left"/>
    </w:pPr>
    <w:rPr>
      <w:rFonts w:ascii="Tahoma" w:hAnsi="Tahoma"/>
      <w:sz w:val="20"/>
      <w:szCs w:val="20"/>
      <w:lang w:val="en-US" w:eastAsia="en-US"/>
    </w:rPr>
  </w:style>
  <w:style w:type="paragraph" w:customStyle="1" w:styleId="220">
    <w:name w:val="Основной текст 22"/>
    <w:basedOn w:val="a"/>
    <w:rsid w:val="00DA537E"/>
    <w:pPr>
      <w:tabs>
        <w:tab w:val="left" w:pos="1134"/>
      </w:tabs>
      <w:overflowPunct w:val="0"/>
      <w:autoSpaceDE w:val="0"/>
      <w:autoSpaceDN w:val="0"/>
      <w:adjustRightInd w:val="0"/>
      <w:spacing w:after="0"/>
      <w:ind w:right="-241" w:firstLine="567"/>
    </w:pPr>
    <w:rPr>
      <w:rFonts w:ascii="HelvDL" w:hAnsi="HelvDL"/>
      <w:szCs w:val="20"/>
    </w:rPr>
  </w:style>
  <w:style w:type="character" w:customStyle="1" w:styleId="af">
    <w:name w:val="Без интервала Знак"/>
    <w:link w:val="ae"/>
    <w:uiPriority w:val="99"/>
    <w:locked/>
    <w:rsid w:val="00B219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2941">
      <w:bodyDiv w:val="1"/>
      <w:marLeft w:val="0"/>
      <w:marRight w:val="0"/>
      <w:marTop w:val="0"/>
      <w:marBottom w:val="0"/>
      <w:divBdr>
        <w:top w:val="none" w:sz="0" w:space="0" w:color="auto"/>
        <w:left w:val="none" w:sz="0" w:space="0" w:color="auto"/>
        <w:bottom w:val="none" w:sz="0" w:space="0" w:color="auto"/>
        <w:right w:val="none" w:sz="0" w:space="0" w:color="auto"/>
      </w:divBdr>
      <w:divsChild>
        <w:div w:id="1450391376">
          <w:marLeft w:val="0"/>
          <w:marRight w:val="0"/>
          <w:marTop w:val="0"/>
          <w:marBottom w:val="0"/>
          <w:divBdr>
            <w:top w:val="none" w:sz="0" w:space="0" w:color="auto"/>
            <w:left w:val="none" w:sz="0" w:space="0" w:color="auto"/>
            <w:bottom w:val="none" w:sz="0" w:space="0" w:color="auto"/>
            <w:right w:val="none" w:sz="0" w:space="0" w:color="auto"/>
          </w:divBdr>
          <w:divsChild>
            <w:div w:id="1804538640">
              <w:marLeft w:val="0"/>
              <w:marRight w:val="0"/>
              <w:marTop w:val="0"/>
              <w:marBottom w:val="0"/>
              <w:divBdr>
                <w:top w:val="none" w:sz="0" w:space="0" w:color="auto"/>
                <w:left w:val="none" w:sz="0" w:space="0" w:color="auto"/>
                <w:bottom w:val="none" w:sz="0" w:space="0" w:color="auto"/>
                <w:right w:val="none" w:sz="0" w:space="0" w:color="auto"/>
              </w:divBdr>
              <w:divsChild>
                <w:div w:id="1009797031">
                  <w:marLeft w:val="0"/>
                  <w:marRight w:val="0"/>
                  <w:marTop w:val="0"/>
                  <w:marBottom w:val="0"/>
                  <w:divBdr>
                    <w:top w:val="none" w:sz="0" w:space="0" w:color="auto"/>
                    <w:left w:val="none" w:sz="0" w:space="0" w:color="auto"/>
                    <w:bottom w:val="none" w:sz="0" w:space="0" w:color="auto"/>
                    <w:right w:val="none" w:sz="0" w:space="0" w:color="auto"/>
                  </w:divBdr>
                  <w:divsChild>
                    <w:div w:id="1164779510">
                      <w:marLeft w:val="0"/>
                      <w:marRight w:val="0"/>
                      <w:marTop w:val="0"/>
                      <w:marBottom w:val="0"/>
                      <w:divBdr>
                        <w:top w:val="none" w:sz="0" w:space="0" w:color="auto"/>
                        <w:left w:val="none" w:sz="0" w:space="0" w:color="auto"/>
                        <w:bottom w:val="none" w:sz="0" w:space="0" w:color="auto"/>
                        <w:right w:val="none" w:sz="0" w:space="0" w:color="auto"/>
                      </w:divBdr>
                      <w:divsChild>
                        <w:div w:id="1352149687">
                          <w:marLeft w:val="0"/>
                          <w:marRight w:val="0"/>
                          <w:marTop w:val="0"/>
                          <w:marBottom w:val="0"/>
                          <w:divBdr>
                            <w:top w:val="none" w:sz="0" w:space="0" w:color="auto"/>
                            <w:left w:val="none" w:sz="0" w:space="0" w:color="auto"/>
                            <w:bottom w:val="none" w:sz="0" w:space="0" w:color="auto"/>
                            <w:right w:val="none" w:sz="0" w:space="0" w:color="auto"/>
                          </w:divBdr>
                          <w:divsChild>
                            <w:div w:id="18969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19827">
      <w:bodyDiv w:val="1"/>
      <w:marLeft w:val="0"/>
      <w:marRight w:val="0"/>
      <w:marTop w:val="0"/>
      <w:marBottom w:val="0"/>
      <w:divBdr>
        <w:top w:val="none" w:sz="0" w:space="0" w:color="auto"/>
        <w:left w:val="none" w:sz="0" w:space="0" w:color="auto"/>
        <w:bottom w:val="none" w:sz="0" w:space="0" w:color="auto"/>
        <w:right w:val="none" w:sz="0" w:space="0" w:color="auto"/>
      </w:divBdr>
    </w:div>
    <w:div w:id="85537137">
      <w:bodyDiv w:val="1"/>
      <w:marLeft w:val="0"/>
      <w:marRight w:val="0"/>
      <w:marTop w:val="0"/>
      <w:marBottom w:val="0"/>
      <w:divBdr>
        <w:top w:val="none" w:sz="0" w:space="0" w:color="auto"/>
        <w:left w:val="none" w:sz="0" w:space="0" w:color="auto"/>
        <w:bottom w:val="none" w:sz="0" w:space="0" w:color="auto"/>
        <w:right w:val="none" w:sz="0" w:space="0" w:color="auto"/>
      </w:divBdr>
    </w:div>
    <w:div w:id="257256936">
      <w:bodyDiv w:val="1"/>
      <w:marLeft w:val="0"/>
      <w:marRight w:val="0"/>
      <w:marTop w:val="0"/>
      <w:marBottom w:val="0"/>
      <w:divBdr>
        <w:top w:val="none" w:sz="0" w:space="0" w:color="auto"/>
        <w:left w:val="none" w:sz="0" w:space="0" w:color="auto"/>
        <w:bottom w:val="none" w:sz="0" w:space="0" w:color="auto"/>
        <w:right w:val="none" w:sz="0" w:space="0" w:color="auto"/>
      </w:divBdr>
    </w:div>
    <w:div w:id="265426933">
      <w:bodyDiv w:val="1"/>
      <w:marLeft w:val="0"/>
      <w:marRight w:val="0"/>
      <w:marTop w:val="0"/>
      <w:marBottom w:val="0"/>
      <w:divBdr>
        <w:top w:val="none" w:sz="0" w:space="0" w:color="auto"/>
        <w:left w:val="none" w:sz="0" w:space="0" w:color="auto"/>
        <w:bottom w:val="none" w:sz="0" w:space="0" w:color="auto"/>
        <w:right w:val="none" w:sz="0" w:space="0" w:color="auto"/>
      </w:divBdr>
    </w:div>
    <w:div w:id="354842205">
      <w:bodyDiv w:val="1"/>
      <w:marLeft w:val="0"/>
      <w:marRight w:val="0"/>
      <w:marTop w:val="0"/>
      <w:marBottom w:val="0"/>
      <w:divBdr>
        <w:top w:val="none" w:sz="0" w:space="0" w:color="auto"/>
        <w:left w:val="none" w:sz="0" w:space="0" w:color="auto"/>
        <w:bottom w:val="none" w:sz="0" w:space="0" w:color="auto"/>
        <w:right w:val="none" w:sz="0" w:space="0" w:color="auto"/>
      </w:divBdr>
      <w:divsChild>
        <w:div w:id="135418062">
          <w:marLeft w:val="0"/>
          <w:marRight w:val="0"/>
          <w:marTop w:val="0"/>
          <w:marBottom w:val="0"/>
          <w:divBdr>
            <w:top w:val="none" w:sz="0" w:space="0" w:color="auto"/>
            <w:left w:val="none" w:sz="0" w:space="0" w:color="auto"/>
            <w:bottom w:val="none" w:sz="0" w:space="0" w:color="auto"/>
            <w:right w:val="none" w:sz="0" w:space="0" w:color="auto"/>
          </w:divBdr>
        </w:div>
      </w:divsChild>
    </w:div>
    <w:div w:id="1738505033">
      <w:bodyDiv w:val="1"/>
      <w:marLeft w:val="0"/>
      <w:marRight w:val="0"/>
      <w:marTop w:val="0"/>
      <w:marBottom w:val="0"/>
      <w:divBdr>
        <w:top w:val="none" w:sz="0" w:space="0" w:color="auto"/>
        <w:left w:val="none" w:sz="0" w:space="0" w:color="auto"/>
        <w:bottom w:val="none" w:sz="0" w:space="0" w:color="auto"/>
        <w:right w:val="none" w:sz="0" w:space="0" w:color="auto"/>
      </w:divBdr>
      <w:divsChild>
        <w:div w:id="1198423245">
          <w:marLeft w:val="0"/>
          <w:marRight w:val="0"/>
          <w:marTop w:val="0"/>
          <w:marBottom w:val="0"/>
          <w:divBdr>
            <w:top w:val="none" w:sz="0" w:space="0" w:color="auto"/>
            <w:left w:val="none" w:sz="0" w:space="0" w:color="auto"/>
            <w:bottom w:val="none" w:sz="0" w:space="0" w:color="auto"/>
            <w:right w:val="none" w:sz="0" w:space="0" w:color="auto"/>
          </w:divBdr>
        </w:div>
      </w:divsChild>
    </w:div>
    <w:div w:id="2031829891">
      <w:bodyDiv w:val="1"/>
      <w:marLeft w:val="0"/>
      <w:marRight w:val="0"/>
      <w:marTop w:val="0"/>
      <w:marBottom w:val="0"/>
      <w:divBdr>
        <w:top w:val="none" w:sz="0" w:space="0" w:color="auto"/>
        <w:left w:val="none" w:sz="0" w:space="0" w:color="auto"/>
        <w:bottom w:val="none" w:sz="0" w:space="0" w:color="auto"/>
        <w:right w:val="none" w:sz="0" w:space="0" w:color="auto"/>
      </w:divBdr>
      <w:divsChild>
        <w:div w:id="186793439">
          <w:marLeft w:val="0"/>
          <w:marRight w:val="0"/>
          <w:marTop w:val="0"/>
          <w:marBottom w:val="0"/>
          <w:divBdr>
            <w:top w:val="none" w:sz="0" w:space="0" w:color="auto"/>
            <w:left w:val="none" w:sz="0" w:space="0" w:color="auto"/>
            <w:bottom w:val="none" w:sz="0" w:space="0" w:color="auto"/>
            <w:right w:val="none" w:sz="0" w:space="0" w:color="auto"/>
          </w:divBdr>
        </w:div>
        <w:div w:id="269163524">
          <w:marLeft w:val="0"/>
          <w:marRight w:val="0"/>
          <w:marTop w:val="0"/>
          <w:marBottom w:val="0"/>
          <w:divBdr>
            <w:top w:val="none" w:sz="0" w:space="0" w:color="auto"/>
            <w:left w:val="none" w:sz="0" w:space="0" w:color="auto"/>
            <w:bottom w:val="none" w:sz="0" w:space="0" w:color="auto"/>
            <w:right w:val="none" w:sz="0" w:space="0" w:color="auto"/>
          </w:divBdr>
        </w:div>
        <w:div w:id="286473175">
          <w:marLeft w:val="0"/>
          <w:marRight w:val="0"/>
          <w:marTop w:val="0"/>
          <w:marBottom w:val="0"/>
          <w:divBdr>
            <w:top w:val="none" w:sz="0" w:space="0" w:color="auto"/>
            <w:left w:val="none" w:sz="0" w:space="0" w:color="auto"/>
            <w:bottom w:val="none" w:sz="0" w:space="0" w:color="auto"/>
            <w:right w:val="none" w:sz="0" w:space="0" w:color="auto"/>
          </w:divBdr>
        </w:div>
        <w:div w:id="301496759">
          <w:marLeft w:val="0"/>
          <w:marRight w:val="0"/>
          <w:marTop w:val="0"/>
          <w:marBottom w:val="0"/>
          <w:divBdr>
            <w:top w:val="none" w:sz="0" w:space="0" w:color="auto"/>
            <w:left w:val="none" w:sz="0" w:space="0" w:color="auto"/>
            <w:bottom w:val="none" w:sz="0" w:space="0" w:color="auto"/>
            <w:right w:val="none" w:sz="0" w:space="0" w:color="auto"/>
          </w:divBdr>
        </w:div>
        <w:div w:id="306740929">
          <w:marLeft w:val="0"/>
          <w:marRight w:val="0"/>
          <w:marTop w:val="0"/>
          <w:marBottom w:val="0"/>
          <w:divBdr>
            <w:top w:val="none" w:sz="0" w:space="0" w:color="auto"/>
            <w:left w:val="none" w:sz="0" w:space="0" w:color="auto"/>
            <w:bottom w:val="none" w:sz="0" w:space="0" w:color="auto"/>
            <w:right w:val="none" w:sz="0" w:space="0" w:color="auto"/>
          </w:divBdr>
        </w:div>
        <w:div w:id="314340107">
          <w:marLeft w:val="0"/>
          <w:marRight w:val="0"/>
          <w:marTop w:val="0"/>
          <w:marBottom w:val="0"/>
          <w:divBdr>
            <w:top w:val="none" w:sz="0" w:space="0" w:color="auto"/>
            <w:left w:val="none" w:sz="0" w:space="0" w:color="auto"/>
            <w:bottom w:val="none" w:sz="0" w:space="0" w:color="auto"/>
            <w:right w:val="none" w:sz="0" w:space="0" w:color="auto"/>
          </w:divBdr>
        </w:div>
        <w:div w:id="469789300">
          <w:marLeft w:val="0"/>
          <w:marRight w:val="0"/>
          <w:marTop w:val="0"/>
          <w:marBottom w:val="0"/>
          <w:divBdr>
            <w:top w:val="none" w:sz="0" w:space="0" w:color="auto"/>
            <w:left w:val="none" w:sz="0" w:space="0" w:color="auto"/>
            <w:bottom w:val="none" w:sz="0" w:space="0" w:color="auto"/>
            <w:right w:val="none" w:sz="0" w:space="0" w:color="auto"/>
          </w:divBdr>
        </w:div>
        <w:div w:id="495154204">
          <w:marLeft w:val="0"/>
          <w:marRight w:val="0"/>
          <w:marTop w:val="0"/>
          <w:marBottom w:val="0"/>
          <w:divBdr>
            <w:top w:val="none" w:sz="0" w:space="0" w:color="auto"/>
            <w:left w:val="none" w:sz="0" w:space="0" w:color="auto"/>
            <w:bottom w:val="none" w:sz="0" w:space="0" w:color="auto"/>
            <w:right w:val="none" w:sz="0" w:space="0" w:color="auto"/>
          </w:divBdr>
        </w:div>
        <w:div w:id="523792295">
          <w:marLeft w:val="0"/>
          <w:marRight w:val="0"/>
          <w:marTop w:val="0"/>
          <w:marBottom w:val="0"/>
          <w:divBdr>
            <w:top w:val="none" w:sz="0" w:space="0" w:color="auto"/>
            <w:left w:val="none" w:sz="0" w:space="0" w:color="auto"/>
            <w:bottom w:val="none" w:sz="0" w:space="0" w:color="auto"/>
            <w:right w:val="none" w:sz="0" w:space="0" w:color="auto"/>
          </w:divBdr>
        </w:div>
        <w:div w:id="545681033">
          <w:marLeft w:val="0"/>
          <w:marRight w:val="0"/>
          <w:marTop w:val="0"/>
          <w:marBottom w:val="0"/>
          <w:divBdr>
            <w:top w:val="none" w:sz="0" w:space="0" w:color="auto"/>
            <w:left w:val="none" w:sz="0" w:space="0" w:color="auto"/>
            <w:bottom w:val="none" w:sz="0" w:space="0" w:color="auto"/>
            <w:right w:val="none" w:sz="0" w:space="0" w:color="auto"/>
          </w:divBdr>
        </w:div>
        <w:div w:id="551888424">
          <w:marLeft w:val="0"/>
          <w:marRight w:val="0"/>
          <w:marTop w:val="0"/>
          <w:marBottom w:val="0"/>
          <w:divBdr>
            <w:top w:val="none" w:sz="0" w:space="0" w:color="auto"/>
            <w:left w:val="none" w:sz="0" w:space="0" w:color="auto"/>
            <w:bottom w:val="none" w:sz="0" w:space="0" w:color="auto"/>
            <w:right w:val="none" w:sz="0" w:space="0" w:color="auto"/>
          </w:divBdr>
        </w:div>
        <w:div w:id="591739214">
          <w:marLeft w:val="0"/>
          <w:marRight w:val="0"/>
          <w:marTop w:val="0"/>
          <w:marBottom w:val="0"/>
          <w:divBdr>
            <w:top w:val="none" w:sz="0" w:space="0" w:color="auto"/>
            <w:left w:val="none" w:sz="0" w:space="0" w:color="auto"/>
            <w:bottom w:val="none" w:sz="0" w:space="0" w:color="auto"/>
            <w:right w:val="none" w:sz="0" w:space="0" w:color="auto"/>
          </w:divBdr>
        </w:div>
        <w:div w:id="596863990">
          <w:marLeft w:val="0"/>
          <w:marRight w:val="0"/>
          <w:marTop w:val="0"/>
          <w:marBottom w:val="0"/>
          <w:divBdr>
            <w:top w:val="none" w:sz="0" w:space="0" w:color="auto"/>
            <w:left w:val="none" w:sz="0" w:space="0" w:color="auto"/>
            <w:bottom w:val="none" w:sz="0" w:space="0" w:color="auto"/>
            <w:right w:val="none" w:sz="0" w:space="0" w:color="auto"/>
          </w:divBdr>
        </w:div>
        <w:div w:id="970330226">
          <w:marLeft w:val="0"/>
          <w:marRight w:val="0"/>
          <w:marTop w:val="0"/>
          <w:marBottom w:val="0"/>
          <w:divBdr>
            <w:top w:val="none" w:sz="0" w:space="0" w:color="auto"/>
            <w:left w:val="none" w:sz="0" w:space="0" w:color="auto"/>
            <w:bottom w:val="none" w:sz="0" w:space="0" w:color="auto"/>
            <w:right w:val="none" w:sz="0" w:space="0" w:color="auto"/>
          </w:divBdr>
        </w:div>
        <w:div w:id="983969396">
          <w:marLeft w:val="0"/>
          <w:marRight w:val="0"/>
          <w:marTop w:val="0"/>
          <w:marBottom w:val="0"/>
          <w:divBdr>
            <w:top w:val="none" w:sz="0" w:space="0" w:color="auto"/>
            <w:left w:val="none" w:sz="0" w:space="0" w:color="auto"/>
            <w:bottom w:val="none" w:sz="0" w:space="0" w:color="auto"/>
            <w:right w:val="none" w:sz="0" w:space="0" w:color="auto"/>
          </w:divBdr>
        </w:div>
        <w:div w:id="995458149">
          <w:marLeft w:val="0"/>
          <w:marRight w:val="0"/>
          <w:marTop w:val="0"/>
          <w:marBottom w:val="0"/>
          <w:divBdr>
            <w:top w:val="none" w:sz="0" w:space="0" w:color="auto"/>
            <w:left w:val="none" w:sz="0" w:space="0" w:color="auto"/>
            <w:bottom w:val="none" w:sz="0" w:space="0" w:color="auto"/>
            <w:right w:val="none" w:sz="0" w:space="0" w:color="auto"/>
          </w:divBdr>
        </w:div>
        <w:div w:id="1071736143">
          <w:marLeft w:val="0"/>
          <w:marRight w:val="0"/>
          <w:marTop w:val="0"/>
          <w:marBottom w:val="0"/>
          <w:divBdr>
            <w:top w:val="none" w:sz="0" w:space="0" w:color="auto"/>
            <w:left w:val="none" w:sz="0" w:space="0" w:color="auto"/>
            <w:bottom w:val="none" w:sz="0" w:space="0" w:color="auto"/>
            <w:right w:val="none" w:sz="0" w:space="0" w:color="auto"/>
          </w:divBdr>
        </w:div>
        <w:div w:id="1127699351">
          <w:marLeft w:val="0"/>
          <w:marRight w:val="0"/>
          <w:marTop w:val="0"/>
          <w:marBottom w:val="0"/>
          <w:divBdr>
            <w:top w:val="none" w:sz="0" w:space="0" w:color="auto"/>
            <w:left w:val="none" w:sz="0" w:space="0" w:color="auto"/>
            <w:bottom w:val="none" w:sz="0" w:space="0" w:color="auto"/>
            <w:right w:val="none" w:sz="0" w:space="0" w:color="auto"/>
          </w:divBdr>
        </w:div>
        <w:div w:id="1147893961">
          <w:marLeft w:val="0"/>
          <w:marRight w:val="0"/>
          <w:marTop w:val="0"/>
          <w:marBottom w:val="0"/>
          <w:divBdr>
            <w:top w:val="none" w:sz="0" w:space="0" w:color="auto"/>
            <w:left w:val="none" w:sz="0" w:space="0" w:color="auto"/>
            <w:bottom w:val="none" w:sz="0" w:space="0" w:color="auto"/>
            <w:right w:val="none" w:sz="0" w:space="0" w:color="auto"/>
          </w:divBdr>
        </w:div>
        <w:div w:id="1165899408">
          <w:marLeft w:val="0"/>
          <w:marRight w:val="0"/>
          <w:marTop w:val="0"/>
          <w:marBottom w:val="0"/>
          <w:divBdr>
            <w:top w:val="none" w:sz="0" w:space="0" w:color="auto"/>
            <w:left w:val="none" w:sz="0" w:space="0" w:color="auto"/>
            <w:bottom w:val="none" w:sz="0" w:space="0" w:color="auto"/>
            <w:right w:val="none" w:sz="0" w:space="0" w:color="auto"/>
          </w:divBdr>
        </w:div>
        <w:div w:id="1288194107">
          <w:marLeft w:val="0"/>
          <w:marRight w:val="0"/>
          <w:marTop w:val="0"/>
          <w:marBottom w:val="0"/>
          <w:divBdr>
            <w:top w:val="none" w:sz="0" w:space="0" w:color="auto"/>
            <w:left w:val="none" w:sz="0" w:space="0" w:color="auto"/>
            <w:bottom w:val="none" w:sz="0" w:space="0" w:color="auto"/>
            <w:right w:val="none" w:sz="0" w:space="0" w:color="auto"/>
          </w:divBdr>
        </w:div>
        <w:div w:id="1304312260">
          <w:marLeft w:val="0"/>
          <w:marRight w:val="0"/>
          <w:marTop w:val="0"/>
          <w:marBottom w:val="0"/>
          <w:divBdr>
            <w:top w:val="none" w:sz="0" w:space="0" w:color="auto"/>
            <w:left w:val="none" w:sz="0" w:space="0" w:color="auto"/>
            <w:bottom w:val="none" w:sz="0" w:space="0" w:color="auto"/>
            <w:right w:val="none" w:sz="0" w:space="0" w:color="auto"/>
          </w:divBdr>
        </w:div>
        <w:div w:id="1391415148">
          <w:marLeft w:val="0"/>
          <w:marRight w:val="0"/>
          <w:marTop w:val="0"/>
          <w:marBottom w:val="0"/>
          <w:divBdr>
            <w:top w:val="none" w:sz="0" w:space="0" w:color="auto"/>
            <w:left w:val="none" w:sz="0" w:space="0" w:color="auto"/>
            <w:bottom w:val="none" w:sz="0" w:space="0" w:color="auto"/>
            <w:right w:val="none" w:sz="0" w:space="0" w:color="auto"/>
          </w:divBdr>
        </w:div>
        <w:div w:id="1423070281">
          <w:marLeft w:val="0"/>
          <w:marRight w:val="0"/>
          <w:marTop w:val="0"/>
          <w:marBottom w:val="0"/>
          <w:divBdr>
            <w:top w:val="none" w:sz="0" w:space="0" w:color="auto"/>
            <w:left w:val="none" w:sz="0" w:space="0" w:color="auto"/>
            <w:bottom w:val="none" w:sz="0" w:space="0" w:color="auto"/>
            <w:right w:val="none" w:sz="0" w:space="0" w:color="auto"/>
          </w:divBdr>
        </w:div>
        <w:div w:id="1457797140">
          <w:marLeft w:val="0"/>
          <w:marRight w:val="0"/>
          <w:marTop w:val="0"/>
          <w:marBottom w:val="0"/>
          <w:divBdr>
            <w:top w:val="none" w:sz="0" w:space="0" w:color="auto"/>
            <w:left w:val="none" w:sz="0" w:space="0" w:color="auto"/>
            <w:bottom w:val="none" w:sz="0" w:space="0" w:color="auto"/>
            <w:right w:val="none" w:sz="0" w:space="0" w:color="auto"/>
          </w:divBdr>
        </w:div>
        <w:div w:id="1462918772">
          <w:marLeft w:val="0"/>
          <w:marRight w:val="0"/>
          <w:marTop w:val="0"/>
          <w:marBottom w:val="0"/>
          <w:divBdr>
            <w:top w:val="none" w:sz="0" w:space="0" w:color="auto"/>
            <w:left w:val="none" w:sz="0" w:space="0" w:color="auto"/>
            <w:bottom w:val="none" w:sz="0" w:space="0" w:color="auto"/>
            <w:right w:val="none" w:sz="0" w:space="0" w:color="auto"/>
          </w:divBdr>
        </w:div>
        <w:div w:id="1481262577">
          <w:marLeft w:val="0"/>
          <w:marRight w:val="0"/>
          <w:marTop w:val="0"/>
          <w:marBottom w:val="0"/>
          <w:divBdr>
            <w:top w:val="none" w:sz="0" w:space="0" w:color="auto"/>
            <w:left w:val="none" w:sz="0" w:space="0" w:color="auto"/>
            <w:bottom w:val="none" w:sz="0" w:space="0" w:color="auto"/>
            <w:right w:val="none" w:sz="0" w:space="0" w:color="auto"/>
          </w:divBdr>
        </w:div>
        <w:div w:id="1537501929">
          <w:marLeft w:val="0"/>
          <w:marRight w:val="0"/>
          <w:marTop w:val="0"/>
          <w:marBottom w:val="0"/>
          <w:divBdr>
            <w:top w:val="none" w:sz="0" w:space="0" w:color="auto"/>
            <w:left w:val="none" w:sz="0" w:space="0" w:color="auto"/>
            <w:bottom w:val="none" w:sz="0" w:space="0" w:color="auto"/>
            <w:right w:val="none" w:sz="0" w:space="0" w:color="auto"/>
          </w:divBdr>
        </w:div>
        <w:div w:id="1540968916">
          <w:marLeft w:val="0"/>
          <w:marRight w:val="0"/>
          <w:marTop w:val="0"/>
          <w:marBottom w:val="0"/>
          <w:divBdr>
            <w:top w:val="none" w:sz="0" w:space="0" w:color="auto"/>
            <w:left w:val="none" w:sz="0" w:space="0" w:color="auto"/>
            <w:bottom w:val="none" w:sz="0" w:space="0" w:color="auto"/>
            <w:right w:val="none" w:sz="0" w:space="0" w:color="auto"/>
          </w:divBdr>
        </w:div>
        <w:div w:id="1585802280">
          <w:marLeft w:val="0"/>
          <w:marRight w:val="0"/>
          <w:marTop w:val="0"/>
          <w:marBottom w:val="0"/>
          <w:divBdr>
            <w:top w:val="none" w:sz="0" w:space="0" w:color="auto"/>
            <w:left w:val="none" w:sz="0" w:space="0" w:color="auto"/>
            <w:bottom w:val="none" w:sz="0" w:space="0" w:color="auto"/>
            <w:right w:val="none" w:sz="0" w:space="0" w:color="auto"/>
          </w:divBdr>
        </w:div>
        <w:div w:id="1710304672">
          <w:marLeft w:val="0"/>
          <w:marRight w:val="0"/>
          <w:marTop w:val="0"/>
          <w:marBottom w:val="0"/>
          <w:divBdr>
            <w:top w:val="none" w:sz="0" w:space="0" w:color="auto"/>
            <w:left w:val="none" w:sz="0" w:space="0" w:color="auto"/>
            <w:bottom w:val="none" w:sz="0" w:space="0" w:color="auto"/>
            <w:right w:val="none" w:sz="0" w:space="0" w:color="auto"/>
          </w:divBdr>
        </w:div>
        <w:div w:id="1757285314">
          <w:marLeft w:val="0"/>
          <w:marRight w:val="0"/>
          <w:marTop w:val="0"/>
          <w:marBottom w:val="0"/>
          <w:divBdr>
            <w:top w:val="none" w:sz="0" w:space="0" w:color="auto"/>
            <w:left w:val="none" w:sz="0" w:space="0" w:color="auto"/>
            <w:bottom w:val="none" w:sz="0" w:space="0" w:color="auto"/>
            <w:right w:val="none" w:sz="0" w:space="0" w:color="auto"/>
          </w:divBdr>
        </w:div>
        <w:div w:id="1803116777">
          <w:marLeft w:val="0"/>
          <w:marRight w:val="0"/>
          <w:marTop w:val="0"/>
          <w:marBottom w:val="0"/>
          <w:divBdr>
            <w:top w:val="none" w:sz="0" w:space="0" w:color="auto"/>
            <w:left w:val="none" w:sz="0" w:space="0" w:color="auto"/>
            <w:bottom w:val="none" w:sz="0" w:space="0" w:color="auto"/>
            <w:right w:val="none" w:sz="0" w:space="0" w:color="auto"/>
          </w:divBdr>
        </w:div>
        <w:div w:id="1817454205">
          <w:marLeft w:val="0"/>
          <w:marRight w:val="0"/>
          <w:marTop w:val="0"/>
          <w:marBottom w:val="0"/>
          <w:divBdr>
            <w:top w:val="none" w:sz="0" w:space="0" w:color="auto"/>
            <w:left w:val="none" w:sz="0" w:space="0" w:color="auto"/>
            <w:bottom w:val="none" w:sz="0" w:space="0" w:color="auto"/>
            <w:right w:val="none" w:sz="0" w:space="0" w:color="auto"/>
          </w:divBdr>
        </w:div>
        <w:div w:id="1857772142">
          <w:marLeft w:val="0"/>
          <w:marRight w:val="0"/>
          <w:marTop w:val="0"/>
          <w:marBottom w:val="0"/>
          <w:divBdr>
            <w:top w:val="none" w:sz="0" w:space="0" w:color="auto"/>
            <w:left w:val="none" w:sz="0" w:space="0" w:color="auto"/>
            <w:bottom w:val="none" w:sz="0" w:space="0" w:color="auto"/>
            <w:right w:val="none" w:sz="0" w:space="0" w:color="auto"/>
          </w:divBdr>
        </w:div>
        <w:div w:id="1858079544">
          <w:marLeft w:val="0"/>
          <w:marRight w:val="0"/>
          <w:marTop w:val="0"/>
          <w:marBottom w:val="0"/>
          <w:divBdr>
            <w:top w:val="none" w:sz="0" w:space="0" w:color="auto"/>
            <w:left w:val="none" w:sz="0" w:space="0" w:color="auto"/>
            <w:bottom w:val="none" w:sz="0" w:space="0" w:color="auto"/>
            <w:right w:val="none" w:sz="0" w:space="0" w:color="auto"/>
          </w:divBdr>
        </w:div>
        <w:div w:id="1903633496">
          <w:marLeft w:val="0"/>
          <w:marRight w:val="0"/>
          <w:marTop w:val="0"/>
          <w:marBottom w:val="0"/>
          <w:divBdr>
            <w:top w:val="none" w:sz="0" w:space="0" w:color="auto"/>
            <w:left w:val="none" w:sz="0" w:space="0" w:color="auto"/>
            <w:bottom w:val="none" w:sz="0" w:space="0" w:color="auto"/>
            <w:right w:val="none" w:sz="0" w:space="0" w:color="auto"/>
          </w:divBdr>
        </w:div>
        <w:div w:id="2102291649">
          <w:marLeft w:val="0"/>
          <w:marRight w:val="0"/>
          <w:marTop w:val="0"/>
          <w:marBottom w:val="0"/>
          <w:divBdr>
            <w:top w:val="none" w:sz="0" w:space="0" w:color="auto"/>
            <w:left w:val="none" w:sz="0" w:space="0" w:color="auto"/>
            <w:bottom w:val="none" w:sz="0" w:space="0" w:color="auto"/>
            <w:right w:val="none" w:sz="0" w:space="0" w:color="auto"/>
          </w:divBdr>
        </w:div>
        <w:div w:id="2122068758">
          <w:marLeft w:val="0"/>
          <w:marRight w:val="0"/>
          <w:marTop w:val="0"/>
          <w:marBottom w:val="0"/>
          <w:divBdr>
            <w:top w:val="none" w:sz="0" w:space="0" w:color="auto"/>
            <w:left w:val="none" w:sz="0" w:space="0" w:color="auto"/>
            <w:bottom w:val="none" w:sz="0" w:space="0" w:color="auto"/>
            <w:right w:val="none" w:sz="0" w:space="0" w:color="auto"/>
          </w:divBdr>
        </w:div>
        <w:div w:id="2136632330">
          <w:marLeft w:val="0"/>
          <w:marRight w:val="0"/>
          <w:marTop w:val="0"/>
          <w:marBottom w:val="0"/>
          <w:divBdr>
            <w:top w:val="none" w:sz="0" w:space="0" w:color="auto"/>
            <w:left w:val="none" w:sz="0" w:space="0" w:color="auto"/>
            <w:bottom w:val="none" w:sz="0" w:space="0" w:color="auto"/>
            <w:right w:val="none" w:sz="0" w:space="0" w:color="auto"/>
          </w:divBdr>
        </w:div>
        <w:div w:id="214724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D629303657C49E2E903DC4234AFB6A8FD00EE6584AFA806EC6656CFE8F28ECE6014D6345B7BE0FEDP9F" TargetMode="External"/><Relationship Id="rId18" Type="http://schemas.openxmlformats.org/officeDocument/2006/relationships/hyperlink" Target="consultantplus://offline/ref=0ED629303657C49E2E903DC4234AFB6A8FD00EE6584AFA806EC6656CFE8F28ECE6014D6345B5BD02EDPFF" TargetMode="External"/><Relationship Id="rId26" Type="http://schemas.openxmlformats.org/officeDocument/2006/relationships/hyperlink" Target="consultantplus://offline/ref=0ED629303657C49E2E903DC4234AFB6A8FD00EE6584AFA806EC6656CFE8F28ECE6014D6346B5B602EDPBF" TargetMode="External"/><Relationship Id="rId39" Type="http://schemas.openxmlformats.org/officeDocument/2006/relationships/hyperlink" Target="consultantplus://offline/ref=0ED629303657C49E2E903DC4234AFB6A8FD00EE6584AFA806EC6656CFE8F28ECE6014D6347BCB903EDP9F" TargetMode="External"/><Relationship Id="rId21" Type="http://schemas.openxmlformats.org/officeDocument/2006/relationships/hyperlink" Target="consultantplus://offline/ref=0ED629303657C49E2E903DC4234AFB6A8FD00EE6584AFA806EC6656CFE8F28ECE6014D6346BDBA02EDPDF" TargetMode="External"/><Relationship Id="rId34" Type="http://schemas.openxmlformats.org/officeDocument/2006/relationships/hyperlink" Target="consultantplus://offline/ref=0ED629303657C49E2E903DC4234AFB6A8FD00EE6584AFA806EC6656CFE8F28ECE6014D6347BCBD03EDPDF" TargetMode="External"/><Relationship Id="rId42" Type="http://schemas.openxmlformats.org/officeDocument/2006/relationships/hyperlink" Target="consultantplus://offline/ref=0ED629303657C49E2E903DC4234AFB6A8FD00EE6584AFA806EC6656CFE8F28ECE6014D6345B1B80CEDPDF" TargetMode="External"/><Relationship Id="rId47" Type="http://schemas.openxmlformats.org/officeDocument/2006/relationships/hyperlink" Target="consultantplus://offline/ref=0ED629303657C49E2E903DC4234AFB6A8FD00EE6584AFA806EC6656CFE8F28ECE6014D6347B3B903EDP9F" TargetMode="External"/><Relationship Id="rId50" Type="http://schemas.openxmlformats.org/officeDocument/2006/relationships/hyperlink" Target="consultantplus://offline/ref=0ED629303657C49E2E903DC4234AFB6A8FD00EE6584AFA806EC6656CFE8F28ECE6014D6347B3B90FEDP1F" TargetMode="External"/><Relationship Id="rId55" Type="http://schemas.openxmlformats.org/officeDocument/2006/relationships/hyperlink" Target="consultantplus://offline/ref=0ED629303657C49E2E903DC4234AFB6A8FD00EE6584AFA806EC6656CFE8F28ECE6014D6347B3BF0EEDPFF" TargetMode="External"/><Relationship Id="rId63" Type="http://schemas.openxmlformats.org/officeDocument/2006/relationships/hyperlink" Target="consultantplus://offline/ref=0ED629303657C49E2E903DC4234AFB6A8FD00EE6584AFA806EC6656CFE8F28ECE6014D6346B1B90DEDP9F" TargetMode="External"/><Relationship Id="rId68" Type="http://schemas.openxmlformats.org/officeDocument/2006/relationships/hyperlink" Target="consultantplus://offline/ref=41F09B5EB80454B4C3E6C4799AE7DA1959BAFBE09EF9F07FF3060A4232D7B70BC184C320ADFDL6t9J" TargetMode="External"/><Relationship Id="rId76" Type="http://schemas.openxmlformats.org/officeDocument/2006/relationships/hyperlink" Target="consultantplus://offline/ref=41F09B5EB80454B4C3E6C4799AE7DA1959BAFBE09EF9F07FF3060A4232D7B70BC184C320ADFDL6t9J" TargetMode="External"/><Relationship Id="rId84" Type="http://schemas.openxmlformats.org/officeDocument/2006/relationships/hyperlink" Target="consultantplus://offline/main?base=MLAW;n=129338;fld=134;dst=100180"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021D9DE5899218458A821B4EF6DF1C9BA594AC15749454DC9F51359655979EA81C91F76011F17Fv6J" TargetMode="External"/><Relationship Id="rId2" Type="http://schemas.openxmlformats.org/officeDocument/2006/relationships/numbering" Target="numbering.xml"/><Relationship Id="rId16" Type="http://schemas.openxmlformats.org/officeDocument/2006/relationships/hyperlink" Target="consultantplus://offline/ref=0ED629303657C49E2E903DC4234AFB6A8FD00EE6584AFA806EC6656CFE8F28ECE6014D6346BDBF0DEDP9F" TargetMode="External"/><Relationship Id="rId29" Type="http://schemas.openxmlformats.org/officeDocument/2006/relationships/hyperlink" Target="consultantplus://offline/ref=0ED629303657C49E2E903DC4234AFB6A8FD00EE6584AFA806EC6656CFE8F28ECE6014D6346B4BF02EDPBF" TargetMode="External"/><Relationship Id="rId11" Type="http://schemas.openxmlformats.org/officeDocument/2006/relationships/hyperlink" Target="consultantplus://offline/ref=0ED629303657C49E2E903DC4234AFB6A8FD00EE6584AFA806EC6656CFE8F28ECE6014D6346B0B909EDP1F" TargetMode="External"/><Relationship Id="rId24" Type="http://schemas.openxmlformats.org/officeDocument/2006/relationships/hyperlink" Target="consultantplus://offline/ref=0ED629303657C49E2E903DC4234AFB6A8FD00EE6584AFA806EC6656CFE8F28ECE6014D6346B5B709EDPFF" TargetMode="External"/><Relationship Id="rId32" Type="http://schemas.openxmlformats.org/officeDocument/2006/relationships/hyperlink" Target="consultantplus://offline/ref=0ED629303657C49E2E903DC4234AFB6A8FD00EE6584AFA806EC6656CFE8F28ECE6014D6345B1B903EDPBF" TargetMode="External"/><Relationship Id="rId37" Type="http://schemas.openxmlformats.org/officeDocument/2006/relationships/hyperlink" Target="consultantplus://offline/ref=0ED629303657C49E2E903DC4234AFB6A8FD00EE6584AFA806EC6656CFE8F28ECE6014D6347BCBA03EDPBF" TargetMode="External"/><Relationship Id="rId40" Type="http://schemas.openxmlformats.org/officeDocument/2006/relationships/hyperlink" Target="consultantplus://offline/ref=0ED629303657C49E2E903DC4234AFB6A8FD00EE6584AFA806EC6656CFE8F28ECE6014D6346B5BA02EDP1F" TargetMode="External"/><Relationship Id="rId45" Type="http://schemas.openxmlformats.org/officeDocument/2006/relationships/hyperlink" Target="consultantplus://offline/ref=0ED629303657C49E2E903DC4234AFB6A8FD00EE6584AFA806EC6656CFE8F28ECE6014D6347BDB90EEDP1F" TargetMode="External"/><Relationship Id="rId53" Type="http://schemas.openxmlformats.org/officeDocument/2006/relationships/hyperlink" Target="consultantplus://offline/ref=0ED629303657C49E2E903DC4234AFB6A8FD00EE6584AFA806EC6656CFE8F28ECE6014D6347B0BF0FEDP1F" TargetMode="External"/><Relationship Id="rId58" Type="http://schemas.openxmlformats.org/officeDocument/2006/relationships/hyperlink" Target="consultantplus://offline/ref=0ED629303657C49E2E903DC4234AFB6A8FD00EE6584AFA806EC6656CFE8F28ECE6014D6347B1BD08EDP1F" TargetMode="External"/><Relationship Id="rId66" Type="http://schemas.openxmlformats.org/officeDocument/2006/relationships/hyperlink" Target="consultantplus://offline/ref=9A8748F6F011B7A4AA3A603F1F81E3BE2903C1AB2E0957F604065421172F47656303B210D675AEq4J" TargetMode="External"/><Relationship Id="rId74" Type="http://schemas.openxmlformats.org/officeDocument/2006/relationships/hyperlink" Target="consultantplus://offline/ref=C094DF783A312DE7D5F348C0AE26799A7DB65905152601CA586D78E1E8B14E494D74DDECFA27R6x3J" TargetMode="External"/><Relationship Id="rId79" Type="http://schemas.openxmlformats.org/officeDocument/2006/relationships/hyperlink" Target="consultantplus://offline/ref=021D9DE5899218458A821B4EF6DF1C9BA594AC15749454DC9F51359655979EA81C91F76011F17Fv6J"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consultantplus://offline/ref=0ED629303657C49E2E903DC4234AFB6A8FD00EE6584AFA806EC6656CFE8F28ECE6014D6345B0B70BEDP9F" TargetMode="External"/><Relationship Id="rId82" Type="http://schemas.openxmlformats.org/officeDocument/2006/relationships/hyperlink" Target="consultantplus://offline/ref=C094DF783A312DE7D5F348C0AE26799A7DB65905152601CA586D78E1E8B14E494D74DDECFA27R6x3J" TargetMode="External"/><Relationship Id="rId19" Type="http://schemas.openxmlformats.org/officeDocument/2006/relationships/hyperlink" Target="consultantplus://offline/ref=0ED629303657C49E2E903DC4234AFB6A8FD00EE6584AFA806EC6656CFE8F28ECE6014D6345B5BA08EDPFF" TargetMode="External"/><Relationship Id="rId4" Type="http://schemas.microsoft.com/office/2007/relationships/stylesWithEffects" Target="stylesWithEffects.xml"/><Relationship Id="rId9" Type="http://schemas.openxmlformats.org/officeDocument/2006/relationships/hyperlink" Target="consultantplus://offline/ref=0ED629303657C49E2E903DC4234AFB6A8FD00EE6584AFA806EC6656CFEE8PFF" TargetMode="External"/><Relationship Id="rId14" Type="http://schemas.openxmlformats.org/officeDocument/2006/relationships/hyperlink" Target="consultantplus://offline/ref=0ED629303657C49E2E903DC4234AFB6A8FD00EE6584AFA806EC6656CFE8F28ECE6014D6346B1BE09EDPDF" TargetMode="External"/><Relationship Id="rId22" Type="http://schemas.openxmlformats.org/officeDocument/2006/relationships/hyperlink" Target="consultantplus://offline/ref=0ED629303657C49E2E903DC4234AFB6A8FD00EE6584AFA806EC6656CFE8F28ECE6014D6346B5B70AEDPFF" TargetMode="External"/><Relationship Id="rId27" Type="http://schemas.openxmlformats.org/officeDocument/2006/relationships/hyperlink" Target="consultantplus://offline/ref=0ED629303657C49E2E903DC4234AFB6A8FD00EE6584AFA806EC6656CFE8F28ECE6014D6346B4BF0AEDP9F" TargetMode="External"/><Relationship Id="rId30" Type="http://schemas.openxmlformats.org/officeDocument/2006/relationships/hyperlink" Target="consultantplus://offline/ref=0ED629303657C49E2E903DC4234AFB6A8FD00EE6584AFA806EC6656CFE8F28ECE6014D6347BDB80BEDPBF" TargetMode="External"/><Relationship Id="rId35" Type="http://schemas.openxmlformats.org/officeDocument/2006/relationships/hyperlink" Target="consultantplus://offline/ref=0ED629303657C49E2E903DC4234AFB6A8FD00EE6584AFA806EC6656CFE8F28ECE6014D6347BCBD03EDPFF" TargetMode="External"/><Relationship Id="rId43" Type="http://schemas.openxmlformats.org/officeDocument/2006/relationships/hyperlink" Target="consultantplus://offline/ref=0ED629303657C49E2E903DC4234AFB6A8FD00EE6584AFA806EC6656CFE8F28ECE6014D6347BDBA0AEDP1F" TargetMode="External"/><Relationship Id="rId48" Type="http://schemas.openxmlformats.org/officeDocument/2006/relationships/hyperlink" Target="consultantplus://offline/ref=0ED629303657C49E2E903DC4234AFB6A8FD00EE6584AFA806EC6656CFE8F28ECE6014D6347B3BA02EDPBF" TargetMode="External"/><Relationship Id="rId56" Type="http://schemas.openxmlformats.org/officeDocument/2006/relationships/hyperlink" Target="consultantplus://offline/ref=0ED629303657C49E2E903DC4234AFB6A8FD00EE6584AFA806EC6656CFE8F28ECE6014D6347B0BD0CEDP9F" TargetMode="External"/><Relationship Id="rId64" Type="http://schemas.openxmlformats.org/officeDocument/2006/relationships/hyperlink" Target="consultantplus://offline/ref=0ED629303657C49E2E903DC4234AFB6A8FD00EE6584AFA806EC6656CFE8F28ECE6014D6345B0B60AEDPDF" TargetMode="External"/><Relationship Id="rId69" Type="http://schemas.openxmlformats.org/officeDocument/2006/relationships/hyperlink" Target="consultantplus://offline/ref=41F09B5EB80454B4C3E6C4799AE7DA1959BAFBE09EF9F07FF3060A4232D7B70BC184C320ADFFL6tEJ" TargetMode="External"/><Relationship Id="rId77" Type="http://schemas.openxmlformats.org/officeDocument/2006/relationships/hyperlink" Target="consultantplus://offline/ref=41F09B5EB80454B4C3E6C4799AE7DA1959BAFBE09EF9F07FF3060A4232D7B70BC184C320ADFFL6tEJ" TargetMode="External"/><Relationship Id="rId8" Type="http://schemas.openxmlformats.org/officeDocument/2006/relationships/endnotes" Target="endnotes.xml"/><Relationship Id="rId51" Type="http://schemas.openxmlformats.org/officeDocument/2006/relationships/hyperlink" Target="consultantplus://offline/ref=0ED629303657C49E2E903DC4234AFB6A8FD00EE6584AFA806EC6656CFE8F28ECE6014D6347B1B703EDPFF" TargetMode="External"/><Relationship Id="rId72" Type="http://schemas.openxmlformats.org/officeDocument/2006/relationships/hyperlink" Target="consultantplus://offline/ref=021D9DE5899218458A821B4EF6DF1C9BA594AC15749454DC9F51359655979EA81C91F76011F37Fv0J" TargetMode="External"/><Relationship Id="rId80" Type="http://schemas.openxmlformats.org/officeDocument/2006/relationships/hyperlink" Target="consultantplus://offline/ref=021D9DE5899218458A821B4EF6DF1C9BA594AC15749454DC9F51359655979EA81C91F76011F37Fv0J" TargetMode="External"/><Relationship Id="rId85" Type="http://schemas.openxmlformats.org/officeDocument/2006/relationships/hyperlink" Target="consultantplus://offline/ref=42ED9E880A95D84211A375EECEF0D0B8EF7AAD5CA417B10AAE5F6D037A7E97872276E7C9AD467Dk2I" TargetMode="External"/><Relationship Id="rId3" Type="http://schemas.openxmlformats.org/officeDocument/2006/relationships/styles" Target="styles.xml"/><Relationship Id="rId12" Type="http://schemas.openxmlformats.org/officeDocument/2006/relationships/hyperlink" Target="consultantplus://offline/ref=0ED629303657C49E2E903DC4234AFB6A8FD00EE6584AFA806EC6656CFE8F28ECE6014D6346BDBC03EDPBF" TargetMode="External"/><Relationship Id="rId17" Type="http://schemas.openxmlformats.org/officeDocument/2006/relationships/hyperlink" Target="consultantplus://offline/ref=0ED629303657C49E2E903DC4234AFB6A8FD00EE6584AFA806EC6656CFE8F28ECE6014D6345B5BD0CEDPBF" TargetMode="External"/><Relationship Id="rId25" Type="http://schemas.openxmlformats.org/officeDocument/2006/relationships/hyperlink" Target="consultantplus://offline/ref=0ED629303657C49E2E903DC4234AFB6A8FD00EE6584AFA806EC6656CFE8F28ECE6014D6346B5B70FEDP9F" TargetMode="External"/><Relationship Id="rId33" Type="http://schemas.openxmlformats.org/officeDocument/2006/relationships/hyperlink" Target="consultantplus://offline/ref=0ED629303657C49E2E903DC4234AFB6A8FD00EE6584AFA806EC6656CFE8F28ECE6014D6347BCBB0AEDP1F" TargetMode="External"/><Relationship Id="rId38" Type="http://schemas.openxmlformats.org/officeDocument/2006/relationships/hyperlink" Target="consultantplus://offline/ref=0ED629303657C49E2E903DC4234AFB6A8FD00EE6584AFA806EC6656CFE8F28ECE6014D6346B5BF03EDPDF" TargetMode="External"/><Relationship Id="rId46" Type="http://schemas.openxmlformats.org/officeDocument/2006/relationships/hyperlink" Target="consultantplus://offline/ref=0ED629303657C49E2E903DC4234AFB6A8FD00EE6584AFA806EC6656CFE8F28ECE6014D6347BDB80EEDP9F" TargetMode="External"/><Relationship Id="rId59" Type="http://schemas.openxmlformats.org/officeDocument/2006/relationships/hyperlink" Target="consultantplus://offline/ref=0ED629303657C49E2E903DC4234AFB6A8FD00EE6584AFA806EC6656CFE8F28ECE6014D6347B3BB09EDPBF" TargetMode="External"/><Relationship Id="rId67" Type="http://schemas.openxmlformats.org/officeDocument/2006/relationships/hyperlink" Target="consultantplus://offline/ref=F2145BD2C5A28AD5F4269EDBA30AE55B9E6366540CB3FC686E7CA5656400512386485ACB29D7sCJ" TargetMode="External"/><Relationship Id="rId20" Type="http://schemas.openxmlformats.org/officeDocument/2006/relationships/hyperlink" Target="consultantplus://offline/ref=0ED629303657C49E2E903DC4234AFB6A8FD00EE6584AFA806EC6656CFE8F28ECE6014D6346BDBB02EDPDF" TargetMode="External"/><Relationship Id="rId41" Type="http://schemas.openxmlformats.org/officeDocument/2006/relationships/hyperlink" Target="consultantplus://offline/ref=0ED629303657C49E2E903DC4234AFB6A8FD00EE6584AFA806EC6656CFE8F28ECE6014D6347BDB80FEDP1F" TargetMode="External"/><Relationship Id="rId54" Type="http://schemas.openxmlformats.org/officeDocument/2006/relationships/hyperlink" Target="consultantplus://offline/ref=0ED629303657C49E2E903DC4234AFB6A8FD00EE6584AFA806EC6656CFE8F28ECE6014D6347B0BF0DEDPDF" TargetMode="External"/><Relationship Id="rId62" Type="http://schemas.openxmlformats.org/officeDocument/2006/relationships/hyperlink" Target="consultantplus://offline/ref=0ED629303657C49E2E903DC4234AFB6A8FD00EE6584AFA806EC6656CFE8F28ECE6014D6345B5BF09EDPFF" TargetMode="External"/><Relationship Id="rId70" Type="http://schemas.openxmlformats.org/officeDocument/2006/relationships/hyperlink" Target="consultantplus://offline/ref=021D9DE5899218458A821B4EF6DF1C9BA594AC15749454DC9F51359655979EA81C91F76311F5FA6D72v8J" TargetMode="External"/><Relationship Id="rId75" Type="http://schemas.openxmlformats.org/officeDocument/2006/relationships/hyperlink" Target="consultantplus://offline/ref=F2145BD2C5A28AD5F4269EDBA30AE55B9E6366540CB3FC686E7CA5656400512386485ACB29D7sCJ" TargetMode="External"/><Relationship Id="rId83" Type="http://schemas.openxmlformats.org/officeDocument/2006/relationships/hyperlink" Target="consultantplus://offline/ref=750F336A136A1E13D2B9594826A90A810613ECA924D7A814AF3C927CFE918C7C37DCAEC7EA37271EeDM5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ED629303657C49E2E903DC4234AFB6A8FD00EE6584AFA806EC6656CFE8F28ECE6014D6346B6B603EDPFF" TargetMode="External"/><Relationship Id="rId23" Type="http://schemas.openxmlformats.org/officeDocument/2006/relationships/hyperlink" Target="consultantplus://offline/ref=0ED629303657C49E2E903DC4234AFB6A8FD00EE6584AFA806EC6656CFE8F28ECE6014D6347B7BC0CEDP0F" TargetMode="External"/><Relationship Id="rId28" Type="http://schemas.openxmlformats.org/officeDocument/2006/relationships/hyperlink" Target="consultantplus://offline/ref=0ED629303657C49E2E903DC4234AFB6A8FD00EE6584AFA806EC6656CFE8F28ECE6014D6346B4BF0AEDPDF" TargetMode="External"/><Relationship Id="rId36" Type="http://schemas.openxmlformats.org/officeDocument/2006/relationships/hyperlink" Target="consultantplus://offline/ref=0ED629303657C49E2E903DC4234AFB6A8FD00EE6584AFA806EC6656CFE8F28ECE6014D6346B5BE0DEDP9F" TargetMode="External"/><Relationship Id="rId49" Type="http://schemas.openxmlformats.org/officeDocument/2006/relationships/hyperlink" Target="consultantplus://offline/ref=0ED629303657C49E2E903DC4234AFB6A8FD00EE6584AFA806EC6656CFE8F28ECE6014D6347B0BB03EDPFF" TargetMode="External"/><Relationship Id="rId57" Type="http://schemas.openxmlformats.org/officeDocument/2006/relationships/hyperlink" Target="consultantplus://offline/ref=0ED629303657C49E2E903DC4234AFB6A8FD00EE6584AFA806EC6656CFE8F28ECE6014D6347B3B60CEDPDF" TargetMode="External"/><Relationship Id="rId10" Type="http://schemas.openxmlformats.org/officeDocument/2006/relationships/hyperlink" Target="consultantplus://offline/ref=0ED629303657C49E2E903DC4234AFB6A8FD00EE6584AFA806EC6656CFE8F28ECE6014D6346B0BB0CEDP9F" TargetMode="External"/><Relationship Id="rId31" Type="http://schemas.openxmlformats.org/officeDocument/2006/relationships/hyperlink" Target="consultantplus://offline/ref=0ED629303657C49E2E903DC4234AFB6A8FD00EE6584AFA806EC6656CFE8F28ECE6014D6347BDB80BEDPDF" TargetMode="External"/><Relationship Id="rId44" Type="http://schemas.openxmlformats.org/officeDocument/2006/relationships/hyperlink" Target="consultantplus://offline/ref=0ED629303657C49E2E903DC4234AFB6A8FD00EE6584AFA806EC6656CFE8F28ECE6014D6347BDBA09EDPBF" TargetMode="External"/><Relationship Id="rId52" Type="http://schemas.openxmlformats.org/officeDocument/2006/relationships/hyperlink" Target="consultantplus://offline/ref=0ED629303657C49E2E903DC4234AFB6A8FD00EE6584AFA806EC6656CFE8F28ECE6014D6347B1B60BEDP1F" TargetMode="External"/><Relationship Id="rId60" Type="http://schemas.openxmlformats.org/officeDocument/2006/relationships/hyperlink" Target="consultantplus://offline/ref=0ED629303657C49E2E903DC4234AFB6A8FD00EE6584AFA806EC6656CFE8F28ECE6014D6346B1B802EDPFF" TargetMode="External"/><Relationship Id="rId65" Type="http://schemas.openxmlformats.org/officeDocument/2006/relationships/hyperlink" Target="consultantplus://offline/ref=0ED629303657C49E2E903DC4234AFB6A8FD00EE6584AFA806EC6656CFE8F28ECE6014D6345BDBF09EDPAF" TargetMode="External"/><Relationship Id="rId73" Type="http://schemas.openxmlformats.org/officeDocument/2006/relationships/hyperlink" Target="consultantplus://offline/ref=021D9DE5899218458A821B4EF6DF1C9BA594AC15749454DC9F51359655979EA81C91F76011FC7Fv4J" TargetMode="External"/><Relationship Id="rId78" Type="http://schemas.openxmlformats.org/officeDocument/2006/relationships/hyperlink" Target="consultantplus://offline/ref=021D9DE5899218458A821B4EF6DF1C9BA594AC15749454DC9F51359655979EA81C91F76311F5FA6D72v8J" TargetMode="External"/><Relationship Id="rId81" Type="http://schemas.openxmlformats.org/officeDocument/2006/relationships/hyperlink" Target="consultantplus://offline/ref=021D9DE5899218458A821B4EF6DF1C9BA594AC15749454DC9F51359655979EA81C91F76011FC7Fv4J"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83DF-A644-4B0E-B96B-D437DE0A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9203</Words>
  <Characters>52460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61540</CharactersWithSpaces>
  <SharedDoc>false</SharedDoc>
  <HLinks>
    <vt:vector size="324" baseType="variant">
      <vt:variant>
        <vt:i4>8192048</vt:i4>
      </vt:variant>
      <vt:variant>
        <vt:i4>159</vt:i4>
      </vt:variant>
      <vt:variant>
        <vt:i4>0</vt:i4>
      </vt:variant>
      <vt:variant>
        <vt:i4>5</vt:i4>
      </vt:variant>
      <vt:variant>
        <vt:lpwstr>consultantplus://offline/ref=732FBD36A79264A10CF07C8F85452B8430620CD5B6E87EBF4C184C230711C3A3235DC4FC67A39166CElDK</vt:lpwstr>
      </vt:variant>
      <vt:variant>
        <vt:lpwstr/>
      </vt:variant>
      <vt:variant>
        <vt:i4>2949223</vt:i4>
      </vt:variant>
      <vt:variant>
        <vt:i4>156</vt:i4>
      </vt:variant>
      <vt:variant>
        <vt:i4>0</vt:i4>
      </vt:variant>
      <vt:variant>
        <vt:i4>5</vt:i4>
      </vt:variant>
      <vt:variant>
        <vt:lpwstr>consultantplus://offline/ref=66D21C1A542317DB0B1A0D8C6F3B5A7C2DDE9F72FA77CEA3218D460EA8B035980535263082E138F8eFiEM</vt:lpwstr>
      </vt:variant>
      <vt:variant>
        <vt:lpwstr/>
      </vt:variant>
      <vt:variant>
        <vt:i4>6488117</vt:i4>
      </vt:variant>
      <vt:variant>
        <vt:i4>153</vt:i4>
      </vt:variant>
      <vt:variant>
        <vt:i4>0</vt:i4>
      </vt:variant>
      <vt:variant>
        <vt:i4>5</vt:i4>
      </vt:variant>
      <vt:variant>
        <vt:lpwstr>consultantplus://offline/ref=31CD6875A5A420B8E80904ADF209DC43B114BE358032A000CB1B5462547E617EC63C0B0C78C38FDEDEyBK</vt:lpwstr>
      </vt:variant>
      <vt:variant>
        <vt:lpwstr/>
      </vt:variant>
      <vt:variant>
        <vt:i4>4128827</vt:i4>
      </vt:variant>
      <vt:variant>
        <vt:i4>150</vt:i4>
      </vt:variant>
      <vt:variant>
        <vt:i4>0</vt:i4>
      </vt:variant>
      <vt:variant>
        <vt:i4>5</vt:i4>
      </vt:variant>
      <vt:variant>
        <vt:lpwstr>consultantplus://offline/ref=31CD6875A5A420B8E80904ADF209DC43B115B33C8C3DA000CB1B5462547E617EC63C0B0E79C4D8y6K</vt:lpwstr>
      </vt:variant>
      <vt:variant>
        <vt:lpwstr/>
      </vt:variant>
      <vt:variant>
        <vt:i4>2752563</vt:i4>
      </vt:variant>
      <vt:variant>
        <vt:i4>147</vt:i4>
      </vt:variant>
      <vt:variant>
        <vt:i4>0</vt:i4>
      </vt:variant>
      <vt:variant>
        <vt:i4>5</vt:i4>
      </vt:variant>
      <vt:variant>
        <vt:lpwstr>consultantplus://offline/ref=CD680139787BDE930F79F1C65D9799056BA057C07FF99F8A1DC0E66ED40A5CB8E0A100528FC05599SFs6G</vt:lpwstr>
      </vt:variant>
      <vt:variant>
        <vt:lpwstr/>
      </vt:variant>
      <vt:variant>
        <vt:i4>3866721</vt:i4>
      </vt:variant>
      <vt:variant>
        <vt:i4>144</vt:i4>
      </vt:variant>
      <vt:variant>
        <vt:i4>0</vt:i4>
      </vt:variant>
      <vt:variant>
        <vt:i4>5</vt:i4>
      </vt:variant>
      <vt:variant>
        <vt:lpwstr>consultantplus://offline/ref=96C6559BE1C62126148C389E05D81670CB8814649947F718B1403AABM6v9G</vt:lpwstr>
      </vt:variant>
      <vt:variant>
        <vt:lpwstr/>
      </vt:variant>
      <vt:variant>
        <vt:i4>6357100</vt:i4>
      </vt:variant>
      <vt:variant>
        <vt:i4>141</vt:i4>
      </vt:variant>
      <vt:variant>
        <vt:i4>0</vt:i4>
      </vt:variant>
      <vt:variant>
        <vt:i4>5</vt:i4>
      </vt:variant>
      <vt:variant>
        <vt:lpwstr>consultantplus://offline/ref=BAC64CFE7404521C5F0AB3368A62A7EE3AE849C8B614916B564E9E4A86F3E2F08FFEAA21594315BCY9fAG</vt:lpwstr>
      </vt:variant>
      <vt:variant>
        <vt:lpwstr/>
      </vt:variant>
      <vt:variant>
        <vt:i4>4784135</vt:i4>
      </vt:variant>
      <vt:variant>
        <vt:i4>138</vt:i4>
      </vt:variant>
      <vt:variant>
        <vt:i4>0</vt:i4>
      </vt:variant>
      <vt:variant>
        <vt:i4>5</vt:i4>
      </vt:variant>
      <vt:variant>
        <vt:lpwstr>consultantplus://offline/ref=CC53CD07C72FC118F2A8DA8CA45E5A838C810E19B0BAF0BEE94B1DF8679A85F78063D4A65951EEcA1BG</vt:lpwstr>
      </vt:variant>
      <vt:variant>
        <vt:lpwstr/>
      </vt:variant>
      <vt:variant>
        <vt:i4>4784135</vt:i4>
      </vt:variant>
      <vt:variant>
        <vt:i4>135</vt:i4>
      </vt:variant>
      <vt:variant>
        <vt:i4>0</vt:i4>
      </vt:variant>
      <vt:variant>
        <vt:i4>5</vt:i4>
      </vt:variant>
      <vt:variant>
        <vt:lpwstr>consultantplus://offline/ref=CC53CD07C72FC118F2A8DA8CA45E5A838C810E19B0BAF0BEE94B1DF8679A85F78063D4A65951EEcA1BG</vt:lpwstr>
      </vt:variant>
      <vt:variant>
        <vt:lpwstr/>
      </vt:variant>
      <vt:variant>
        <vt:i4>4784135</vt:i4>
      </vt:variant>
      <vt:variant>
        <vt:i4>132</vt:i4>
      </vt:variant>
      <vt:variant>
        <vt:i4>0</vt:i4>
      </vt:variant>
      <vt:variant>
        <vt:i4>5</vt:i4>
      </vt:variant>
      <vt:variant>
        <vt:lpwstr>consultantplus://offline/ref=CC53CD07C72FC118F2A8DA8CA45E5A838C810E19B0BAF0BEE94B1DF8679A85F78063D4A65951EEcA1BG</vt:lpwstr>
      </vt:variant>
      <vt:variant>
        <vt:lpwstr/>
      </vt:variant>
      <vt:variant>
        <vt:i4>4784135</vt:i4>
      </vt:variant>
      <vt:variant>
        <vt:i4>129</vt:i4>
      </vt:variant>
      <vt:variant>
        <vt:i4>0</vt:i4>
      </vt:variant>
      <vt:variant>
        <vt:i4>5</vt:i4>
      </vt:variant>
      <vt:variant>
        <vt:lpwstr>consultantplus://offline/ref=CC53CD07C72FC118F2A8DA8CA45E5A838C810E19B0BAF0BEE94B1DF8679A85F78063D4A65951EEcA1BG</vt:lpwstr>
      </vt:variant>
      <vt:variant>
        <vt:lpwstr/>
      </vt:variant>
      <vt:variant>
        <vt:i4>4784135</vt:i4>
      </vt:variant>
      <vt:variant>
        <vt:i4>126</vt:i4>
      </vt:variant>
      <vt:variant>
        <vt:i4>0</vt:i4>
      </vt:variant>
      <vt:variant>
        <vt:i4>5</vt:i4>
      </vt:variant>
      <vt:variant>
        <vt:lpwstr>consultantplus://offline/ref=CC53CD07C72FC118F2A8DA8CA45E5A838C810E19B0BAF0BEE94B1DF8679A85F78063D4A65951EEcA1BG</vt:lpwstr>
      </vt:variant>
      <vt:variant>
        <vt:lpwstr/>
      </vt:variant>
      <vt:variant>
        <vt:i4>4128875</vt:i4>
      </vt:variant>
      <vt:variant>
        <vt:i4>123</vt:i4>
      </vt:variant>
      <vt:variant>
        <vt:i4>0</vt:i4>
      </vt:variant>
      <vt:variant>
        <vt:i4>5</vt:i4>
      </vt:variant>
      <vt:variant>
        <vt:lpwstr>consultantplus://offline/ref=716DC632609168E35AE1FDB18C20399ECA12F55494D156FFDE129D650BC419DBBA41E7367EAF5EECX7H4G</vt:lpwstr>
      </vt:variant>
      <vt:variant>
        <vt:lpwstr/>
      </vt:variant>
      <vt:variant>
        <vt:i4>7077940</vt:i4>
      </vt:variant>
      <vt:variant>
        <vt:i4>120</vt:i4>
      </vt:variant>
      <vt:variant>
        <vt:i4>0</vt:i4>
      </vt:variant>
      <vt:variant>
        <vt:i4>5</vt:i4>
      </vt:variant>
      <vt:variant>
        <vt:lpwstr/>
      </vt:variant>
      <vt:variant>
        <vt:lpwstr>Par568</vt:lpwstr>
      </vt:variant>
      <vt:variant>
        <vt:i4>6553651</vt:i4>
      </vt:variant>
      <vt:variant>
        <vt:i4>117</vt:i4>
      </vt:variant>
      <vt:variant>
        <vt:i4>0</vt:i4>
      </vt:variant>
      <vt:variant>
        <vt:i4>5</vt:i4>
      </vt:variant>
      <vt:variant>
        <vt:lpwstr/>
      </vt:variant>
      <vt:variant>
        <vt:lpwstr>Par1140</vt:lpwstr>
      </vt:variant>
      <vt:variant>
        <vt:i4>6619187</vt:i4>
      </vt:variant>
      <vt:variant>
        <vt:i4>114</vt:i4>
      </vt:variant>
      <vt:variant>
        <vt:i4>0</vt:i4>
      </vt:variant>
      <vt:variant>
        <vt:i4>5</vt:i4>
      </vt:variant>
      <vt:variant>
        <vt:lpwstr/>
      </vt:variant>
      <vt:variant>
        <vt:lpwstr>Par1152</vt:lpwstr>
      </vt:variant>
      <vt:variant>
        <vt:i4>8192105</vt:i4>
      </vt:variant>
      <vt:variant>
        <vt:i4>111</vt:i4>
      </vt:variant>
      <vt:variant>
        <vt:i4>0</vt:i4>
      </vt:variant>
      <vt:variant>
        <vt:i4>5</vt:i4>
      </vt:variant>
      <vt:variant>
        <vt:lpwstr>consultantplus://offline/ref=C9B6FB911E507E7DCC3E9623CBDB0A3716AEEF0C608AF6A11C262EF3A44BAF40F959E5FE469406B3l2o3K</vt:lpwstr>
      </vt:variant>
      <vt:variant>
        <vt:lpwstr/>
      </vt:variant>
      <vt:variant>
        <vt:i4>8192108</vt:i4>
      </vt:variant>
      <vt:variant>
        <vt:i4>108</vt:i4>
      </vt:variant>
      <vt:variant>
        <vt:i4>0</vt:i4>
      </vt:variant>
      <vt:variant>
        <vt:i4>5</vt:i4>
      </vt:variant>
      <vt:variant>
        <vt:lpwstr>consultantplus://offline/ref=C9B6FB911E507E7DCC3E9623CBDB0A3716AEEF0C608AF6A11C262EF3A44BAF40F959E5FE469406B5l2o0K</vt:lpwstr>
      </vt:variant>
      <vt:variant>
        <vt:lpwstr/>
      </vt:variant>
      <vt:variant>
        <vt:i4>8192106</vt:i4>
      </vt:variant>
      <vt:variant>
        <vt:i4>105</vt:i4>
      </vt:variant>
      <vt:variant>
        <vt:i4>0</vt:i4>
      </vt:variant>
      <vt:variant>
        <vt:i4>5</vt:i4>
      </vt:variant>
      <vt:variant>
        <vt:lpwstr>consultantplus://offline/ref=C9B6FB911E507E7DCC3E9623CBDB0A3716AEEF0C608AF6A11C262EF3A44BAF40F959E5FE469406B4l2o7K</vt:lpwstr>
      </vt:variant>
      <vt:variant>
        <vt:lpwstr/>
      </vt:variant>
      <vt:variant>
        <vt:i4>3538994</vt:i4>
      </vt:variant>
      <vt:variant>
        <vt:i4>102</vt:i4>
      </vt:variant>
      <vt:variant>
        <vt:i4>0</vt:i4>
      </vt:variant>
      <vt:variant>
        <vt:i4>5</vt:i4>
      </vt:variant>
      <vt:variant>
        <vt:lpwstr>consultantplus://offline/ref=DD5C2C4BABF2322BA8B376CDDB5552DCFA9EDD5F115BE09FB222BC0C7DE71E1F978AFF4EF5F101D3I9W3K</vt:lpwstr>
      </vt:variant>
      <vt:variant>
        <vt:lpwstr/>
      </vt:variant>
      <vt:variant>
        <vt:i4>3539043</vt:i4>
      </vt:variant>
      <vt:variant>
        <vt:i4>99</vt:i4>
      </vt:variant>
      <vt:variant>
        <vt:i4>0</vt:i4>
      </vt:variant>
      <vt:variant>
        <vt:i4>5</vt:i4>
      </vt:variant>
      <vt:variant>
        <vt:lpwstr>consultantplus://offline/ref=DD5C2C4BABF2322BA8B376CDDB5552DCFA9EDD5F115BE09FB222BC0C7DE71E1F978AFF4EF5F10CD3I9W0K</vt:lpwstr>
      </vt:variant>
      <vt:variant>
        <vt:lpwstr/>
      </vt:variant>
      <vt:variant>
        <vt:i4>3539044</vt:i4>
      </vt:variant>
      <vt:variant>
        <vt:i4>96</vt:i4>
      </vt:variant>
      <vt:variant>
        <vt:i4>0</vt:i4>
      </vt:variant>
      <vt:variant>
        <vt:i4>5</vt:i4>
      </vt:variant>
      <vt:variant>
        <vt:lpwstr>consultantplus://offline/ref=DD5C2C4BABF2322BA8B376CDDB5552DCFA9EDD5F115BE09FB222BC0C7DE71E1F978AFF4EF5F10CD4I9W0K</vt:lpwstr>
      </vt:variant>
      <vt:variant>
        <vt:lpwstr/>
      </vt:variant>
      <vt:variant>
        <vt:i4>2687081</vt:i4>
      </vt:variant>
      <vt:variant>
        <vt:i4>93</vt:i4>
      </vt:variant>
      <vt:variant>
        <vt:i4>0</vt:i4>
      </vt:variant>
      <vt:variant>
        <vt:i4>5</vt:i4>
      </vt:variant>
      <vt:variant>
        <vt:lpwstr>consultantplus://offline/ref=6B8EDB1A2E6901D3842A6EECD67F340CEADE44669EB03BB6F46BCDAAB9F39633B96A0635B02722B1rDTFK</vt:lpwstr>
      </vt:variant>
      <vt:variant>
        <vt:lpwstr/>
      </vt:variant>
      <vt:variant>
        <vt:i4>8126517</vt:i4>
      </vt:variant>
      <vt:variant>
        <vt:i4>90</vt:i4>
      </vt:variant>
      <vt:variant>
        <vt:i4>0</vt:i4>
      </vt:variant>
      <vt:variant>
        <vt:i4>5</vt:i4>
      </vt:variant>
      <vt:variant>
        <vt:lpwstr>consultantplus://offline/ref=540101D39C060513789F9E8F093966692CDD01F64263DADBB6BF8DE2CAD1B72FCCD4C7D2BCB83497K9ODK</vt:lpwstr>
      </vt:variant>
      <vt:variant>
        <vt:lpwstr/>
      </vt:variant>
      <vt:variant>
        <vt:i4>8126517</vt:i4>
      </vt:variant>
      <vt:variant>
        <vt:i4>87</vt:i4>
      </vt:variant>
      <vt:variant>
        <vt:i4>0</vt:i4>
      </vt:variant>
      <vt:variant>
        <vt:i4>5</vt:i4>
      </vt:variant>
      <vt:variant>
        <vt:lpwstr>consultantplus://offline/ref=540101D39C060513789F9E8F093966692CDD01F64263DADBB6BF8DE2CAD1B72FCCD4C7D2BCB83490K9OCK</vt:lpwstr>
      </vt:variant>
      <vt:variant>
        <vt:lpwstr/>
      </vt:variant>
      <vt:variant>
        <vt:i4>8126514</vt:i4>
      </vt:variant>
      <vt:variant>
        <vt:i4>84</vt:i4>
      </vt:variant>
      <vt:variant>
        <vt:i4>0</vt:i4>
      </vt:variant>
      <vt:variant>
        <vt:i4>5</vt:i4>
      </vt:variant>
      <vt:variant>
        <vt:lpwstr>consultantplus://offline/ref=540101D39C060513789F9E8F093966692CDD01F64263DADBB6BF8DE2CAD1B72FCCD4C7D2BCB83490K9ODK</vt:lpwstr>
      </vt:variant>
      <vt:variant>
        <vt:lpwstr/>
      </vt:variant>
      <vt:variant>
        <vt:i4>6815795</vt:i4>
      </vt:variant>
      <vt:variant>
        <vt:i4>81</vt:i4>
      </vt:variant>
      <vt:variant>
        <vt:i4>0</vt:i4>
      </vt:variant>
      <vt:variant>
        <vt:i4>5</vt:i4>
      </vt:variant>
      <vt:variant>
        <vt:lpwstr/>
      </vt:variant>
      <vt:variant>
        <vt:lpwstr>Par910</vt:lpwstr>
      </vt:variant>
      <vt:variant>
        <vt:i4>6815794</vt:i4>
      </vt:variant>
      <vt:variant>
        <vt:i4>78</vt:i4>
      </vt:variant>
      <vt:variant>
        <vt:i4>0</vt:i4>
      </vt:variant>
      <vt:variant>
        <vt:i4>5</vt:i4>
      </vt:variant>
      <vt:variant>
        <vt:lpwstr/>
      </vt:variant>
      <vt:variant>
        <vt:lpwstr>Par900</vt:lpwstr>
      </vt:variant>
      <vt:variant>
        <vt:i4>8192048</vt:i4>
      </vt:variant>
      <vt:variant>
        <vt:i4>75</vt:i4>
      </vt:variant>
      <vt:variant>
        <vt:i4>0</vt:i4>
      </vt:variant>
      <vt:variant>
        <vt:i4>5</vt:i4>
      </vt:variant>
      <vt:variant>
        <vt:lpwstr>consultantplus://offline/ref=732FBD36A79264A10CF07C8F85452B8430620CD5B6E87EBF4C184C230711C3A3235DC4FC67A39166CElDK</vt:lpwstr>
      </vt:variant>
      <vt:variant>
        <vt:lpwstr/>
      </vt:variant>
      <vt:variant>
        <vt:i4>6291513</vt:i4>
      </vt:variant>
      <vt:variant>
        <vt:i4>72</vt:i4>
      </vt:variant>
      <vt:variant>
        <vt:i4>0</vt:i4>
      </vt:variant>
      <vt:variant>
        <vt:i4>5</vt:i4>
      </vt:variant>
      <vt:variant>
        <vt:lpwstr>consultantplus://offline/ref=912DEB942D0044B3067CA6FA8037ECFF86FC8ED3C92573134C2BF1DA8DD6187168E0470449322732p0a8D</vt:lpwstr>
      </vt:variant>
      <vt:variant>
        <vt:lpwstr/>
      </vt:variant>
      <vt:variant>
        <vt:i4>2949222</vt:i4>
      </vt:variant>
      <vt:variant>
        <vt:i4>69</vt:i4>
      </vt:variant>
      <vt:variant>
        <vt:i4>0</vt:i4>
      </vt:variant>
      <vt:variant>
        <vt:i4>5</vt:i4>
      </vt:variant>
      <vt:variant>
        <vt:lpwstr>consultantplus://offline/ref=A1B4D467C9E65657AE7B6AF4B9AC36B831848D50848894C2CF42B64B30831578226F73DD5C488A10s0RED</vt:lpwstr>
      </vt:variant>
      <vt:variant>
        <vt:lpwstr/>
      </vt:variant>
      <vt:variant>
        <vt:i4>2949222</vt:i4>
      </vt:variant>
      <vt:variant>
        <vt:i4>66</vt:i4>
      </vt:variant>
      <vt:variant>
        <vt:i4>0</vt:i4>
      </vt:variant>
      <vt:variant>
        <vt:i4>5</vt:i4>
      </vt:variant>
      <vt:variant>
        <vt:lpwstr>consultantplus://offline/ref=A1B4D467C9E65657AE7B6AF4B9AC36B831848D50848894C2CF42B64B30831578226F73DD5C488A10s0RED</vt:lpwstr>
      </vt:variant>
      <vt:variant>
        <vt:lpwstr/>
      </vt:variant>
      <vt:variant>
        <vt:i4>2359346</vt:i4>
      </vt:variant>
      <vt:variant>
        <vt:i4>63</vt:i4>
      </vt:variant>
      <vt:variant>
        <vt:i4>0</vt:i4>
      </vt:variant>
      <vt:variant>
        <vt:i4>5</vt:i4>
      </vt:variant>
      <vt:variant>
        <vt:lpwstr>consultantplus://offline/ref=A1B4D467C9E65657AE7B6AF4B9AC36B831848C59838F94C2CF42B64B30831578226F73D95C48s8RBD</vt:lpwstr>
      </vt:variant>
      <vt:variant>
        <vt:lpwstr/>
      </vt:variant>
      <vt:variant>
        <vt:i4>6357051</vt:i4>
      </vt:variant>
      <vt:variant>
        <vt:i4>60</vt:i4>
      </vt:variant>
      <vt:variant>
        <vt:i4>0</vt:i4>
      </vt:variant>
      <vt:variant>
        <vt:i4>5</vt:i4>
      </vt:variant>
      <vt:variant>
        <vt:lpwstr>consultantplus://offline/ref=9E9A19A1F97E9B84C8F30FB073A61B4FB73ECE94F6F0F18C840F1038B2B1BCF51469C6CDAA73B86AF5r9K</vt:lpwstr>
      </vt:variant>
      <vt:variant>
        <vt:lpwstr/>
      </vt:variant>
      <vt:variant>
        <vt:i4>6357094</vt:i4>
      </vt:variant>
      <vt:variant>
        <vt:i4>57</vt:i4>
      </vt:variant>
      <vt:variant>
        <vt:i4>0</vt:i4>
      </vt:variant>
      <vt:variant>
        <vt:i4>5</vt:i4>
      </vt:variant>
      <vt:variant>
        <vt:lpwstr>consultantplus://offline/ref=9E9A19A1F97E9B84C8F30FB073A61B4FB73ECE94F6F0F18C840F1038B2B1BCF51469C6CDAA73B86DF5rAK</vt:lpwstr>
      </vt:variant>
      <vt:variant>
        <vt:lpwstr/>
      </vt:variant>
      <vt:variant>
        <vt:i4>6357093</vt:i4>
      </vt:variant>
      <vt:variant>
        <vt:i4>54</vt:i4>
      </vt:variant>
      <vt:variant>
        <vt:i4>0</vt:i4>
      </vt:variant>
      <vt:variant>
        <vt:i4>5</vt:i4>
      </vt:variant>
      <vt:variant>
        <vt:lpwstr>consultantplus://offline/ref=9E9A19A1F97E9B84C8F30FB073A61B4FB73ECE94F6F0F18C840F1038B2B1BCF51469C6CDAA73B86DF5rBK</vt:lpwstr>
      </vt:variant>
      <vt:variant>
        <vt:lpwstr/>
      </vt:variant>
      <vt:variant>
        <vt:i4>6357051</vt:i4>
      </vt:variant>
      <vt:variant>
        <vt:i4>51</vt:i4>
      </vt:variant>
      <vt:variant>
        <vt:i4>0</vt:i4>
      </vt:variant>
      <vt:variant>
        <vt:i4>5</vt:i4>
      </vt:variant>
      <vt:variant>
        <vt:lpwstr>consultantplus://offline/ref=9E9A19A1F97E9B84C8F30FB073A61B4FB73ECE94F6F0F18C840F1038B2B1BCF51469C6CDAA73B86AF5r9K</vt:lpwstr>
      </vt:variant>
      <vt:variant>
        <vt:lpwstr/>
      </vt:variant>
      <vt:variant>
        <vt:i4>6357094</vt:i4>
      </vt:variant>
      <vt:variant>
        <vt:i4>48</vt:i4>
      </vt:variant>
      <vt:variant>
        <vt:i4>0</vt:i4>
      </vt:variant>
      <vt:variant>
        <vt:i4>5</vt:i4>
      </vt:variant>
      <vt:variant>
        <vt:lpwstr>consultantplus://offline/ref=9E9A19A1F97E9B84C8F30FB073A61B4FB73ECE94F6F0F18C840F1038B2B1BCF51469C6CDAA73B86DF5rAK</vt:lpwstr>
      </vt:variant>
      <vt:variant>
        <vt:lpwstr/>
      </vt:variant>
      <vt:variant>
        <vt:i4>6357093</vt:i4>
      </vt:variant>
      <vt:variant>
        <vt:i4>45</vt:i4>
      </vt:variant>
      <vt:variant>
        <vt:i4>0</vt:i4>
      </vt:variant>
      <vt:variant>
        <vt:i4>5</vt:i4>
      </vt:variant>
      <vt:variant>
        <vt:lpwstr>consultantplus://offline/ref=9E9A19A1F97E9B84C8F30FB073A61B4FB73ECE94F6F0F18C840F1038B2B1BCF51469C6CDAA73B86DF5rBK</vt:lpwstr>
      </vt:variant>
      <vt:variant>
        <vt:lpwstr/>
      </vt:variant>
      <vt:variant>
        <vt:i4>6750266</vt:i4>
      </vt:variant>
      <vt:variant>
        <vt:i4>42</vt:i4>
      </vt:variant>
      <vt:variant>
        <vt:i4>0</vt:i4>
      </vt:variant>
      <vt:variant>
        <vt:i4>5</vt:i4>
      </vt:variant>
      <vt:variant>
        <vt:lpwstr/>
      </vt:variant>
      <vt:variant>
        <vt:lpwstr>Par187</vt:lpwstr>
      </vt:variant>
      <vt:variant>
        <vt:i4>6684723</vt:i4>
      </vt:variant>
      <vt:variant>
        <vt:i4>39</vt:i4>
      </vt:variant>
      <vt:variant>
        <vt:i4>0</vt:i4>
      </vt:variant>
      <vt:variant>
        <vt:i4>5</vt:i4>
      </vt:variant>
      <vt:variant>
        <vt:lpwstr/>
      </vt:variant>
      <vt:variant>
        <vt:lpwstr>Par512</vt:lpwstr>
      </vt:variant>
      <vt:variant>
        <vt:i4>6553655</vt:i4>
      </vt:variant>
      <vt:variant>
        <vt:i4>36</vt:i4>
      </vt:variant>
      <vt:variant>
        <vt:i4>0</vt:i4>
      </vt:variant>
      <vt:variant>
        <vt:i4>5</vt:i4>
      </vt:variant>
      <vt:variant>
        <vt:lpwstr/>
      </vt:variant>
      <vt:variant>
        <vt:lpwstr>Par550</vt:lpwstr>
      </vt:variant>
      <vt:variant>
        <vt:i4>6291510</vt:i4>
      </vt:variant>
      <vt:variant>
        <vt:i4>33</vt:i4>
      </vt:variant>
      <vt:variant>
        <vt:i4>0</vt:i4>
      </vt:variant>
      <vt:variant>
        <vt:i4>5</vt:i4>
      </vt:variant>
      <vt:variant>
        <vt:lpwstr/>
      </vt:variant>
      <vt:variant>
        <vt:lpwstr>Par544</vt:lpwstr>
      </vt:variant>
      <vt:variant>
        <vt:i4>6291511</vt:i4>
      </vt:variant>
      <vt:variant>
        <vt:i4>30</vt:i4>
      </vt:variant>
      <vt:variant>
        <vt:i4>0</vt:i4>
      </vt:variant>
      <vt:variant>
        <vt:i4>5</vt:i4>
      </vt:variant>
      <vt:variant>
        <vt:lpwstr/>
      </vt:variant>
      <vt:variant>
        <vt:lpwstr>Par554</vt:lpwstr>
      </vt:variant>
      <vt:variant>
        <vt:i4>6619184</vt:i4>
      </vt:variant>
      <vt:variant>
        <vt:i4>27</vt:i4>
      </vt:variant>
      <vt:variant>
        <vt:i4>0</vt:i4>
      </vt:variant>
      <vt:variant>
        <vt:i4>5</vt:i4>
      </vt:variant>
      <vt:variant>
        <vt:lpwstr/>
      </vt:variant>
      <vt:variant>
        <vt:lpwstr>Par1251</vt:lpwstr>
      </vt:variant>
      <vt:variant>
        <vt:i4>6619184</vt:i4>
      </vt:variant>
      <vt:variant>
        <vt:i4>24</vt:i4>
      </vt:variant>
      <vt:variant>
        <vt:i4>0</vt:i4>
      </vt:variant>
      <vt:variant>
        <vt:i4>5</vt:i4>
      </vt:variant>
      <vt:variant>
        <vt:lpwstr/>
      </vt:variant>
      <vt:variant>
        <vt:lpwstr>Par1251</vt:lpwstr>
      </vt:variant>
      <vt:variant>
        <vt:i4>6619184</vt:i4>
      </vt:variant>
      <vt:variant>
        <vt:i4>21</vt:i4>
      </vt:variant>
      <vt:variant>
        <vt:i4>0</vt:i4>
      </vt:variant>
      <vt:variant>
        <vt:i4>5</vt:i4>
      </vt:variant>
      <vt:variant>
        <vt:lpwstr/>
      </vt:variant>
      <vt:variant>
        <vt:lpwstr>Par1251</vt:lpwstr>
      </vt:variant>
      <vt:variant>
        <vt:i4>7274598</vt:i4>
      </vt:variant>
      <vt:variant>
        <vt:i4>18</vt:i4>
      </vt:variant>
      <vt:variant>
        <vt:i4>0</vt:i4>
      </vt:variant>
      <vt:variant>
        <vt:i4>5</vt:i4>
      </vt:variant>
      <vt:variant>
        <vt:lpwstr>consultantplus://offline/ref=5093482A55209D15A6D05621B3E289D8B6A8389876D0F159585A8ED951B3D076819C2A4413D86BF6R73FE</vt:lpwstr>
      </vt:variant>
      <vt:variant>
        <vt:lpwstr/>
      </vt:variant>
      <vt:variant>
        <vt:i4>7274547</vt:i4>
      </vt:variant>
      <vt:variant>
        <vt:i4>15</vt:i4>
      </vt:variant>
      <vt:variant>
        <vt:i4>0</vt:i4>
      </vt:variant>
      <vt:variant>
        <vt:i4>5</vt:i4>
      </vt:variant>
      <vt:variant>
        <vt:lpwstr>consultantplus://offline/ref=5093482A55209D15A6D05621B3E289D8B6A8389876D0F159585A8ED951B3D076819C2A4413D86BF5R730E</vt:lpwstr>
      </vt:variant>
      <vt:variant>
        <vt:lpwstr/>
      </vt:variant>
      <vt:variant>
        <vt:i4>6946866</vt:i4>
      </vt:variant>
      <vt:variant>
        <vt:i4>12</vt:i4>
      </vt:variant>
      <vt:variant>
        <vt:i4>0</vt:i4>
      </vt:variant>
      <vt:variant>
        <vt:i4>5</vt:i4>
      </vt:variant>
      <vt:variant>
        <vt:lpwstr/>
      </vt:variant>
      <vt:variant>
        <vt:lpwstr>Par2093</vt:lpwstr>
      </vt:variant>
      <vt:variant>
        <vt:i4>8323124</vt:i4>
      </vt:variant>
      <vt:variant>
        <vt:i4>9</vt:i4>
      </vt:variant>
      <vt:variant>
        <vt:i4>0</vt:i4>
      </vt:variant>
      <vt:variant>
        <vt:i4>5</vt:i4>
      </vt:variant>
      <vt:variant>
        <vt:lpwstr>consultantplus://offline/ref=CF1F6CEF23C479A1BD508C44FC3575BA2244D59A2FC425C663DB014750AE30CD8E60310EC906G237E</vt:lpwstr>
      </vt:variant>
      <vt:variant>
        <vt:lpwstr/>
      </vt:variant>
      <vt:variant>
        <vt:i4>8323121</vt:i4>
      </vt:variant>
      <vt:variant>
        <vt:i4>6</vt:i4>
      </vt:variant>
      <vt:variant>
        <vt:i4>0</vt:i4>
      </vt:variant>
      <vt:variant>
        <vt:i4>5</vt:i4>
      </vt:variant>
      <vt:variant>
        <vt:lpwstr>consultantplus://offline/ref=CF1F6CEF23C479A1BD508C44FC3575BA2244D59A2FC425C663DB014750AE30CD8E60310EC904G230E</vt:lpwstr>
      </vt:variant>
      <vt:variant>
        <vt:lpwstr/>
      </vt:variant>
      <vt:variant>
        <vt:i4>5177432</vt:i4>
      </vt:variant>
      <vt:variant>
        <vt:i4>3</vt:i4>
      </vt:variant>
      <vt:variant>
        <vt:i4>0</vt:i4>
      </vt:variant>
      <vt:variant>
        <vt:i4>5</vt:i4>
      </vt:variant>
      <vt:variant>
        <vt:lpwstr>consultantplus://offline/ref=CF1F6CEF23C479A1BD508C44FC3575BA2247DC9029C025C663DB014750AE30CD8E60310AC9G034E</vt:lpwstr>
      </vt:variant>
      <vt:variant>
        <vt:lpwstr/>
      </vt:variant>
      <vt:variant>
        <vt:i4>4849780</vt:i4>
      </vt:variant>
      <vt:variant>
        <vt:i4>0</vt:i4>
      </vt:variant>
      <vt:variant>
        <vt:i4>0</vt:i4>
      </vt:variant>
      <vt:variant>
        <vt:i4>5</vt:i4>
      </vt:variant>
      <vt:variant>
        <vt:lpwstr>mailto:torgioren2014@mail.ru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1</cp:lastModifiedBy>
  <cp:revision>2</cp:revision>
  <cp:lastPrinted>2017-01-19T06:38:00Z</cp:lastPrinted>
  <dcterms:created xsi:type="dcterms:W3CDTF">2018-09-14T08:33:00Z</dcterms:created>
  <dcterms:modified xsi:type="dcterms:W3CDTF">2018-09-14T08:33:00Z</dcterms:modified>
</cp:coreProperties>
</file>