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4580">
        <w:rPr>
          <w:rFonts w:ascii="Arial" w:hAnsi="Arial" w:cs="Arial"/>
          <w:b/>
          <w:sz w:val="28"/>
          <w:szCs w:val="28"/>
        </w:rPr>
        <w:t>АДМИНИСТРАЦИЯ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D4580">
        <w:rPr>
          <w:rFonts w:ascii="Arial" w:hAnsi="Arial" w:cs="Arial"/>
          <w:b/>
          <w:sz w:val="28"/>
          <w:szCs w:val="28"/>
        </w:rPr>
        <w:t>ХУТОРСКОЙ  СЕЛЬСОВЕТ</w:t>
      </w:r>
      <w:proofErr w:type="gramEnd"/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ПОСТАНОВЛЕНИЕ</w:t>
      </w:r>
    </w:p>
    <w:p w:rsidR="00AD4580" w:rsidRDefault="00AD4580" w:rsidP="00AD4580">
      <w:pPr>
        <w:rPr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11 октября 2019 год                                                                     № 39 -п. </w:t>
      </w: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           </w:t>
      </w: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«О прогнозе социально-экономического </w:t>
      </w:r>
      <w:r>
        <w:rPr>
          <w:rFonts w:ascii="Arial" w:hAnsi="Arial" w:cs="Arial"/>
          <w:b/>
          <w:sz w:val="28"/>
          <w:szCs w:val="28"/>
        </w:rPr>
        <w:t xml:space="preserve">развития МО Хуторской </w:t>
      </w:r>
      <w:r w:rsidRPr="00AD4580">
        <w:rPr>
          <w:rFonts w:ascii="Arial" w:hAnsi="Arial" w:cs="Arial"/>
          <w:b/>
          <w:sz w:val="28"/>
          <w:szCs w:val="28"/>
        </w:rPr>
        <w:t>сельсовет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4580">
        <w:rPr>
          <w:rFonts w:ascii="Arial" w:hAnsi="Arial" w:cs="Arial"/>
          <w:b/>
          <w:sz w:val="28"/>
          <w:szCs w:val="28"/>
        </w:rPr>
        <w:t xml:space="preserve">Новосергиевского района Оренбургской области </w:t>
      </w:r>
      <w:r w:rsidRPr="00AD4580">
        <w:rPr>
          <w:rFonts w:ascii="Arial" w:hAnsi="Arial" w:cs="Arial"/>
          <w:b/>
          <w:color w:val="000000"/>
          <w:sz w:val="28"/>
        </w:rPr>
        <w:t>на 2020 год и плановый период</w:t>
      </w:r>
      <w:r w:rsidRPr="00AD4580">
        <w:rPr>
          <w:rFonts w:ascii="Arial" w:hAnsi="Arial" w:cs="Arial"/>
          <w:b/>
          <w:sz w:val="28"/>
          <w:szCs w:val="28"/>
        </w:rPr>
        <w:t xml:space="preserve"> </w:t>
      </w:r>
      <w:r w:rsidRPr="00AD4580">
        <w:rPr>
          <w:rFonts w:ascii="Arial" w:hAnsi="Arial" w:cs="Arial"/>
          <w:b/>
          <w:color w:val="000000"/>
          <w:sz w:val="28"/>
        </w:rPr>
        <w:t>2021-2024 годов</w:t>
      </w:r>
      <w:r w:rsidRPr="00AD4580">
        <w:rPr>
          <w:rFonts w:ascii="Arial" w:hAnsi="Arial" w:cs="Arial"/>
          <w:b/>
          <w:sz w:val="28"/>
          <w:szCs w:val="28"/>
        </w:rPr>
        <w:t>».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AD4580">
        <w:rPr>
          <w:rFonts w:ascii="Arial" w:hAnsi="Arial" w:cs="Arial"/>
          <w:sz w:val="28"/>
          <w:szCs w:val="28"/>
        </w:rP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 Хуторского сельсовета Новосергиевского района Оренбургской области № 22/4  от 14.11.2017 г., Устава муниципального образования Хуторской сельсовет Новосергиевского района, и рассмотрев проект прогноза  социально-экономического развития  Администрации Хуторского сельсовета Новосергиевского района Оренбургской области  </w:t>
      </w:r>
      <w:r w:rsidRPr="00AD4580">
        <w:rPr>
          <w:rFonts w:ascii="Arial" w:hAnsi="Arial" w:cs="Arial"/>
          <w:color w:val="000000"/>
          <w:sz w:val="28"/>
          <w:szCs w:val="28"/>
        </w:rPr>
        <w:t>на 2020 год и плановый период 2021-2024 годов</w:t>
      </w:r>
      <w:r w:rsidRPr="00AD4580">
        <w:rPr>
          <w:rFonts w:ascii="Arial" w:hAnsi="Arial" w:cs="Arial"/>
          <w:sz w:val="28"/>
          <w:szCs w:val="28"/>
        </w:rPr>
        <w:t>: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Утвердить прогноз социально-экономического </w:t>
      </w:r>
      <w:proofErr w:type="gramStart"/>
      <w:r w:rsidRPr="00AD4580">
        <w:rPr>
          <w:rFonts w:ascii="Arial" w:hAnsi="Arial" w:cs="Arial"/>
          <w:sz w:val="28"/>
          <w:szCs w:val="28"/>
        </w:rPr>
        <w:t>развития  муниципального</w:t>
      </w:r>
      <w:proofErr w:type="gramEnd"/>
      <w:r w:rsidRPr="00AD4580">
        <w:rPr>
          <w:rFonts w:ascii="Arial" w:hAnsi="Arial" w:cs="Arial"/>
          <w:sz w:val="28"/>
          <w:szCs w:val="28"/>
        </w:rPr>
        <w:t xml:space="preserve"> образования Хуторской сельсовет  Новосергиевского района Оренбургской области </w:t>
      </w:r>
      <w:r w:rsidRPr="00AD4580">
        <w:rPr>
          <w:rFonts w:ascii="Arial" w:hAnsi="Arial" w:cs="Arial"/>
          <w:color w:val="000000"/>
          <w:sz w:val="28"/>
          <w:szCs w:val="28"/>
        </w:rPr>
        <w:t>на 2020 год и плановый период 2021 - 2024 годов</w:t>
      </w:r>
      <w:r w:rsidRPr="00AD4580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AD4580" w:rsidRPr="00AD4580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</w:t>
      </w:r>
    </w:p>
    <w:p w:rsidR="00AD4580" w:rsidRPr="00AD4580" w:rsidRDefault="00AD4580" w:rsidP="00AD4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AD4580" w:rsidRPr="00AD4580" w:rsidRDefault="00AD4580" w:rsidP="00AD4580">
      <w:pPr>
        <w:jc w:val="both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ind w:right="-425"/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4580">
        <w:rPr>
          <w:rFonts w:ascii="Arial" w:hAnsi="Arial" w:cs="Arial"/>
          <w:sz w:val="28"/>
          <w:szCs w:val="28"/>
        </w:rPr>
        <w:t>Глава  администрации</w:t>
      </w:r>
      <w:proofErr w:type="gramEnd"/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r w:rsidRPr="00AD4580">
        <w:rPr>
          <w:rFonts w:ascii="Arial" w:hAnsi="Arial" w:cs="Arial"/>
          <w:sz w:val="28"/>
          <w:szCs w:val="28"/>
        </w:rPr>
        <w:t xml:space="preserve">Хуторского сельсовета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AD4580">
        <w:rPr>
          <w:rFonts w:ascii="Arial" w:hAnsi="Arial" w:cs="Arial"/>
          <w:sz w:val="28"/>
          <w:szCs w:val="28"/>
        </w:rPr>
        <w:t xml:space="preserve"> С.А.  Семенко    </w:t>
      </w: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sz w:val="28"/>
          <w:szCs w:val="28"/>
        </w:rPr>
      </w:pPr>
      <w:proofErr w:type="gramStart"/>
      <w:r w:rsidRPr="00AD4580">
        <w:rPr>
          <w:rFonts w:ascii="Arial" w:hAnsi="Arial" w:cs="Arial"/>
          <w:sz w:val="28"/>
          <w:szCs w:val="28"/>
        </w:rPr>
        <w:t xml:space="preserve">Разослано:  </w:t>
      </w:r>
      <w:proofErr w:type="spellStart"/>
      <w:r w:rsidRPr="00AD4580">
        <w:rPr>
          <w:rFonts w:ascii="Arial" w:hAnsi="Arial" w:cs="Arial"/>
          <w:sz w:val="28"/>
          <w:szCs w:val="28"/>
        </w:rPr>
        <w:t>орготделу</w:t>
      </w:r>
      <w:proofErr w:type="spellEnd"/>
      <w:proofErr w:type="gramEnd"/>
      <w:r w:rsidRPr="00AD4580">
        <w:rPr>
          <w:rFonts w:ascii="Arial" w:hAnsi="Arial" w:cs="Arial"/>
          <w:sz w:val="28"/>
          <w:szCs w:val="28"/>
        </w:rPr>
        <w:t>, прокурору, в дело.</w:t>
      </w:r>
    </w:p>
    <w:p w:rsidR="00CA3A55" w:rsidRDefault="000C0770"/>
    <w:sectPr w:rsidR="00CA3A55" w:rsidSect="006623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0"/>
    <w:rsid w:val="000C0770"/>
    <w:rsid w:val="008F2998"/>
    <w:rsid w:val="00AD4580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1B22-206D-431C-8E4A-E22CAC62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2020-02-12T09:38:00Z</dcterms:created>
  <dcterms:modified xsi:type="dcterms:W3CDTF">2020-02-12T09:38:00Z</dcterms:modified>
</cp:coreProperties>
</file>