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03" w:rsidRDefault="00C77F03" w:rsidP="00C77F03">
      <w:pPr>
        <w:pStyle w:val="ConsPlusNormal"/>
        <w:jc w:val="both"/>
        <w:rPr>
          <w:sz w:val="28"/>
          <w:szCs w:val="28"/>
        </w:rPr>
      </w:pPr>
    </w:p>
    <w:p w:rsidR="00C77F03" w:rsidRPr="001B5A6A" w:rsidRDefault="00C77F03" w:rsidP="00C77F03">
      <w:pPr>
        <w:pStyle w:val="docdata"/>
        <w:spacing w:before="0" w:beforeAutospacing="0" w:after="0" w:afterAutospacing="0"/>
        <w:ind w:firstLine="540"/>
        <w:jc w:val="center"/>
        <w:rPr>
          <w:sz w:val="32"/>
          <w:szCs w:val="32"/>
        </w:rPr>
      </w:pPr>
      <w:r w:rsidRPr="001B5A6A">
        <w:rPr>
          <w:b/>
          <w:bCs/>
          <w:color w:val="000000"/>
          <w:sz w:val="32"/>
          <w:szCs w:val="32"/>
        </w:rPr>
        <w:t>СОВЕТ ДЕПУТАТОВ</w:t>
      </w:r>
    </w:p>
    <w:p w:rsidR="00C77F03" w:rsidRPr="001B5A6A" w:rsidRDefault="00C77F03" w:rsidP="00C77F03">
      <w:pPr>
        <w:pStyle w:val="a3"/>
        <w:spacing w:before="0" w:beforeAutospacing="0" w:after="0" w:afterAutospacing="0"/>
        <w:ind w:firstLine="540"/>
        <w:jc w:val="center"/>
        <w:rPr>
          <w:sz w:val="32"/>
          <w:szCs w:val="32"/>
        </w:rPr>
      </w:pPr>
      <w:r w:rsidRPr="001B5A6A">
        <w:rPr>
          <w:b/>
          <w:bCs/>
          <w:color w:val="000000"/>
          <w:sz w:val="32"/>
          <w:szCs w:val="32"/>
        </w:rPr>
        <w:t>МУНИЦИПАЛЬНОГО ОБРАЗОВАНИЯ</w:t>
      </w:r>
    </w:p>
    <w:p w:rsidR="00C77F03" w:rsidRPr="001B5A6A" w:rsidRDefault="00C77F03" w:rsidP="00C77F03">
      <w:pPr>
        <w:pStyle w:val="a3"/>
        <w:spacing w:before="0" w:beforeAutospacing="0" w:after="0" w:afterAutospacing="0"/>
        <w:ind w:firstLine="540"/>
        <w:jc w:val="center"/>
        <w:rPr>
          <w:sz w:val="32"/>
          <w:szCs w:val="32"/>
        </w:rPr>
      </w:pPr>
      <w:r w:rsidRPr="001B5A6A">
        <w:rPr>
          <w:b/>
          <w:bCs/>
          <w:color w:val="000000"/>
          <w:sz w:val="32"/>
          <w:szCs w:val="32"/>
        </w:rPr>
        <w:t>ХУТОРСКОЙ СЕЛЬСОВЕТ</w:t>
      </w:r>
    </w:p>
    <w:p w:rsidR="00C77F03" w:rsidRPr="001B5A6A" w:rsidRDefault="00C77F03" w:rsidP="00C77F03">
      <w:pPr>
        <w:pStyle w:val="a3"/>
        <w:spacing w:before="0" w:beforeAutospacing="0" w:after="0" w:afterAutospacing="0"/>
        <w:ind w:firstLine="540"/>
        <w:jc w:val="center"/>
        <w:rPr>
          <w:sz w:val="32"/>
          <w:szCs w:val="32"/>
        </w:rPr>
      </w:pPr>
      <w:r w:rsidRPr="001B5A6A">
        <w:rPr>
          <w:b/>
          <w:bCs/>
          <w:color w:val="000000"/>
          <w:sz w:val="32"/>
          <w:szCs w:val="32"/>
        </w:rPr>
        <w:t>НОВОСЕРГИЕВСКОГО РАЙОНА</w:t>
      </w:r>
    </w:p>
    <w:p w:rsidR="00C77F03" w:rsidRPr="001B5A6A" w:rsidRDefault="00C77F03" w:rsidP="00C77F03">
      <w:pPr>
        <w:pStyle w:val="a3"/>
        <w:spacing w:before="0" w:beforeAutospacing="0" w:after="0" w:afterAutospacing="0"/>
        <w:ind w:firstLine="540"/>
        <w:jc w:val="center"/>
        <w:rPr>
          <w:sz w:val="32"/>
          <w:szCs w:val="32"/>
        </w:rPr>
      </w:pPr>
      <w:r w:rsidRPr="001B5A6A">
        <w:rPr>
          <w:b/>
          <w:bCs/>
          <w:color w:val="000000"/>
          <w:sz w:val="32"/>
          <w:szCs w:val="32"/>
        </w:rPr>
        <w:t>ОРЕНБУРГСКОЙ ОБАСТИ</w:t>
      </w:r>
    </w:p>
    <w:p w:rsidR="00C77F03" w:rsidRPr="001B5A6A" w:rsidRDefault="00C77F03" w:rsidP="00C77F03">
      <w:pPr>
        <w:pStyle w:val="a3"/>
        <w:spacing w:before="0" w:beforeAutospacing="0" w:after="0" w:afterAutospacing="0"/>
        <w:ind w:firstLine="540"/>
        <w:jc w:val="center"/>
        <w:rPr>
          <w:sz w:val="32"/>
          <w:szCs w:val="32"/>
        </w:rPr>
      </w:pPr>
      <w:r w:rsidRPr="001B5A6A">
        <w:rPr>
          <w:b/>
          <w:bCs/>
          <w:color w:val="000000"/>
          <w:sz w:val="32"/>
          <w:szCs w:val="32"/>
        </w:rPr>
        <w:t>ЧЕТВЕРТОГО СОЗЫВА</w:t>
      </w:r>
    </w:p>
    <w:p w:rsidR="00C77F03" w:rsidRPr="001B5A6A" w:rsidRDefault="00C77F03" w:rsidP="00C77F03">
      <w:pPr>
        <w:pStyle w:val="a3"/>
        <w:tabs>
          <w:tab w:val="left" w:pos="2400"/>
        </w:tabs>
        <w:spacing w:beforeAutospacing="0" w:afterAutospacing="0"/>
        <w:jc w:val="center"/>
        <w:rPr>
          <w:sz w:val="32"/>
          <w:szCs w:val="32"/>
        </w:rPr>
      </w:pPr>
      <w:r w:rsidRPr="001B5A6A">
        <w:rPr>
          <w:sz w:val="32"/>
          <w:szCs w:val="32"/>
        </w:rPr>
        <w:t> </w:t>
      </w:r>
    </w:p>
    <w:p w:rsidR="00C77F03" w:rsidRDefault="00C77F03" w:rsidP="00C77F03">
      <w:pPr>
        <w:pStyle w:val="docdata"/>
        <w:tabs>
          <w:tab w:val="left" w:pos="2400"/>
        </w:tabs>
        <w:spacing w:beforeAutospacing="0" w:afterAutospacing="0"/>
        <w:ind w:firstLine="709"/>
        <w:jc w:val="center"/>
      </w:pPr>
      <w:r>
        <w:rPr>
          <w:b/>
          <w:bCs/>
          <w:color w:val="000000"/>
          <w:sz w:val="32"/>
          <w:szCs w:val="32"/>
        </w:rPr>
        <w:t>РЕШЕНИЕ</w:t>
      </w:r>
    </w:p>
    <w:p w:rsidR="00C77F03" w:rsidRDefault="00C77F03" w:rsidP="00C77F03">
      <w:pPr>
        <w:pStyle w:val="docdata"/>
        <w:tabs>
          <w:tab w:val="left" w:pos="2400"/>
        </w:tabs>
        <w:spacing w:beforeAutospacing="0" w:afterAutospacing="0"/>
        <w:ind w:firstLine="709"/>
        <w:rPr>
          <w:b/>
          <w:bCs/>
          <w:color w:val="000000"/>
          <w:sz w:val="32"/>
          <w:szCs w:val="32"/>
        </w:rPr>
      </w:pPr>
      <w:r>
        <w:rPr>
          <w:b/>
          <w:bCs/>
          <w:color w:val="000000"/>
          <w:sz w:val="32"/>
          <w:szCs w:val="32"/>
        </w:rPr>
        <w:t>22.09.2021</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t>№ 11/2-р.С.</w:t>
      </w:r>
    </w:p>
    <w:p w:rsidR="00C77F03" w:rsidRDefault="00C77F03" w:rsidP="00C77F03">
      <w:pPr>
        <w:pStyle w:val="docdata"/>
        <w:tabs>
          <w:tab w:val="left" w:pos="2400"/>
        </w:tabs>
        <w:spacing w:beforeAutospacing="0" w:afterAutospacing="0"/>
        <w:rPr>
          <w:b/>
          <w:bCs/>
          <w:color w:val="000000"/>
          <w:sz w:val="32"/>
          <w:szCs w:val="32"/>
        </w:rPr>
      </w:pPr>
    </w:p>
    <w:p w:rsidR="00C77F03" w:rsidRPr="006875FC" w:rsidRDefault="00C77F03" w:rsidP="00C77F03">
      <w:pPr>
        <w:spacing w:after="0" w:line="240" w:lineRule="auto"/>
        <w:ind w:left="720"/>
        <w:contextualSpacing/>
        <w:jc w:val="center"/>
        <w:rPr>
          <w:rFonts w:ascii="Times New Roman" w:eastAsia="Times New Roman" w:hAnsi="Times New Roman" w:cs="Times New Roman"/>
          <w:b/>
          <w:sz w:val="32"/>
          <w:szCs w:val="32"/>
          <w:lang w:eastAsia="ru-RU"/>
        </w:rPr>
      </w:pPr>
      <w:r w:rsidRPr="006875FC">
        <w:rPr>
          <w:rFonts w:ascii="Times New Roman" w:eastAsia="Times New Roman" w:hAnsi="Times New Roman" w:cs="Times New Roman"/>
          <w:b/>
          <w:sz w:val="32"/>
          <w:szCs w:val="32"/>
          <w:lang w:eastAsia="ru-RU"/>
        </w:rPr>
        <w:t>Об утверждении Положения О муниципальном жилищном контроле муниципального образования Хуторской сельсовет Новосергиевского района Оренбургской области.</w:t>
      </w:r>
    </w:p>
    <w:p w:rsidR="00C77F03" w:rsidRPr="0030255A"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0255A">
        <w:rPr>
          <w:rFonts w:ascii="Times New Roman" w:eastAsia="Times New Roman" w:hAnsi="Times New Roman" w:cs="Times New Roman"/>
          <w:sz w:val="28"/>
          <w:szCs w:val="28"/>
          <w:lang w:eastAsia="ru-RU"/>
        </w:rPr>
        <w:t>В соответствии со статьей  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Хуторской сельсовет, Совет депутатов решил:</w:t>
      </w:r>
    </w:p>
    <w:p w:rsidR="00C77F03" w:rsidRPr="0030255A"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0255A">
        <w:rPr>
          <w:rFonts w:ascii="Times New Roman" w:eastAsia="Times New Roman" w:hAnsi="Times New Roman" w:cs="Times New Roman"/>
          <w:sz w:val="28"/>
          <w:szCs w:val="28"/>
          <w:lang w:eastAsia="ru-RU"/>
        </w:rPr>
        <w:t>1. Утвердить прилагаемые:</w:t>
      </w:r>
    </w:p>
    <w:p w:rsidR="00C77F03" w:rsidRPr="0030255A" w:rsidRDefault="00C77F03" w:rsidP="00C77F03">
      <w:pPr>
        <w:pStyle w:val="a4"/>
        <w:rPr>
          <w:rFonts w:ascii="Times New Roman" w:eastAsia="Times New Roman" w:hAnsi="Times New Roman" w:cs="Times New Roman"/>
          <w:sz w:val="28"/>
          <w:szCs w:val="28"/>
          <w:lang w:eastAsia="ru-RU"/>
        </w:rPr>
      </w:pPr>
      <w:r w:rsidRPr="0030255A">
        <w:rPr>
          <w:rFonts w:ascii="Times New Roman" w:eastAsia="Times New Roman" w:hAnsi="Times New Roman" w:cs="Times New Roman"/>
          <w:sz w:val="28"/>
          <w:szCs w:val="28"/>
          <w:lang w:eastAsia="ru-RU"/>
        </w:rPr>
        <w:t xml:space="preserve">         1) </w:t>
      </w:r>
      <w:hyperlink r:id="rId4" w:anchor="p37" w:history="1">
        <w:r w:rsidRPr="0030255A">
          <w:rPr>
            <w:rFonts w:ascii="Times New Roman" w:eastAsia="Times New Roman" w:hAnsi="Times New Roman" w:cs="Times New Roman"/>
            <w:color w:val="000000" w:themeColor="text1"/>
            <w:sz w:val="28"/>
            <w:szCs w:val="28"/>
            <w:lang w:eastAsia="ru-RU"/>
          </w:rPr>
          <w:t>Положение</w:t>
        </w:r>
      </w:hyperlink>
      <w:r w:rsidRPr="0030255A">
        <w:rPr>
          <w:rFonts w:ascii="Times New Roman" w:eastAsia="Times New Roman" w:hAnsi="Times New Roman" w:cs="Times New Roman"/>
          <w:sz w:val="28"/>
          <w:szCs w:val="28"/>
          <w:lang w:eastAsia="ru-RU"/>
        </w:rPr>
        <w:t xml:space="preserve"> о муниципальном жилищном контроле на территории МО  Хуторской сельсовет (приложение N 1);</w:t>
      </w:r>
    </w:p>
    <w:p w:rsidR="00C77F03" w:rsidRPr="0030255A"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0255A">
        <w:rPr>
          <w:rFonts w:ascii="Times New Roman" w:eastAsia="Times New Roman" w:hAnsi="Times New Roman" w:cs="Times New Roman"/>
          <w:sz w:val="28"/>
          <w:szCs w:val="28"/>
          <w:lang w:eastAsia="ru-RU"/>
        </w:rPr>
        <w:t xml:space="preserve">2) ключевые </w:t>
      </w:r>
      <w:hyperlink r:id="rId5" w:anchor="p336" w:history="1">
        <w:r w:rsidRPr="0030255A">
          <w:rPr>
            <w:rFonts w:ascii="Times New Roman" w:eastAsia="Times New Roman" w:hAnsi="Times New Roman" w:cs="Times New Roman"/>
            <w:color w:val="000000" w:themeColor="text1"/>
            <w:sz w:val="28"/>
            <w:szCs w:val="28"/>
            <w:lang w:eastAsia="ru-RU"/>
          </w:rPr>
          <w:t>показатели</w:t>
        </w:r>
      </w:hyperlink>
      <w:r w:rsidRPr="0030255A">
        <w:rPr>
          <w:rFonts w:ascii="Times New Roman" w:eastAsia="Times New Roman" w:hAnsi="Times New Roman" w:cs="Times New Roman"/>
          <w:sz w:val="28"/>
          <w:szCs w:val="28"/>
          <w:lang w:eastAsia="ru-RU"/>
        </w:rPr>
        <w:t xml:space="preserve"> муниципального жилищного контроля на территории МО Хуторской сельсовет и их целевые значения, индикативные показатели муниципального жилищного контроля на территории МО Хуторской сельсовет  (приложение N 2);</w:t>
      </w:r>
    </w:p>
    <w:p w:rsidR="00C77F03" w:rsidRPr="0030255A"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0255A">
        <w:rPr>
          <w:rFonts w:ascii="Times New Roman" w:eastAsia="Times New Roman" w:hAnsi="Times New Roman" w:cs="Times New Roman"/>
          <w:sz w:val="28"/>
          <w:szCs w:val="28"/>
          <w:lang w:eastAsia="ru-RU"/>
        </w:rPr>
        <w:t xml:space="preserve">3) </w:t>
      </w:r>
      <w:hyperlink r:id="rId6" w:anchor="p373" w:history="1">
        <w:r w:rsidRPr="0030255A">
          <w:rPr>
            <w:rFonts w:ascii="Times New Roman" w:eastAsia="Times New Roman" w:hAnsi="Times New Roman" w:cs="Times New Roman"/>
            <w:color w:val="000000" w:themeColor="text1"/>
            <w:sz w:val="28"/>
            <w:szCs w:val="28"/>
            <w:lang w:eastAsia="ru-RU"/>
          </w:rPr>
          <w:t>перечень</w:t>
        </w:r>
      </w:hyperlink>
      <w:r w:rsidRPr="0030255A">
        <w:rPr>
          <w:rFonts w:ascii="Times New Roman" w:eastAsia="Times New Roman" w:hAnsi="Times New Roman" w:cs="Times New Roman"/>
          <w:color w:val="000000" w:themeColor="text1"/>
          <w:sz w:val="28"/>
          <w:szCs w:val="28"/>
          <w:lang w:eastAsia="ru-RU"/>
        </w:rPr>
        <w:t xml:space="preserve"> индикаторов риска нарушения обязательных требований при осуществлении му</w:t>
      </w:r>
      <w:r w:rsidRPr="0030255A">
        <w:rPr>
          <w:rFonts w:ascii="Times New Roman" w:eastAsia="Times New Roman" w:hAnsi="Times New Roman" w:cs="Times New Roman"/>
          <w:sz w:val="28"/>
          <w:szCs w:val="28"/>
          <w:lang w:eastAsia="ru-RU"/>
        </w:rPr>
        <w:t>ниципального жилищного контроля на территории МО  Хуторской сельсовет (приложение N 3).</w:t>
      </w:r>
    </w:p>
    <w:p w:rsidR="00C77F03" w:rsidRPr="0030255A"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30255A">
        <w:rPr>
          <w:rFonts w:ascii="Times New Roman" w:eastAsia="Times New Roman" w:hAnsi="Times New Roman" w:cs="Times New Roman"/>
          <w:sz w:val="28"/>
          <w:szCs w:val="28"/>
          <w:lang w:eastAsia="ru-RU"/>
        </w:rPr>
        <w:t>2. Опубликовать  настоящее Решение на официальном сайте  администрации Хуторской сельсовет.</w:t>
      </w:r>
    </w:p>
    <w:p w:rsidR="00C77F03" w:rsidRDefault="00C77F03" w:rsidP="00C77F03">
      <w:pPr>
        <w:pStyle w:val="docdata"/>
        <w:tabs>
          <w:tab w:val="left" w:pos="2400"/>
        </w:tabs>
        <w:spacing w:beforeAutospacing="0" w:afterAutospacing="0"/>
        <w:ind w:firstLine="709"/>
        <w:jc w:val="both"/>
        <w:rPr>
          <w:b/>
          <w:bCs/>
          <w:color w:val="000000"/>
          <w:sz w:val="28"/>
          <w:szCs w:val="28"/>
        </w:rPr>
      </w:pPr>
    </w:p>
    <w:p w:rsidR="00C77F03" w:rsidRDefault="00C77F03" w:rsidP="00C77F03">
      <w:pPr>
        <w:pStyle w:val="docdata"/>
        <w:tabs>
          <w:tab w:val="left" w:pos="2400"/>
        </w:tabs>
        <w:spacing w:beforeAutospacing="0" w:afterAutospacing="0"/>
        <w:ind w:firstLine="709"/>
        <w:jc w:val="both"/>
        <w:rPr>
          <w:bCs/>
          <w:color w:val="000000"/>
          <w:sz w:val="28"/>
          <w:szCs w:val="28"/>
        </w:rPr>
      </w:pPr>
      <w:r w:rsidRPr="0030255A">
        <w:rPr>
          <w:bCs/>
          <w:color w:val="000000"/>
          <w:sz w:val="28"/>
          <w:szCs w:val="28"/>
        </w:rPr>
        <w:t xml:space="preserve">Председатель </w:t>
      </w:r>
      <w:r>
        <w:rPr>
          <w:bCs/>
          <w:color w:val="000000"/>
          <w:sz w:val="28"/>
          <w:szCs w:val="28"/>
        </w:rPr>
        <w:t>Совета депутатов</w:t>
      </w:r>
    </w:p>
    <w:p w:rsidR="00C77F03" w:rsidRDefault="00C77F03" w:rsidP="00C77F03">
      <w:pPr>
        <w:pStyle w:val="docdata"/>
        <w:tabs>
          <w:tab w:val="left" w:pos="2400"/>
        </w:tabs>
        <w:spacing w:beforeAutospacing="0" w:afterAutospacing="0"/>
        <w:ind w:firstLine="709"/>
        <w:jc w:val="both"/>
        <w:rPr>
          <w:bCs/>
          <w:color w:val="000000"/>
          <w:sz w:val="28"/>
          <w:szCs w:val="28"/>
        </w:rPr>
      </w:pPr>
      <w:r>
        <w:rPr>
          <w:bCs/>
          <w:color w:val="000000"/>
          <w:sz w:val="28"/>
          <w:szCs w:val="28"/>
        </w:rPr>
        <w:t>МО Хуторской сельсовета                                                    И.А. Рубцова</w:t>
      </w:r>
    </w:p>
    <w:p w:rsidR="00C77F03" w:rsidRDefault="00C77F03" w:rsidP="00C77F03">
      <w:pPr>
        <w:pStyle w:val="docdata"/>
        <w:tabs>
          <w:tab w:val="left" w:pos="2400"/>
        </w:tabs>
        <w:spacing w:beforeAutospacing="0" w:afterAutospacing="0"/>
        <w:ind w:firstLine="709"/>
        <w:jc w:val="both"/>
        <w:rPr>
          <w:bCs/>
          <w:color w:val="000000"/>
          <w:sz w:val="28"/>
          <w:szCs w:val="28"/>
        </w:rPr>
      </w:pPr>
      <w:r>
        <w:rPr>
          <w:bCs/>
          <w:color w:val="000000"/>
          <w:sz w:val="28"/>
          <w:szCs w:val="28"/>
        </w:rPr>
        <w:t>Глава администрации МО</w:t>
      </w:r>
    </w:p>
    <w:p w:rsidR="00C77F03" w:rsidRDefault="00C77F03" w:rsidP="00C77F03">
      <w:pPr>
        <w:pStyle w:val="docdata"/>
        <w:tabs>
          <w:tab w:val="left" w:pos="2400"/>
        </w:tabs>
        <w:spacing w:beforeAutospacing="0" w:afterAutospacing="0"/>
        <w:ind w:firstLine="709"/>
        <w:jc w:val="both"/>
        <w:rPr>
          <w:bCs/>
          <w:color w:val="000000"/>
          <w:sz w:val="28"/>
          <w:szCs w:val="28"/>
        </w:rPr>
      </w:pPr>
      <w:r>
        <w:rPr>
          <w:bCs/>
          <w:color w:val="000000"/>
          <w:sz w:val="28"/>
          <w:szCs w:val="28"/>
        </w:rPr>
        <w:t>Хуторской сельсовет                                                             С.А. Семенко</w:t>
      </w:r>
    </w:p>
    <w:p w:rsidR="00C77F03" w:rsidRDefault="00C77F03" w:rsidP="00C77F03">
      <w:pPr>
        <w:pStyle w:val="docdata"/>
        <w:tabs>
          <w:tab w:val="left" w:pos="2400"/>
        </w:tabs>
        <w:spacing w:beforeAutospacing="0" w:afterAutospacing="0"/>
        <w:ind w:firstLine="709"/>
        <w:jc w:val="both"/>
        <w:rPr>
          <w:bCs/>
          <w:color w:val="000000"/>
          <w:sz w:val="28"/>
          <w:szCs w:val="28"/>
        </w:rPr>
      </w:pPr>
    </w:p>
    <w:p w:rsidR="00C77F03" w:rsidRPr="0030255A" w:rsidRDefault="00C77F03" w:rsidP="00C77F03">
      <w:pPr>
        <w:pStyle w:val="docdata"/>
        <w:tabs>
          <w:tab w:val="left" w:pos="2400"/>
        </w:tabs>
        <w:spacing w:beforeAutospacing="0" w:afterAutospacing="0"/>
        <w:ind w:firstLine="709"/>
        <w:jc w:val="both"/>
        <w:rPr>
          <w:bCs/>
          <w:color w:val="000000"/>
          <w:sz w:val="28"/>
          <w:szCs w:val="28"/>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Приложение N 1</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к Решению Совета депутатов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МО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w:t>
      </w:r>
      <w:r w:rsidRPr="00E7221E">
        <w:rPr>
          <w:rFonts w:ascii="Times New Roman" w:eastAsia="Times New Roman" w:hAnsi="Times New Roman" w:cs="Times New Roman"/>
          <w:sz w:val="28"/>
          <w:szCs w:val="28"/>
          <w:lang w:eastAsia="ru-RU"/>
        </w:rPr>
        <w:t>.09. 2021 г. № 11/2 р.С.</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pStyle w:val="docdata"/>
        <w:tabs>
          <w:tab w:val="left" w:pos="2400"/>
        </w:tabs>
        <w:spacing w:beforeAutospacing="0" w:afterAutospacing="0"/>
        <w:ind w:firstLine="709"/>
        <w:jc w:val="both"/>
        <w:rPr>
          <w:b/>
          <w:bCs/>
          <w:color w:val="000000"/>
          <w:sz w:val="28"/>
          <w:szCs w:val="28"/>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ПОЛОЖЕНИЕ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О МУНИЦИПАЛЬНОМ ЖИЛИЩНОМ КОНТРОЛЕ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НА ТЕРРИТОРИИ МО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pStyle w:val="docdata"/>
        <w:tabs>
          <w:tab w:val="left" w:pos="2400"/>
        </w:tabs>
        <w:spacing w:beforeAutospacing="0" w:afterAutospacing="0"/>
        <w:ind w:firstLine="709"/>
        <w:rPr>
          <w:sz w:val="28"/>
          <w:szCs w:val="28"/>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Положение об осуществлении муниципального жилищного контроля на территории МО Хуторской сельсовет (далее - Положение) устанавливает порядок организации и осуществления муниципального жилищного контроля на территории МО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3. Муниципальный жилищный контроль на территории МО  Хуторской сельсовет осуществляется </w:t>
      </w:r>
      <w:bookmarkStart w:id="0" w:name="_Hlk82006735"/>
      <w:r w:rsidRPr="00E7221E">
        <w:rPr>
          <w:rFonts w:ascii="Times New Roman" w:eastAsia="Times New Roman" w:hAnsi="Times New Roman" w:cs="Times New Roman"/>
          <w:sz w:val="28"/>
          <w:szCs w:val="28"/>
          <w:lang w:eastAsia="ru-RU"/>
        </w:rPr>
        <w:t xml:space="preserve">Администрацией  МО </w:t>
      </w:r>
      <w:bookmarkEnd w:id="0"/>
      <w:r w:rsidRPr="00E7221E">
        <w:rPr>
          <w:rFonts w:ascii="Times New Roman" w:eastAsia="Times New Roman" w:hAnsi="Times New Roman" w:cs="Times New Roman"/>
          <w:sz w:val="28"/>
          <w:szCs w:val="28"/>
          <w:lang w:eastAsia="ru-RU"/>
        </w:rPr>
        <w:t xml:space="preserve"> Хуторской сельсовет (далее - контрольный орган).</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требований к формированию фондов капитального ремонта;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1) деятельность, действия (бездействие) по пользованию жилыми помещениями муниципального жилищного фонда;</w:t>
      </w:r>
    </w:p>
    <w:p w:rsidR="00C77F03" w:rsidRPr="00E7221E" w:rsidRDefault="00C77F03" w:rsidP="00C77F03">
      <w:pPr>
        <w:jc w:val="center"/>
        <w:rPr>
          <w:rFonts w:ascii="Times New Roman" w:hAnsi="Times New Roman" w:cs="Times New Roman"/>
          <w:sz w:val="28"/>
          <w:szCs w:val="28"/>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77F03" w:rsidRPr="00E7221E" w:rsidRDefault="00C77F03" w:rsidP="00C77F03">
      <w:pPr>
        <w:pStyle w:val="ConsPlusNormal"/>
        <w:jc w:val="both"/>
        <w:rPr>
          <w:rFonts w:eastAsia="Times New Roman"/>
          <w:sz w:val="28"/>
          <w:szCs w:val="28"/>
        </w:rPr>
      </w:pPr>
      <w:r w:rsidRPr="00E7221E">
        <w:rPr>
          <w:rFonts w:eastAsia="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Хуторского сельсовета;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81"/>
      <w:bookmarkEnd w:id="1"/>
      <w:r w:rsidRPr="00E7221E">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Раздел 2. ПРОФИЛАКТИКА РИСКОВ ПРИЧИНЕНИЯ ВРЕДА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(УЩЕРБА) ОХРАНЯЕМЫМ ЗАКОНОМ ЦЕННОСТЯМ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Глава 1. ОРГАНИЗАЦИЯ ПРОФИЛАКТИКИ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НАРУШЕНИЯ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цели и задачи реализации программы профилактики;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информирование;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консультирование.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объявление предостережения;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профилактический визит.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Pr="00E7221E">
        <w:rPr>
          <w:rFonts w:ascii="Times New Roman" w:eastAsia="Times New Roman" w:hAnsi="Times New Roman" w:cs="Times New Roman"/>
          <w:sz w:val="28"/>
          <w:szCs w:val="28"/>
          <w:lang w:eastAsia="ru-RU"/>
        </w:rPr>
        <w:lastRenderedPageBreak/>
        <w:t>об этом руководителю контрольного органа для принятия решения о проведении контрольных мероприятий.</w:t>
      </w: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Глава 2. ИНФОРМИРОВАНИЕ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программу профилактики рисков причинения вреда;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10) доклады о муниципальном жилищном контроле;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7F03" w:rsidRPr="00CB26D7"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lastRenderedPageBreak/>
        <w:t>Глава 3. КОНСУЛЬТИРОВАНИЕ</w:t>
      </w:r>
    </w:p>
    <w:p w:rsidR="00C77F03" w:rsidRPr="00E7221E" w:rsidRDefault="00C77F03" w:rsidP="00C77F03">
      <w:pPr>
        <w:pStyle w:val="ConsPlusNormal"/>
        <w:jc w:val="both"/>
        <w:rPr>
          <w:sz w:val="28"/>
          <w:szCs w:val="28"/>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перечень актов, содержащих обязательные требования.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31. Контрольный орган осуществляет учет консультирований.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Глава 4. ОБЪЯВЛЕНИЕ ПРЕДОСТЕРЕЖЕНИЯ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1) наименование контрольного органа, в который направляется возражение;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дату и номер предостережения;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дату получения предостережения контролируемым лицом;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 личную подпись и дату.</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отказывает в удовлетворении возражения.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Глава 5. ПРОФИЛАКТИЧЕСКИЙ ВИЗИТ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45. С учетом требований части 2 статьи 66 Закона N 248-ФЗ и</w:t>
      </w:r>
      <w:r w:rsidRPr="00E7221E">
        <w:rPr>
          <w:rFonts w:ascii="Times New Roman" w:eastAsia="Times New Roman" w:hAnsi="Times New Roman" w:cs="Times New Roman"/>
          <w:color w:val="000000" w:themeColor="text1"/>
          <w:sz w:val="28"/>
          <w:szCs w:val="28"/>
          <w:lang w:eastAsia="ru-RU"/>
        </w:rPr>
        <w:t xml:space="preserve"> </w:t>
      </w:r>
      <w:hyperlink r:id="rId7" w:anchor="p81" w:history="1">
        <w:r w:rsidRPr="00E7221E">
          <w:rPr>
            <w:rFonts w:ascii="Times New Roman" w:eastAsia="Times New Roman" w:hAnsi="Times New Roman" w:cs="Times New Roman"/>
            <w:color w:val="000000" w:themeColor="text1"/>
            <w:sz w:val="28"/>
            <w:szCs w:val="28"/>
            <w:lang w:eastAsia="ru-RU"/>
          </w:rPr>
          <w:t>пункта 10</w:t>
        </w:r>
      </w:hyperlink>
      <w:r w:rsidRPr="00E7221E">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а) осмотр;</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б) опрос;</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г) инструментальное обследование.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а) получение письменных объяснений;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б) истребование документов.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Документарная проводится в порядке и объеме, определенном статьей 72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а) осмотр;</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б) досмотр;</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в) опрос;</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г) получение письменных объяснений;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д) истребование документов.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дата, время и место принятия решения;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кем принято решение;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основание проведения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вид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w:t>
      </w:r>
      <w:r w:rsidRPr="00E7221E">
        <w:rPr>
          <w:rFonts w:ascii="Times New Roman" w:eastAsia="Times New Roman" w:hAnsi="Times New Roman" w:cs="Times New Roman"/>
          <w:sz w:val="28"/>
          <w:szCs w:val="28"/>
          <w:lang w:eastAsia="ru-RU"/>
        </w:rPr>
        <w:lastRenderedPageBreak/>
        <w:t>специалистов, экспертов или наименование экспертной организации, привлекаемой к проведению такого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9) вид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11) предмет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29"/>
      <w:bookmarkEnd w:id="2"/>
      <w:r w:rsidRPr="00E7221E">
        <w:rPr>
          <w:rFonts w:ascii="Times New Roman" w:eastAsia="Times New Roman" w:hAnsi="Times New Roman" w:cs="Times New Roman"/>
          <w:sz w:val="28"/>
          <w:szCs w:val="28"/>
          <w:lang w:eastAsia="ru-RU"/>
        </w:rPr>
        <w:lastRenderedPageBreak/>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E7221E">
          <w:rPr>
            <w:rFonts w:ascii="Times New Roman" w:eastAsia="Times New Roman" w:hAnsi="Times New Roman" w:cs="Times New Roman"/>
            <w:color w:val="000000" w:themeColor="text1"/>
            <w:sz w:val="28"/>
            <w:szCs w:val="28"/>
            <w:lang w:eastAsia="ru-RU"/>
          </w:rPr>
          <w:t>пунктами 55</w:t>
        </w:r>
      </w:hyperlink>
      <w:r w:rsidRPr="00E7221E">
        <w:rPr>
          <w:rFonts w:ascii="Times New Roman" w:eastAsia="Times New Roman" w:hAnsi="Times New Roman" w:cs="Times New Roman"/>
          <w:color w:val="000000" w:themeColor="text1"/>
          <w:sz w:val="28"/>
          <w:szCs w:val="28"/>
          <w:lang w:eastAsia="ru-RU"/>
        </w:rPr>
        <w:t xml:space="preserve">, </w:t>
      </w:r>
      <w:hyperlink r:id="rId9" w:anchor="p231" w:history="1">
        <w:r w:rsidRPr="00E7221E">
          <w:rPr>
            <w:rFonts w:ascii="Times New Roman" w:eastAsia="Times New Roman" w:hAnsi="Times New Roman" w:cs="Times New Roman"/>
            <w:color w:val="000000" w:themeColor="text1"/>
            <w:sz w:val="28"/>
            <w:szCs w:val="28"/>
            <w:lang w:eastAsia="ru-RU"/>
          </w:rPr>
          <w:t>56</w:t>
        </w:r>
      </w:hyperlink>
      <w:r w:rsidRPr="00E7221E">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30"/>
      <w:bookmarkEnd w:id="3"/>
      <w:r w:rsidRPr="00E7221E">
        <w:rPr>
          <w:rFonts w:ascii="Times New Roman" w:eastAsia="Times New Roman" w:hAnsi="Times New Roman" w:cs="Times New Roman"/>
          <w:sz w:val="28"/>
          <w:szCs w:val="28"/>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31"/>
      <w:bookmarkEnd w:id="4"/>
      <w:r w:rsidRPr="00E7221E">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30" w:history="1">
        <w:r w:rsidRPr="00E7221E">
          <w:rPr>
            <w:rFonts w:ascii="Times New Roman" w:eastAsia="Times New Roman" w:hAnsi="Times New Roman" w:cs="Times New Roman"/>
            <w:color w:val="000000" w:themeColor="text1"/>
            <w:sz w:val="28"/>
            <w:szCs w:val="28"/>
            <w:lang w:eastAsia="ru-RU"/>
          </w:rPr>
          <w:t>пунктом 55</w:t>
        </w:r>
      </w:hyperlink>
      <w:r w:rsidRPr="00E7221E">
        <w:rPr>
          <w:rFonts w:ascii="Times New Roman" w:eastAsia="Times New Roman" w:hAnsi="Times New Roman" w:cs="Times New Roman"/>
          <w:color w:val="000000" w:themeColor="text1"/>
          <w:sz w:val="28"/>
          <w:szCs w:val="28"/>
          <w:lang w:eastAsia="ru-RU"/>
        </w:rPr>
        <w:t xml:space="preserve"> </w:t>
      </w:r>
      <w:r w:rsidRPr="00E7221E">
        <w:rPr>
          <w:rFonts w:ascii="Times New Roman" w:eastAsia="Times New Roman" w:hAnsi="Times New Roman" w:cs="Times New Roman"/>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E7221E">
          <w:rPr>
            <w:rFonts w:ascii="Times New Roman" w:eastAsia="Times New Roman" w:hAnsi="Times New Roman" w:cs="Times New Roman"/>
            <w:color w:val="000000" w:themeColor="text1"/>
            <w:sz w:val="28"/>
            <w:szCs w:val="28"/>
            <w:lang w:eastAsia="ru-RU"/>
          </w:rPr>
          <w:t>пунктом 60</w:t>
        </w:r>
      </w:hyperlink>
      <w:r w:rsidRPr="00E7221E">
        <w:rPr>
          <w:rFonts w:ascii="Times New Roman" w:eastAsia="Times New Roman" w:hAnsi="Times New Roman" w:cs="Times New Roman"/>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sidRPr="00E7221E">
        <w:rPr>
          <w:rFonts w:ascii="Times New Roman" w:eastAsia="Times New Roman" w:hAnsi="Times New Roman" w:cs="Times New Roman"/>
          <w:sz w:val="28"/>
          <w:szCs w:val="28"/>
          <w:lang w:eastAsia="ru-RU"/>
        </w:rPr>
        <w:lastRenderedPageBreak/>
        <w:t>единой системе идентификации и аутентификации, с подтверждением факта доставки таких сведений.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простой электронной подписью;</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усиленной квалифицированной электронной подписью.</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40"/>
      <w:bookmarkEnd w:id="5"/>
      <w:r w:rsidRPr="00E7221E">
        <w:rPr>
          <w:rFonts w:ascii="Times New Roman" w:eastAsia="Times New Roman" w:hAnsi="Times New Roman" w:cs="Times New Roman"/>
          <w:sz w:val="28"/>
          <w:szCs w:val="28"/>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61. В случае, указанном в </w:t>
      </w:r>
      <w:hyperlink r:id="rId12" w:anchor="p229" w:history="1">
        <w:r w:rsidRPr="00E7221E">
          <w:rPr>
            <w:rFonts w:ascii="Times New Roman" w:eastAsia="Times New Roman" w:hAnsi="Times New Roman" w:cs="Times New Roman"/>
            <w:color w:val="000000" w:themeColor="text1"/>
            <w:sz w:val="28"/>
            <w:szCs w:val="28"/>
            <w:lang w:eastAsia="ru-RU"/>
          </w:rPr>
          <w:t>пункте 54</w:t>
        </w:r>
      </w:hyperlink>
      <w:r w:rsidRPr="00E7221E">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w:t>
      </w:r>
      <w:r w:rsidRPr="00E7221E">
        <w:rPr>
          <w:rFonts w:ascii="Times New Roman" w:eastAsia="Times New Roman" w:hAnsi="Times New Roman" w:cs="Times New Roman"/>
          <w:sz w:val="28"/>
          <w:szCs w:val="28"/>
          <w:lang w:eastAsia="ru-RU"/>
        </w:rPr>
        <w:lastRenderedPageBreak/>
        <w:t>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личного характера (смерть близкого родственника);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ПО РЕЗУЛЬТАТАМ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76. В случае выявления при проведении контрольного мероприятия нарушений обязательных требований контролируемым лицом и выдачи в </w:t>
      </w:r>
      <w:r w:rsidRPr="00E7221E">
        <w:rPr>
          <w:rFonts w:ascii="Times New Roman" w:eastAsia="Times New Roman" w:hAnsi="Times New Roman" w:cs="Times New Roman"/>
          <w:sz w:val="28"/>
          <w:szCs w:val="28"/>
          <w:lang w:eastAsia="ru-RU"/>
        </w:rPr>
        <w:lastRenderedPageBreak/>
        <w:t>связи с этим контрольным органом предписания об устранении выявленных нарушений такое предписание должно содержать следующие данные: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дата и место составления предписания;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 сроки исполнения;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Раздел 5. ОБЖАЛОВАНИЕ РЕШЕНИЙ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ДЕЙСТВИЙ (БЕЗДЕЙСТВИЯ) ЕГО ДОЛЖНОСТНЫХ ЛИЦ</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решение о проведении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eastAsia="Times New Roman" w:hAnsi="Times New Roman" w:cs="Times New Roman"/>
          <w:sz w:val="28"/>
          <w:szCs w:val="28"/>
          <w:lang w:eastAsia="ru-RU"/>
        </w:rPr>
        <w:t>МО Хуторской сельсовет</w:t>
      </w:r>
      <w:r w:rsidRPr="00E7221E">
        <w:rPr>
          <w:rFonts w:ascii="Times New Roman" w:eastAsia="Times New Roman" w:hAnsi="Times New Roman" w:cs="Times New Roman"/>
          <w:sz w:val="28"/>
          <w:szCs w:val="28"/>
          <w:lang w:eastAsia="ru-RU"/>
        </w:rPr>
        <w:t>.</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300"/>
      <w:bookmarkEnd w:id="6"/>
      <w:r w:rsidRPr="00E7221E">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Срок рассмотрения жалобы, установленный </w:t>
      </w:r>
      <w:hyperlink r:id="rId13" w:anchor="p300" w:history="1">
        <w:r w:rsidRPr="00E7221E">
          <w:rPr>
            <w:rFonts w:ascii="Times New Roman" w:eastAsia="Times New Roman" w:hAnsi="Times New Roman" w:cs="Times New Roman"/>
            <w:color w:val="000000" w:themeColor="text1"/>
            <w:sz w:val="28"/>
            <w:szCs w:val="28"/>
            <w:lang w:eastAsia="ru-RU"/>
          </w:rPr>
          <w:t>абзацем первым</w:t>
        </w:r>
      </w:hyperlink>
      <w:r w:rsidRPr="00E7221E">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оставить жалобу без удовлетворения;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7" w:name="p311"/>
      <w:bookmarkEnd w:id="7"/>
      <w:r w:rsidRPr="00E7221E">
        <w:rPr>
          <w:rFonts w:ascii="Times New Roman" w:eastAsia="Times New Roman" w:hAnsi="Times New Roman" w:cs="Times New Roman"/>
          <w:b/>
          <w:bCs/>
          <w:sz w:val="28"/>
          <w:szCs w:val="28"/>
          <w:lang w:eastAsia="ru-RU"/>
        </w:rPr>
        <w:t>Раздел 6. ОЦЕНКА РЕЗУЛЬТАТИВНОСТИ И ЭФФЕКТИВНОСТИ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ДЕЯТЕЛЬНОСТИ КОНТРОЛЬНОГО ОРГАНА</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ключевые показатели муниципального жилищного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w:t>
      </w:r>
      <w:r w:rsidRPr="00E7221E">
        <w:rPr>
          <w:rFonts w:ascii="Times New Roman" w:eastAsia="Times New Roman" w:hAnsi="Times New Roman" w:cs="Times New Roman"/>
          <w:sz w:val="28"/>
          <w:szCs w:val="28"/>
          <w:lang w:eastAsia="ru-RU"/>
        </w:rPr>
        <w:lastRenderedPageBreak/>
        <w:t>контроля утверждаются решением Совета депутатов МО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b/>
          <w:bCs/>
          <w:sz w:val="28"/>
          <w:szCs w:val="28"/>
          <w:lang w:eastAsia="ru-RU"/>
        </w:rPr>
        <w:t>Раздел 7. ЗАКЛЮЧИТЕЛЬНЫЕ И ПЕРЕХОДНЫЕ ПОЛОЖЕНИЯ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24"/>
      <w:bookmarkEnd w:id="8"/>
      <w:r w:rsidRPr="00E7221E">
        <w:rPr>
          <w:rFonts w:ascii="Times New Roman" w:eastAsia="Times New Roman" w:hAnsi="Times New Roman" w:cs="Times New Roman"/>
          <w:sz w:val="28"/>
          <w:szCs w:val="28"/>
          <w:lang w:eastAsia="ru-RU"/>
        </w:rPr>
        <w:t>89. Настоящее Положение вступает в силу с 01.01.2022.</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25"/>
      <w:bookmarkEnd w:id="9"/>
      <w:r w:rsidRPr="00E7221E">
        <w:rPr>
          <w:rFonts w:ascii="Times New Roman" w:eastAsia="Times New Roman" w:hAnsi="Times New Roman" w:cs="Times New Roman"/>
          <w:sz w:val="28"/>
          <w:szCs w:val="28"/>
          <w:lang w:eastAsia="ru-RU"/>
        </w:rPr>
        <w:t xml:space="preserve">90. </w:t>
      </w:r>
      <w:hyperlink r:id="rId14" w:anchor="p311" w:history="1">
        <w:r w:rsidRPr="00E7221E">
          <w:rPr>
            <w:rFonts w:ascii="Times New Roman" w:eastAsia="Times New Roman" w:hAnsi="Times New Roman" w:cs="Times New Roman"/>
            <w:color w:val="000000" w:themeColor="text1"/>
            <w:sz w:val="28"/>
            <w:szCs w:val="28"/>
            <w:lang w:eastAsia="ru-RU"/>
          </w:rPr>
          <w:t>Раздел 6</w:t>
        </w:r>
      </w:hyperlink>
      <w:r w:rsidRPr="00E7221E">
        <w:rPr>
          <w:rFonts w:ascii="Times New Roman" w:eastAsia="Times New Roman" w:hAnsi="Times New Roman" w:cs="Times New Roman"/>
          <w:color w:val="000000" w:themeColor="text1"/>
          <w:sz w:val="28"/>
          <w:szCs w:val="28"/>
          <w:lang w:eastAsia="ru-RU"/>
        </w:rPr>
        <w:t xml:space="preserve"> </w:t>
      </w:r>
      <w:r w:rsidRPr="00E7221E">
        <w:rPr>
          <w:rFonts w:ascii="Times New Roman" w:eastAsia="Times New Roman" w:hAnsi="Times New Roman" w:cs="Times New Roman"/>
          <w:sz w:val="28"/>
          <w:szCs w:val="28"/>
          <w:lang w:eastAsia="ru-RU"/>
        </w:rPr>
        <w:t>настоящего Положения вступает в силу с 01.03.2022.</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 Приложение N 2</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0" w:name="_Hlk82010039"/>
      <w:r w:rsidRPr="00E7221E">
        <w:rPr>
          <w:rFonts w:ascii="Times New Roman" w:eastAsia="Times New Roman" w:hAnsi="Times New Roman" w:cs="Times New Roman"/>
          <w:sz w:val="28"/>
          <w:szCs w:val="28"/>
          <w:lang w:eastAsia="ru-RU"/>
        </w:rPr>
        <w:t xml:space="preserve">к Решению  Совета депутатов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МО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w:t>
      </w:r>
      <w:r w:rsidRPr="00E7221E">
        <w:rPr>
          <w:rFonts w:ascii="Times New Roman" w:eastAsia="Times New Roman" w:hAnsi="Times New Roman" w:cs="Times New Roman"/>
          <w:sz w:val="28"/>
          <w:szCs w:val="28"/>
          <w:lang w:eastAsia="ru-RU"/>
        </w:rPr>
        <w:t>.09.2021 г. N 11/2 р.С.</w:t>
      </w:r>
    </w:p>
    <w:bookmarkEnd w:id="10"/>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36"/>
      <w:bookmarkEnd w:id="11"/>
      <w:r w:rsidRPr="00E7221E">
        <w:rPr>
          <w:rFonts w:ascii="Times New Roman" w:eastAsia="Times New Roman" w:hAnsi="Times New Roman" w:cs="Times New Roman"/>
          <w:b/>
          <w:bCs/>
          <w:sz w:val="28"/>
          <w:szCs w:val="28"/>
          <w:lang w:eastAsia="ru-RU"/>
        </w:rPr>
        <w:t>КЛЮЧЕВЫЕ ПОКАЗАТЕЛИ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В СФЕРЕ МУНИЦИПАЛЬНОГО ЖИЛИЩНОГО КОНТРОЛЯ НА ТЕРРИТОРИИ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МО  ХУТОРСКОЙ СЕЛЬСОВЕТ И ИХ ЦЕЛЕВЫЕ ЗНАЧЕНИЯ,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ИНДИКАТИВНЫЕ ПОКАЗАТЕЛИ В СФЕРЕ МУНИЦИПАЛЬНОГО ЖИЛИЩНОГО</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 xml:space="preserve">КОНТРОЛЯ НА ТЕРРИТОРИИ МО </w:t>
      </w:r>
      <w:r>
        <w:rPr>
          <w:rFonts w:ascii="Times New Roman" w:eastAsia="Times New Roman" w:hAnsi="Times New Roman" w:cs="Times New Roman"/>
          <w:b/>
          <w:bCs/>
          <w:sz w:val="28"/>
          <w:szCs w:val="28"/>
          <w:lang w:eastAsia="ru-RU"/>
        </w:rPr>
        <w:t xml:space="preserve">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Ключевые показатели в сфере муниципального жилищного контроля на территории МО  Хуторской сельсовет и их целевые значения: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8041"/>
        <w:gridCol w:w="1039"/>
      </w:tblGrid>
      <w:tr w:rsidR="00C77F03" w:rsidRPr="00E7221E" w:rsidTr="00286C1A">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Целевые значения (%)</w:t>
            </w:r>
          </w:p>
        </w:tc>
      </w:tr>
      <w:tr w:rsidR="00C77F03" w:rsidRPr="00E7221E" w:rsidTr="00286C1A">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Не менее 70</w:t>
            </w:r>
          </w:p>
        </w:tc>
      </w:tr>
      <w:tr w:rsidR="00C77F03" w:rsidRPr="00E7221E" w:rsidTr="00286C1A">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Не более 0</w:t>
            </w:r>
          </w:p>
        </w:tc>
      </w:tr>
      <w:tr w:rsidR="00C77F03" w:rsidRPr="00E7221E" w:rsidTr="00286C1A">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Не более 0</w:t>
            </w:r>
          </w:p>
        </w:tc>
      </w:tr>
      <w:tr w:rsidR="00C77F03" w:rsidRPr="00E7221E" w:rsidTr="00286C1A">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77F03" w:rsidRPr="00E7221E" w:rsidRDefault="00C77F03" w:rsidP="00286C1A">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Не более 0</w:t>
            </w:r>
          </w:p>
        </w:tc>
      </w:tr>
    </w:tbl>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МО </w:t>
      </w:r>
      <w:r>
        <w:rPr>
          <w:rFonts w:ascii="Times New Roman" w:eastAsia="Times New Roman" w:hAnsi="Times New Roman" w:cs="Times New Roman"/>
          <w:sz w:val="28"/>
          <w:szCs w:val="28"/>
          <w:lang w:eastAsia="ru-RU"/>
        </w:rPr>
        <w:t>Хуторской сельсовет</w:t>
      </w:r>
      <w:r w:rsidRPr="00E7221E">
        <w:rPr>
          <w:rFonts w:ascii="Times New Roman" w:eastAsia="Times New Roman" w:hAnsi="Times New Roman" w:cs="Times New Roman"/>
          <w:sz w:val="28"/>
          <w:szCs w:val="28"/>
          <w:lang w:eastAsia="ru-RU"/>
        </w:rPr>
        <w:t>:</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lastRenderedPageBreak/>
        <w:t>4) количество выявленных контрольным органом нарушений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Приложение N 3</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к Решению  Совета Депутатов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МО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w:t>
      </w:r>
      <w:r w:rsidRPr="00E7221E">
        <w:rPr>
          <w:rFonts w:ascii="Times New Roman" w:eastAsia="Times New Roman" w:hAnsi="Times New Roman" w:cs="Times New Roman"/>
          <w:sz w:val="28"/>
          <w:szCs w:val="28"/>
          <w:lang w:eastAsia="ru-RU"/>
        </w:rPr>
        <w:t>.09.2021 г. N 11/2 р.С.</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73"/>
      <w:bookmarkEnd w:id="12"/>
      <w:r w:rsidRPr="00E7221E">
        <w:rPr>
          <w:rFonts w:ascii="Times New Roman" w:eastAsia="Times New Roman" w:hAnsi="Times New Roman" w:cs="Times New Roman"/>
          <w:b/>
          <w:bCs/>
          <w:sz w:val="28"/>
          <w:szCs w:val="28"/>
          <w:lang w:eastAsia="ru-RU"/>
        </w:rPr>
        <w:t>ПЕРЕЧЕНЬ</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МУНИЦИПАЛЬНОГО ЖИЛИЩНОГО КОНТРОЛЯ НА ТЕРРИТОРИИ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7221E">
        <w:rPr>
          <w:rFonts w:ascii="Times New Roman" w:eastAsia="Times New Roman" w:hAnsi="Times New Roman" w:cs="Times New Roman"/>
          <w:b/>
          <w:bCs/>
          <w:sz w:val="28"/>
          <w:szCs w:val="28"/>
          <w:lang w:eastAsia="ru-RU"/>
        </w:rPr>
        <w:t>МО ХУТОРСКОЙ СЕЛЬСОВЕТ</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 </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3" w:name="p378"/>
      <w:bookmarkEnd w:id="13"/>
      <w:r w:rsidRPr="00E7221E">
        <w:rPr>
          <w:rFonts w:ascii="Times New Roman" w:eastAsia="Times New Roman" w:hAnsi="Times New Roman" w:cs="Times New Roman"/>
          <w:sz w:val="28"/>
          <w:szCs w:val="28"/>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w:t>
      </w:r>
      <w:r w:rsidRPr="00E7221E">
        <w:rPr>
          <w:rFonts w:ascii="Times New Roman" w:eastAsia="Times New Roman" w:hAnsi="Times New Roman" w:cs="Times New Roman"/>
          <w:color w:val="000000" w:themeColor="text1"/>
          <w:sz w:val="28"/>
          <w:szCs w:val="28"/>
          <w:lang w:eastAsia="ru-RU"/>
        </w:rPr>
        <w:t xml:space="preserve"> </w:t>
      </w:r>
      <w:hyperlink r:id="rId15" w:anchor="p378" w:history="1">
        <w:r w:rsidRPr="00E7221E">
          <w:rPr>
            <w:rFonts w:ascii="Times New Roman" w:eastAsia="Times New Roman" w:hAnsi="Times New Roman" w:cs="Times New Roman"/>
            <w:color w:val="000000" w:themeColor="text1"/>
            <w:sz w:val="28"/>
            <w:szCs w:val="28"/>
            <w:lang w:eastAsia="ru-RU"/>
          </w:rPr>
          <w:t>пункте 1</w:t>
        </w:r>
      </w:hyperlink>
      <w:r w:rsidRPr="00E7221E">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w:t>
      </w:r>
      <w:r w:rsidRPr="00E7221E">
        <w:rPr>
          <w:rFonts w:ascii="Times New Roman" w:eastAsia="Times New Roman" w:hAnsi="Times New Roman" w:cs="Times New Roman"/>
          <w:sz w:val="28"/>
          <w:szCs w:val="28"/>
          <w:lang w:eastAsia="ru-RU"/>
        </w:rPr>
        <w:lastRenderedPageBreak/>
        <w:t>надзора объявлялись предостережения о недопустимости нарушения аналогичных обязательных требований.</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7221E">
        <w:rPr>
          <w:rFonts w:ascii="Times New Roman" w:eastAsia="Times New Roman" w:hAnsi="Times New Roman" w:cs="Times New Roman"/>
          <w:sz w:val="28"/>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C77F03" w:rsidRPr="00E7221E" w:rsidRDefault="00C77F03" w:rsidP="00C7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E7221E">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C77F03" w:rsidRPr="00E7221E" w:rsidRDefault="00C77F03" w:rsidP="00C77F03">
      <w:pPr>
        <w:pStyle w:val="ConsPlusNormal"/>
        <w:jc w:val="both"/>
        <w:rPr>
          <w:sz w:val="28"/>
          <w:szCs w:val="28"/>
        </w:rPr>
      </w:pPr>
    </w:p>
    <w:p w:rsidR="00C77F03" w:rsidRPr="00E7221E" w:rsidRDefault="00C77F03" w:rsidP="00C77F03">
      <w:pPr>
        <w:pStyle w:val="ConsPlusNormal"/>
        <w:jc w:val="both"/>
        <w:rPr>
          <w:sz w:val="28"/>
          <w:szCs w:val="28"/>
        </w:rPr>
      </w:pPr>
    </w:p>
    <w:p w:rsidR="00C77F03" w:rsidRPr="00E7221E" w:rsidRDefault="00C77F03" w:rsidP="00C77F03">
      <w:pPr>
        <w:pStyle w:val="ConsPlusNormal"/>
        <w:jc w:val="both"/>
        <w:rPr>
          <w:sz w:val="28"/>
          <w:szCs w:val="28"/>
        </w:rPr>
      </w:pPr>
    </w:p>
    <w:p w:rsidR="00C77F03" w:rsidRPr="00E7221E" w:rsidRDefault="00C77F03" w:rsidP="00C77F03">
      <w:pPr>
        <w:pStyle w:val="ConsPlusNormal"/>
        <w:jc w:val="both"/>
        <w:rPr>
          <w:sz w:val="28"/>
          <w:szCs w:val="28"/>
        </w:rPr>
      </w:pPr>
    </w:p>
    <w:p w:rsidR="00C77F03" w:rsidRPr="00E7221E" w:rsidRDefault="00C77F03" w:rsidP="00C77F03">
      <w:pPr>
        <w:pStyle w:val="ConsPlusNormal"/>
        <w:jc w:val="both"/>
        <w:rPr>
          <w:sz w:val="28"/>
          <w:szCs w:val="28"/>
        </w:rPr>
      </w:pPr>
    </w:p>
    <w:p w:rsidR="00C77F03" w:rsidRPr="00E7221E" w:rsidRDefault="00C77F03" w:rsidP="00C77F03">
      <w:pPr>
        <w:pStyle w:val="ConsPlusNormal"/>
        <w:jc w:val="both"/>
        <w:rPr>
          <w:sz w:val="28"/>
          <w:szCs w:val="28"/>
        </w:rPr>
      </w:pPr>
    </w:p>
    <w:p w:rsidR="00C77F03" w:rsidRPr="00E7221E"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C77F03" w:rsidRDefault="00C77F03" w:rsidP="00C77F03">
      <w:pPr>
        <w:pStyle w:val="ConsPlusNormal"/>
        <w:jc w:val="both"/>
        <w:rPr>
          <w:sz w:val="28"/>
          <w:szCs w:val="28"/>
        </w:rPr>
      </w:pPr>
    </w:p>
    <w:p w:rsidR="004354DB" w:rsidRDefault="004354DB">
      <w:bookmarkStart w:id="14" w:name="_GoBack"/>
      <w:bookmarkEnd w:id="14"/>
    </w:p>
    <w:sectPr w:rsidR="0043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68"/>
    <w:rsid w:val="004354DB"/>
    <w:rsid w:val="007A4568"/>
    <w:rsid w:val="00C7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9ED5-EC61-47D1-8458-4226D3F5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4,bqiaagaaeyqcaaagiaiaaao1dwaabcmpaaaaaaaaaaaaaaaaaaaaaaaaaaaaaaaaaaaaaaaaaaaaaaaaaaaaaaaaaaaaaaaaaaaaaaaaaaaaaaaaaaaaaaaaaaaaaaaaaaaaaaaaaaaaaaaaaaaaaaaaaaaaaaaaaaaaaaaaaaaaaaaaaaaaaaaaaaaaaaaaaaaaaaaaaaaaaaaaaaaaaaaaaaaaaaaaaaaaaaaa"/>
    <w:basedOn w:val="a"/>
    <w:rsid w:val="00C77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7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77F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C77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8124</Words>
  <Characters>46312</Characters>
  <Application>Microsoft Office Word</Application>
  <DocSecurity>0</DocSecurity>
  <Lines>385</Lines>
  <Paragraphs>108</Paragraphs>
  <ScaleCrop>false</ScaleCrop>
  <Company/>
  <LinksUpToDate>false</LinksUpToDate>
  <CharactersWithSpaces>54328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2021-09-22T10:49:00Z</dcterms:created>
  <dcterms:modified xsi:type="dcterms:W3CDTF">2021-09-22T10:49:00Z</dcterms:modified>
</cp:coreProperties>
</file>