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63" w:rsidRPr="00410A99" w:rsidRDefault="002A2563" w:rsidP="002A256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A2563" w:rsidRPr="00410A99" w:rsidRDefault="002A2563" w:rsidP="002A256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2A2563" w:rsidRPr="00410A99" w:rsidRDefault="002A2563" w:rsidP="002A256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2A2563" w:rsidRPr="00410A99" w:rsidRDefault="002A2563" w:rsidP="002A256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2A2563" w:rsidRPr="00410A99" w:rsidRDefault="002A2563" w:rsidP="002A256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2A2563" w:rsidRPr="00410A99" w:rsidRDefault="002A2563" w:rsidP="002A256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2A2563" w:rsidRDefault="002A2563" w:rsidP="002A2563">
      <w:pPr>
        <w:tabs>
          <w:tab w:val="left" w:pos="2400"/>
        </w:tabs>
        <w:ind w:firstLine="0"/>
        <w:jc w:val="center"/>
      </w:pPr>
    </w:p>
    <w:p w:rsidR="002A2563" w:rsidRPr="008D65EE" w:rsidRDefault="002A2563" w:rsidP="002A2563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5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2563" w:rsidRPr="008D65EE" w:rsidRDefault="002A2563" w:rsidP="002A2563">
      <w:pPr>
        <w:tabs>
          <w:tab w:val="left" w:pos="2400"/>
        </w:tabs>
        <w:jc w:val="left"/>
        <w:rPr>
          <w:rFonts w:ascii="Times New Roman" w:hAnsi="Times New Roman" w:cs="Times New Roman"/>
          <w:b/>
          <w:sz w:val="32"/>
          <w:szCs w:val="32"/>
        </w:rPr>
      </w:pPr>
      <w:r w:rsidRPr="008D65EE">
        <w:rPr>
          <w:rFonts w:ascii="Times New Roman" w:hAnsi="Times New Roman" w:cs="Times New Roman"/>
          <w:b/>
          <w:sz w:val="32"/>
          <w:szCs w:val="32"/>
        </w:rPr>
        <w:t>12.04.2021</w:t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</w:r>
      <w:r w:rsidRPr="008D65EE">
        <w:rPr>
          <w:rFonts w:ascii="Times New Roman" w:hAnsi="Times New Roman" w:cs="Times New Roman"/>
          <w:b/>
          <w:sz w:val="32"/>
          <w:szCs w:val="32"/>
        </w:rPr>
        <w:tab/>
        <w:t>№ 8/6-р.С.</w:t>
      </w:r>
    </w:p>
    <w:p w:rsidR="002A2563" w:rsidRDefault="002A2563" w:rsidP="002A2563">
      <w:pPr>
        <w:tabs>
          <w:tab w:val="left" w:pos="2400"/>
        </w:tabs>
      </w:pPr>
    </w:p>
    <w:p w:rsidR="002A2563" w:rsidRPr="0048698E" w:rsidRDefault="002A2563" w:rsidP="002A2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98E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надбавке (</w:t>
      </w:r>
      <w:r w:rsidRPr="0048698E">
        <w:rPr>
          <w:rFonts w:ascii="Times New Roman" w:hAnsi="Times New Roman" w:cs="Times New Roman"/>
          <w:b/>
          <w:sz w:val="32"/>
          <w:szCs w:val="32"/>
        </w:rPr>
        <w:t>ежемесячном денежном поощрении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  <w:r w:rsidRPr="0048698E">
        <w:rPr>
          <w:rFonts w:ascii="Times New Roman" w:hAnsi="Times New Roman" w:cs="Times New Roman"/>
          <w:b/>
          <w:sz w:val="32"/>
          <w:szCs w:val="32"/>
        </w:rPr>
        <w:t xml:space="preserve"> выборного должностного лица в муниципальном образовании Хуторской сельсовет Новосергиевского района Оренбургской области.</w:t>
      </w:r>
    </w:p>
    <w:p w:rsidR="002A2563" w:rsidRPr="0048698E" w:rsidRDefault="002A2563" w:rsidP="002A2563">
      <w:pPr>
        <w:jc w:val="left"/>
        <w:rPr>
          <w:rFonts w:ascii="Times New Roman" w:hAnsi="Times New Roman" w:cs="Times New Roman"/>
          <w:sz w:val="28"/>
          <w:szCs w:val="28"/>
        </w:rPr>
      </w:pPr>
      <w:r w:rsidRPr="0048698E">
        <w:rPr>
          <w:rFonts w:ascii="Times New Roman" w:hAnsi="Times New Roman" w:cs="Times New Roman"/>
          <w:sz w:val="28"/>
          <w:szCs w:val="28"/>
        </w:rPr>
        <w:t xml:space="preserve">На основании решения Совета </w:t>
      </w:r>
      <w:r w:rsidRPr="0048698E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 w:rsidRPr="0048698E">
        <w:rPr>
          <w:rFonts w:ascii="Times New Roman" w:hAnsi="Times New Roman" w:cs="Times New Roman"/>
          <w:sz w:val="28"/>
          <w:szCs w:val="28"/>
        </w:rPr>
        <w:t xml:space="preserve"> образования Хуторской сельсовет Новосергиевского района Оренбургской области от 12.04.2021г. №8/2 </w:t>
      </w:r>
      <w:proofErr w:type="spellStart"/>
      <w:r w:rsidRPr="0048698E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48698E">
        <w:rPr>
          <w:rFonts w:ascii="Times New Roman" w:hAnsi="Times New Roman" w:cs="Times New Roman"/>
          <w:sz w:val="28"/>
          <w:szCs w:val="28"/>
        </w:rPr>
        <w:t>. «О денежном содержании выборного должностного лица в муниципальном образовании Хуторской сельсовет Новосергиевского района Оренбургской области и о признании утратившим силу решений Совета депутатов»:</w:t>
      </w:r>
    </w:p>
    <w:p w:rsidR="002A2563" w:rsidRPr="007553E1" w:rsidRDefault="002A2563" w:rsidP="002A2563">
      <w:pPr>
        <w:pStyle w:val="a3"/>
        <w:numPr>
          <w:ilvl w:val="0"/>
          <w:numId w:val="1"/>
        </w:numPr>
        <w:tabs>
          <w:tab w:val="left" w:pos="240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553E1">
        <w:rPr>
          <w:rFonts w:ascii="Times New Roman" w:hAnsi="Times New Roman" w:cs="Times New Roman"/>
          <w:sz w:val="28"/>
          <w:szCs w:val="28"/>
        </w:rPr>
        <w:t>Назначить ежемесячное денежное поощрении выборному должностному лицу в муниципальном образовании Хуторской сельсовет Новосергиевского района Оренбургской области в размере 0,3% от должностного оклада.</w:t>
      </w:r>
    </w:p>
    <w:p w:rsidR="002A2563" w:rsidRPr="0048698E" w:rsidRDefault="002A2563" w:rsidP="002A2563">
      <w:pPr>
        <w:pStyle w:val="a3"/>
        <w:numPr>
          <w:ilvl w:val="0"/>
          <w:numId w:val="1"/>
        </w:numPr>
        <w:tabs>
          <w:tab w:val="left" w:pos="240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48698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2A2563" w:rsidRDefault="002A2563" w:rsidP="002A2563">
      <w:pPr>
        <w:pStyle w:val="a3"/>
        <w:numPr>
          <w:ilvl w:val="0"/>
          <w:numId w:val="1"/>
        </w:numPr>
        <w:tabs>
          <w:tab w:val="left" w:pos="240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48698E">
        <w:rPr>
          <w:rFonts w:ascii="Times New Roman" w:hAnsi="Times New Roman" w:cs="Times New Roman"/>
          <w:sz w:val="28"/>
          <w:szCs w:val="28"/>
        </w:rPr>
        <w:t xml:space="preserve"> вступает в </w:t>
      </w:r>
      <w:r>
        <w:rPr>
          <w:rFonts w:ascii="Times New Roman" w:hAnsi="Times New Roman" w:cs="Times New Roman"/>
          <w:sz w:val="28"/>
          <w:szCs w:val="28"/>
        </w:rPr>
        <w:t>силу с 1 апреля 2021г</w:t>
      </w:r>
      <w:r w:rsidRPr="0048698E">
        <w:rPr>
          <w:rFonts w:ascii="Times New Roman" w:hAnsi="Times New Roman" w:cs="Times New Roman"/>
          <w:sz w:val="28"/>
          <w:szCs w:val="28"/>
        </w:rPr>
        <w:t>.</w:t>
      </w:r>
    </w:p>
    <w:p w:rsidR="002A2563" w:rsidRDefault="002A2563" w:rsidP="002A2563">
      <w:pPr>
        <w:pStyle w:val="a3"/>
        <w:tabs>
          <w:tab w:val="left" w:pos="2400"/>
        </w:tabs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2A2563">
      <w:pPr>
        <w:pStyle w:val="a3"/>
        <w:tabs>
          <w:tab w:val="left" w:pos="2400"/>
        </w:tabs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2A2563">
      <w:pPr>
        <w:pStyle w:val="a3"/>
        <w:tabs>
          <w:tab w:val="left" w:pos="2400"/>
        </w:tabs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2A2563">
      <w:pPr>
        <w:pStyle w:val="a3"/>
        <w:tabs>
          <w:tab w:val="left" w:pos="2400"/>
        </w:tabs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2563" w:rsidRDefault="002A2563" w:rsidP="002A2563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A2563" w:rsidRDefault="002A2563" w:rsidP="002A2563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Хуторской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Рубцова</w:t>
      </w:r>
    </w:p>
    <w:p w:rsidR="002A2563" w:rsidRDefault="002A2563" w:rsidP="002A2563">
      <w:pPr>
        <w:pStyle w:val="a3"/>
        <w:tabs>
          <w:tab w:val="left" w:pos="2400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3A55" w:rsidRDefault="002A2563" w:rsidP="002A2563">
      <w:pPr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Хуторской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Семенко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29BC"/>
    <w:multiLevelType w:val="hybridMultilevel"/>
    <w:tmpl w:val="4B7C2834"/>
    <w:lvl w:ilvl="0" w:tplc="F8C06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3"/>
    <w:rsid w:val="00051118"/>
    <w:rsid w:val="002A2563"/>
    <w:rsid w:val="0077388C"/>
    <w:rsid w:val="008F2998"/>
    <w:rsid w:val="00C2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72B2B-276E-4CA9-B0CE-6EA9405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63"/>
    <w:pPr>
      <w:spacing w:before="100" w:beforeAutospacing="1" w:after="100" w:afterAutospacing="1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563"/>
    <w:pPr>
      <w:ind w:left="720"/>
      <w:contextualSpacing/>
    </w:pPr>
  </w:style>
  <w:style w:type="paragraph" w:customStyle="1" w:styleId="ConsTitle">
    <w:name w:val="ConsTitle"/>
    <w:rsid w:val="002A25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2021-04-27T11:23:00Z</dcterms:created>
  <dcterms:modified xsi:type="dcterms:W3CDTF">2021-04-27T11:27:00Z</dcterms:modified>
</cp:coreProperties>
</file>